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бласний дистанційний проект</w:t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«Мій світ психології»</w:t>
      </w:r>
    </w:p>
    <w:p>
      <w:pPr>
        <w:pStyle w:val="NoSpacing"/>
        <w:jc w:val="both"/>
        <w:rPr>
          <w:rFonts w:ascii="Times New Roman" w:hAnsi="Times New Roman"/>
          <w:lang w:val="uk-UA"/>
        </w:rPr>
      </w:pPr>
      <w:bookmarkStart w:id="0" w:name="n4274"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lang w:val="uk-UA"/>
        </w:rPr>
        <w:t xml:space="preserve"> </w:t>
      </w:r>
    </w:p>
    <w:p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Відповідно до плану роботи навчально-методичного центру психологічної служби Сумського обласного інституту післядипломної педагогічної освіти, з метою підвищення психологічної  культури учнів як необхідної складової загальнолюдської культури особистості у період з лютого до квітня 2016 року серед учнів 9-11 класів загальноосвітніх навчальних закладів області реалізовано  дистанційний проект «Мій світ психології». 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До участі в проекті зареєструвалося 164 учні  з  19 районів та міст області (2015 рік – 152 учні). Найбільше зареєструвалося учасників із Тростянецького (18 осіб), Шосткинського (16 осіб), Сумського (14 осіб), Краснопільського       (10 осіб) районів та міст Суми (30 осіб), Лебедин (19 осіб). </w:t>
      </w:r>
    </w:p>
    <w:p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Проект реалізувався у 2 етапи: І етап – з 20 лютого до 10 березня          2016 року; ІІ етап – з 15 березня до 5 квітня 2016 року. У першому етапі  взяли участь 117 учнів. Відповіді на завдання другого етапу надали                              84 старшокласники. Різниця в кількості зареєстрованих та тих, хто взяв участь в усіх етапах, обумовлена специфікою завдань. Завдання, що пропонувалися на кожному з етапів, складалися з двох частин: частина І – тестові завдання з психології; частина ІІ –  відкриті завдання, виконання яких орієнтувало учасників не на відтворення знань із психології, а на власні версії, судження, дослідження, створення нового результату. Саме відкриті завдання в окремих учасників викликали певні труднощі, зокрема створення презентації «Мій світ психології».</w:t>
      </w:r>
    </w:p>
    <w:p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 результатами участі в усіх етапах конкурсу визначено 10 переможців:</w:t>
      </w:r>
    </w:p>
    <w:p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tbl>
      <w:tblPr>
        <w:tblW w:w="9747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810"/>
        <w:gridCol w:w="6936"/>
      </w:tblGrid>
      <w:tr>
        <w:trPr/>
        <w:tc>
          <w:tcPr>
            <w:tcW w:w="2810" w:type="dxa"/>
            <w:tcBorders/>
            <w:shd w:fill="auto" w:val="clear"/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 w:eastAsia="" w:eastAsiaTheme="minorEastAsia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Бережна Дарія</w:t>
            </w:r>
          </w:p>
        </w:tc>
        <w:tc>
          <w:tcPr>
            <w:tcW w:w="6936" w:type="dxa"/>
            <w:tcBorders/>
            <w:shd w:fill="auto" w:val="clear"/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 w:eastAsia="" w:eastAsiaTheme="minorEastAsia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 </w:t>
            </w:r>
            <w:r>
              <w:rPr>
                <w:rFonts w:ascii="Times New Roman" w:hAnsi="Times New Roman"/>
                <w:sz w:val="28"/>
                <w:szCs w:val="28"/>
              </w:rPr>
              <w:t>учениця 11 класу КУ Сумська загальноосвітня школа    І-ІІІ ступенів № 26 міста Суми;</w:t>
            </w:r>
          </w:p>
        </w:tc>
      </w:tr>
      <w:tr>
        <w:trPr/>
        <w:tc>
          <w:tcPr>
            <w:tcW w:w="2810" w:type="dxa"/>
            <w:tcBorders/>
            <w:shd w:fill="auto" w:val="clear"/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 w:eastAsia="" w:eastAsiaTheme="minorEastAsia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Бієнко Марина</w:t>
            </w:r>
          </w:p>
        </w:tc>
        <w:tc>
          <w:tcPr>
            <w:tcW w:w="6936" w:type="dxa"/>
            <w:tcBorders/>
            <w:shd w:fill="auto" w:val="clear"/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 w:eastAsia="" w:eastAsiaTheme="minorEastAsia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учениця 11 класу Білопільської спеціалізованої школи І-ІІІ ступенів № 1 Білопільської районної ради;</w:t>
            </w:r>
          </w:p>
        </w:tc>
      </w:tr>
      <w:tr>
        <w:trPr/>
        <w:tc>
          <w:tcPr>
            <w:tcW w:w="2810" w:type="dxa"/>
            <w:tcBorders/>
            <w:shd w:fill="auto" w:val="clear"/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 w:eastAsia="" w:eastAsiaTheme="minorEastAsia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Вітренко Анастасія</w:t>
            </w:r>
          </w:p>
        </w:tc>
        <w:tc>
          <w:tcPr>
            <w:tcW w:w="6936" w:type="dxa"/>
            <w:tcBorders/>
            <w:shd w:fill="auto" w:val="clear"/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 w:eastAsia="" w:eastAsiaTheme="minorEastAsia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учениця 10 класу Охтирської гімназії Охтирської міської ради;</w:t>
            </w:r>
          </w:p>
        </w:tc>
      </w:tr>
      <w:tr>
        <w:trPr/>
        <w:tc>
          <w:tcPr>
            <w:tcW w:w="2810" w:type="dxa"/>
            <w:tcBorders/>
            <w:shd w:fill="auto" w:val="clear"/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 w:eastAsia="" w:eastAsiaTheme="minorEastAsia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Волкова Діана</w:t>
            </w:r>
          </w:p>
        </w:tc>
        <w:tc>
          <w:tcPr>
            <w:tcW w:w="6936" w:type="dxa"/>
            <w:tcBorders/>
            <w:shd w:fill="auto" w:val="clear"/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 w:eastAsia="" w:eastAsiaTheme="minorEastAsia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учениця 10 класу КУ Сумська загальноосвітня школа    І-ІІІ ступенів № 22 міста Суми;</w:t>
            </w:r>
          </w:p>
        </w:tc>
      </w:tr>
      <w:tr>
        <w:trPr/>
        <w:tc>
          <w:tcPr>
            <w:tcW w:w="2810" w:type="dxa"/>
            <w:tcBorders/>
            <w:shd w:fill="auto" w:val="clear"/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 w:eastAsia="" w:eastAsiaTheme="minorEastAsia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Піддубна Аміна</w:t>
            </w:r>
          </w:p>
        </w:tc>
        <w:tc>
          <w:tcPr>
            <w:tcW w:w="6936" w:type="dxa"/>
            <w:tcBorders/>
            <w:shd w:fill="auto" w:val="clear"/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 w:eastAsia="" w:eastAsiaTheme="minorEastAsia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учениця 9 класу Улянівського навчально-виховного комплексу: загальноосвітня школа І-ІІІ ступенів – дошкільний навчальний заклад Білопільської районної ради;</w:t>
            </w:r>
          </w:p>
        </w:tc>
      </w:tr>
      <w:tr>
        <w:trPr/>
        <w:tc>
          <w:tcPr>
            <w:tcW w:w="2810" w:type="dxa"/>
            <w:tcBorders/>
            <w:shd w:fill="auto" w:val="clear"/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 w:eastAsia="" w:eastAsiaTheme="minorEastAsia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Суховєєва Яна</w:t>
            </w:r>
          </w:p>
        </w:tc>
        <w:tc>
          <w:tcPr>
            <w:tcW w:w="6936" w:type="dxa"/>
            <w:tcBorders/>
            <w:shd w:fill="auto" w:val="clear"/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 w:eastAsia="" w:eastAsiaTheme="minorEastAsia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учениця 10 класу Козацького навчально-виховного комплексу: загальноосвітня школа  І-ІІІ ступенів – дошкільний навчальний заклад  Конотопської районної ради;</w:t>
            </w:r>
          </w:p>
        </w:tc>
      </w:tr>
      <w:tr>
        <w:trPr/>
        <w:tc>
          <w:tcPr>
            <w:tcW w:w="2810" w:type="dxa"/>
            <w:tcBorders/>
            <w:shd w:fill="auto" w:val="clear"/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 w:eastAsia="" w:eastAsiaTheme="minorEastAsia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Колесник Марія</w:t>
            </w:r>
          </w:p>
        </w:tc>
        <w:tc>
          <w:tcPr>
            <w:tcW w:w="6936" w:type="dxa"/>
            <w:tcBorders/>
            <w:shd w:fill="auto" w:val="clear"/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 w:eastAsia="" w:eastAsiaTheme="minorEastAsia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учениця 11 класу Червонянської загальноосвітньої школи І-ІІІ ступенів Глухівської районної ради;</w:t>
            </w:r>
          </w:p>
        </w:tc>
      </w:tr>
      <w:tr>
        <w:trPr/>
        <w:tc>
          <w:tcPr>
            <w:tcW w:w="2810" w:type="dxa"/>
            <w:tcBorders/>
            <w:shd w:fill="auto" w:val="clear"/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 w:eastAsia="" w:eastAsiaTheme="minorEastAsia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Котляр Дар’я</w:t>
            </w:r>
          </w:p>
        </w:tc>
        <w:tc>
          <w:tcPr>
            <w:tcW w:w="6936" w:type="dxa"/>
            <w:tcBorders/>
            <w:shd w:fill="auto" w:val="clear"/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 w:eastAsia="" w:eastAsiaTheme="minorEastAsia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учениця 11 класу Білопільської спеціалізованої школи І-ІІІ ступенів № 1 Білопільської районної ради;</w:t>
            </w:r>
          </w:p>
        </w:tc>
      </w:tr>
      <w:tr>
        <w:trPr/>
        <w:tc>
          <w:tcPr>
            <w:tcW w:w="2810" w:type="dxa"/>
            <w:tcBorders/>
            <w:shd w:fill="auto" w:val="clear"/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 w:eastAsia="" w:eastAsiaTheme="minorEastAsia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Курлейко Оксана</w:t>
            </w:r>
          </w:p>
        </w:tc>
        <w:tc>
          <w:tcPr>
            <w:tcW w:w="6936" w:type="dxa"/>
            <w:tcBorders/>
            <w:shd w:fill="auto" w:val="clear"/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 w:eastAsia="" w:eastAsiaTheme="minorEastAsia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учениця 10 класу Лебединської загальноосвітньої школи І-ІІІ ступенів № 3 Лебединської міської ради;</w:t>
            </w:r>
          </w:p>
        </w:tc>
      </w:tr>
      <w:tr>
        <w:trPr/>
        <w:tc>
          <w:tcPr>
            <w:tcW w:w="2810" w:type="dxa"/>
            <w:tcBorders/>
            <w:shd w:fill="auto" w:val="clear"/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 w:eastAsia="" w:eastAsiaTheme="minorEastAsia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Тосунова Крістіна</w:t>
            </w:r>
          </w:p>
        </w:tc>
        <w:tc>
          <w:tcPr>
            <w:tcW w:w="6936" w:type="dxa"/>
            <w:tcBorders/>
            <w:shd w:fill="auto" w:val="clear"/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 w:eastAsia="" w:eastAsiaTheme="minorEastAsia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учениця 11 класу Глухівської загальноосвітньої школи І-ІІІ ступенів № 1 Глухівської міської ради.</w:t>
            </w:r>
          </w:p>
        </w:tc>
      </w:tr>
    </w:tbl>
    <w:p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Переможці проекту нагороджені грамотами та пошановані  на                     V обласному Психологічному Форумі, що відбувся 19 квітня 2016 року.  </w:t>
      </w:r>
    </w:p>
    <w:p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Інформацію про завдання проекту та відповіді до них, протоколи за результатами участі в кожному з етапів розміщено на сайті Сумського обласного інституту післядипломної педагогічної освіти (рубрика «Психологічна служба системи освіти»).</w:t>
      </w:r>
    </w:p>
    <w:p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Як засвідчив аналіз робіт, проект сприяв підвищенню рівня  мотивації учасників до саморозвитку та самопізнання, підвищенню рівня їх психологічної культури. Зважаючи на це, Департамент освіти і науки обласної державної адміністрації рекомендує вжити організаційних заходів щодо введення у загальноосвітніх навчальних закладах області у 2016-2017 навчальному році факультативів та курсів соціально-психологічної спрямованості. </w:t>
      </w:r>
    </w:p>
    <w:p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Spacing"/>
        <w:ind w:firstLine="708"/>
        <w:jc w:val="both"/>
        <w:rPr/>
      </w:pPr>
      <w:r>
        <w:rPr/>
      </w:r>
    </w:p>
    <w:sectPr>
      <w:headerReference w:type="default" r:id="rId2"/>
      <w:type w:val="nextPage"/>
      <w:pgSz w:w="11906" w:h="16838"/>
      <w:pgMar w:left="1701" w:right="567" w:header="709" w:top="1134" w:footer="0" w:bottom="1134" w:gutter="0"/>
      <w:pgNumType w:fmt="decimal"/>
      <w:formProt w:val="false"/>
      <w:titlePg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semiHidden="0" w:unhideWhenUsed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22" w:semiHidden="0" w:unhideWhenUsed="0" w:qFormat="1"/>
    <w:lsdException w:name="Emphasis" w:locked="1" w:uiPriority="0" w:semiHidden="0" w:unhideWhenUsed="0" w:qFormat="1"/>
    <w:lsdException w:name="Normal (Web)" w:uiPriority="0"/>
    <w:lsdException w:name="Table Grid" w:locked="1" w:uiPriority="59" w:semiHidden="0" w:unhideWhenUsed="0"/>
    <w:lsdException w:name="Placeholder Text" w:unhideWhenUsed="0"/>
    <w:lsdException w:name="No Spacing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1136f"/>
    <w:pPr>
      <w:widowControl/>
      <w:bidi w:val="0"/>
      <w:spacing w:lineRule="auto" w:line="276"/>
      <w:jc w:val="left"/>
    </w:pPr>
    <w:rPr>
      <w:rFonts w:ascii="Calibri" w:hAnsi="Calibri" w:eastAsia="Times New Roman" w:cs="Times New Roman"/>
      <w:color w:val="auto"/>
      <w:sz w:val="22"/>
      <w:szCs w:val="22"/>
      <w:lang w:val="uk-UA" w:eastAsia="uk-UA" w:bidi="ar-SA"/>
    </w:rPr>
  </w:style>
  <w:style w:type="paragraph" w:styleId="Heading1">
    <w:name w:val="Heading 1"/>
    <w:basedOn w:val="Normal"/>
    <w:link w:val="10"/>
    <w:uiPriority w:val="99"/>
    <w:qFormat/>
    <w:rsid w:val="00e208fc"/>
    <w:pPr>
      <w:keepNext/>
      <w:spacing w:lineRule="auto" w:line="240" w:before="240" w:after="60"/>
      <w:outlineLvl w:val="0"/>
    </w:pPr>
    <w:rPr>
      <w:rFonts w:ascii="Arial" w:hAnsi="Arial" w:cs="Arial"/>
      <w:b/>
      <w:bCs/>
      <w:sz w:val="32"/>
      <w:szCs w:val="32"/>
      <w:lang w:eastAsia="ru-RU"/>
    </w:rPr>
  </w:style>
  <w:style w:type="paragraph" w:styleId="Heading3">
    <w:name w:val="Heading 3"/>
    <w:basedOn w:val="Normal"/>
    <w:link w:val="30"/>
    <w:uiPriority w:val="99"/>
    <w:qFormat/>
    <w:rsid w:val="00e208fc"/>
    <w:pPr>
      <w:keepNext/>
      <w:spacing w:lineRule="auto" w:line="240"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Заголовок 1 Знак"/>
    <w:basedOn w:val="DefaultParagraphFont"/>
    <w:link w:val="1"/>
    <w:uiPriority w:val="99"/>
    <w:qFormat/>
    <w:locked/>
    <w:rsid w:val="00e208fc"/>
    <w:rPr>
      <w:rFonts w:ascii="Arial" w:hAnsi="Arial" w:cs="Arial"/>
      <w:b/>
      <w:bCs/>
      <w:sz w:val="32"/>
      <w:szCs w:val="32"/>
      <w:lang w:eastAsia="ru-RU"/>
    </w:rPr>
  </w:style>
  <w:style w:type="character" w:styleId="3" w:customStyle="1">
    <w:name w:val="Заголовок 3 Знак"/>
    <w:basedOn w:val="DefaultParagraphFont"/>
    <w:link w:val="3"/>
    <w:uiPriority w:val="99"/>
    <w:qFormat/>
    <w:locked/>
    <w:rsid w:val="00e208fc"/>
    <w:rPr>
      <w:rFonts w:ascii="Arial" w:hAnsi="Arial" w:cs="Arial"/>
      <w:b/>
      <w:bCs/>
      <w:sz w:val="26"/>
      <w:szCs w:val="26"/>
      <w:lang w:eastAsia="ru-RU"/>
    </w:rPr>
  </w:style>
  <w:style w:type="character" w:styleId="Style12" w:customStyle="1">
    <w:name w:val="Текст выноски Знак"/>
    <w:basedOn w:val="DefaultParagraphFont"/>
    <w:link w:val="a4"/>
    <w:uiPriority w:val="99"/>
    <w:semiHidden/>
    <w:qFormat/>
    <w:locked/>
    <w:rsid w:val="00423a2b"/>
    <w:rPr>
      <w:rFonts w:ascii="Tahoma" w:hAnsi="Tahoma" w:cs="Tahoma"/>
      <w:sz w:val="16"/>
      <w:szCs w:val="16"/>
    </w:rPr>
  </w:style>
  <w:style w:type="character" w:styleId="Style13" w:customStyle="1">
    <w:name w:val="Верхний колонтитул Знак"/>
    <w:basedOn w:val="DefaultParagraphFont"/>
    <w:link w:val="a9"/>
    <w:uiPriority w:val="99"/>
    <w:qFormat/>
    <w:locked/>
    <w:rsid w:val="005a444c"/>
    <w:rPr>
      <w:rFonts w:cs="Times New Roman"/>
    </w:rPr>
  </w:style>
  <w:style w:type="character" w:styleId="Style14" w:customStyle="1">
    <w:name w:val="Нижний колонтитул Знак"/>
    <w:basedOn w:val="DefaultParagraphFont"/>
    <w:link w:val="ab"/>
    <w:uiPriority w:val="99"/>
    <w:semiHidden/>
    <w:qFormat/>
    <w:locked/>
    <w:rsid w:val="005a444c"/>
    <w:rPr>
      <w:rFonts w:cs="Times New Roman"/>
    </w:rPr>
  </w:style>
  <w:style w:type="character" w:styleId="Style15" w:customStyle="1">
    <w:name w:val="Название Знак"/>
    <w:basedOn w:val="DefaultParagraphFont"/>
    <w:link w:val="ad"/>
    <w:uiPriority w:val="99"/>
    <w:qFormat/>
    <w:locked/>
    <w:rsid w:val="00ef3257"/>
    <w:rPr>
      <w:rFonts w:ascii="Times New Roman" w:hAnsi="Times New Roman" w:cs="Times New Roman"/>
      <w:sz w:val="20"/>
      <w:szCs w:val="20"/>
      <w:lang w:eastAsia="ru-RU"/>
    </w:rPr>
  </w:style>
  <w:style w:type="character" w:styleId="7" w:customStyle="1">
    <w:name w:val="Основной текст7"/>
    <w:qFormat/>
    <w:rsid w:val="00ef3257"/>
    <w:rPr>
      <w:rFonts w:ascii="Times New Roman" w:hAnsi="Times New Roman"/>
      <w:color w:val="000000"/>
      <w:spacing w:val="0"/>
      <w:w w:val="100"/>
      <w:sz w:val="22"/>
      <w:effect w:val="none"/>
      <w:shd w:fill="FFFFFF" w:val="clear"/>
      <w:lang w:val="uk-UA"/>
    </w:rPr>
  </w:style>
  <w:style w:type="character" w:styleId="InternetLink">
    <w:name w:val="Internet Link"/>
    <w:basedOn w:val="DefaultParagraphFont"/>
    <w:uiPriority w:val="99"/>
    <w:semiHidden/>
    <w:unhideWhenUsed/>
    <w:rsid w:val="00a01cc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locked/>
    <w:rsid w:val="00a01ccc"/>
    <w:rPr>
      <w:b/>
      <w:bCs/>
    </w:rPr>
  </w:style>
  <w:style w:type="character" w:styleId="Rvts9" w:customStyle="1">
    <w:name w:val="rvts9"/>
    <w:basedOn w:val="DefaultParagraphFont"/>
    <w:qFormat/>
    <w:rsid w:val="007e65d4"/>
    <w:rPr/>
  </w:style>
  <w:style w:type="character" w:styleId="Appleconvertedspace" w:customStyle="1">
    <w:name w:val="apple-converted-space"/>
    <w:basedOn w:val="DefaultParagraphFont"/>
    <w:qFormat/>
    <w:rsid w:val="007e65d4"/>
    <w:rPr/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eastAsia="Times New Roman"/>
    </w:rPr>
  </w:style>
  <w:style w:type="character" w:styleId="ListLabel11">
    <w:name w:val="ListLabel 11"/>
    <w:qFormat/>
    <w:rPr>
      <w:rFonts w:eastAsia="Times New Roman" w:cs="Times New Roman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Caption1">
    <w:name w:val="caption"/>
    <w:basedOn w:val="Normal"/>
    <w:uiPriority w:val="99"/>
    <w:qFormat/>
    <w:rsid w:val="00e208fc"/>
    <w:pPr>
      <w:snapToGrid w:val="false"/>
      <w:spacing w:lineRule="auto" w:line="240"/>
      <w:jc w:val="center"/>
    </w:pPr>
    <w:rPr>
      <w:rFonts w:ascii="Tahoma" w:hAnsi="Tahoma"/>
      <w:color w:val="000000"/>
      <w:sz w:val="24"/>
      <w:szCs w:val="20"/>
      <w:lang w:eastAsia="ru-RU"/>
    </w:rPr>
  </w:style>
  <w:style w:type="paragraph" w:styleId="BalloonText">
    <w:name w:val="Balloon Text"/>
    <w:basedOn w:val="Normal"/>
    <w:link w:val="a5"/>
    <w:uiPriority w:val="99"/>
    <w:semiHidden/>
    <w:qFormat/>
    <w:rsid w:val="00423a2b"/>
    <w:pPr>
      <w:spacing w:lineRule="auto" w:line="24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bb4d7a"/>
    <w:pPr>
      <w:spacing w:before="0" w:after="0"/>
      <w:ind w:left="720" w:hanging="0"/>
      <w:contextualSpacing/>
    </w:pPr>
    <w:rPr/>
  </w:style>
  <w:style w:type="paragraph" w:styleId="NoSpacing">
    <w:name w:val="No Spacing"/>
    <w:uiPriority w:val="99"/>
    <w:qFormat/>
    <w:rsid w:val="00877243"/>
    <w:pPr>
      <w:widowControl/>
      <w:bidi w:val="0"/>
      <w:jc w:val="left"/>
    </w:pPr>
    <w:rPr>
      <w:rFonts w:ascii="Calibri" w:hAnsi="Calibri" w:eastAsia="Times New Roman" w:cs="Times New Roman"/>
      <w:color w:val="auto"/>
      <w:sz w:val="22"/>
      <w:szCs w:val="22"/>
      <w:lang w:val="ru-RU" w:eastAsia="ru-RU" w:bidi="ar-SA"/>
    </w:rPr>
  </w:style>
  <w:style w:type="paragraph" w:styleId="Header">
    <w:name w:val="Header"/>
    <w:basedOn w:val="Normal"/>
    <w:link w:val="aa"/>
    <w:uiPriority w:val="99"/>
    <w:rsid w:val="005a444c"/>
    <w:pPr>
      <w:tabs>
        <w:tab w:val="center" w:pos="4677" w:leader="none"/>
        <w:tab w:val="right" w:pos="9355" w:leader="none"/>
      </w:tabs>
      <w:spacing w:lineRule="auto" w:line="240"/>
    </w:pPr>
    <w:rPr/>
  </w:style>
  <w:style w:type="paragraph" w:styleId="Footer">
    <w:name w:val="Footer"/>
    <w:basedOn w:val="Normal"/>
    <w:link w:val="ac"/>
    <w:uiPriority w:val="99"/>
    <w:semiHidden/>
    <w:rsid w:val="005a444c"/>
    <w:pPr>
      <w:tabs>
        <w:tab w:val="center" w:pos="4677" w:leader="none"/>
        <w:tab w:val="right" w:pos="9355" w:leader="none"/>
      </w:tabs>
      <w:spacing w:lineRule="auto" w:line="240"/>
    </w:pPr>
    <w:rPr/>
  </w:style>
  <w:style w:type="paragraph" w:styleId="Title">
    <w:name w:val="Title"/>
    <w:basedOn w:val="Normal"/>
    <w:link w:val="ae"/>
    <w:uiPriority w:val="99"/>
    <w:qFormat/>
    <w:rsid w:val="00ef3257"/>
    <w:pPr>
      <w:spacing w:lineRule="auto" w:line="240"/>
      <w:jc w:val="center"/>
    </w:pPr>
    <w:rPr>
      <w:rFonts w:ascii="Times New Roman" w:hAnsi="Times New Roman"/>
      <w:sz w:val="28"/>
      <w:szCs w:val="20"/>
      <w:lang w:eastAsia="ru-RU"/>
    </w:rPr>
  </w:style>
  <w:style w:type="paragraph" w:styleId="Rvps2" w:customStyle="1">
    <w:name w:val="rvps2"/>
    <w:basedOn w:val="Normal"/>
    <w:qFormat/>
    <w:rsid w:val="007e65d4"/>
    <w:pPr>
      <w:spacing w:lineRule="auto" w:line="240" w:beforeAutospacing="1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styleId="NormalWeb">
    <w:name w:val="Normal (Web)"/>
    <w:basedOn w:val="Normal"/>
    <w:qFormat/>
    <w:rsid w:val="00054ac9"/>
    <w:pPr>
      <w:spacing w:lineRule="auto" w:line="240" w:beforeAutospacing="1" w:afterAutospacing="1"/>
    </w:pPr>
    <w:rPr>
      <w:rFonts w:ascii="Times New Roman" w:hAnsi="Times New Roman" w:eastAsia="Calibri"/>
      <w:sz w:val="24"/>
      <w:szCs w:val="24"/>
      <w:lang w:val="ru-RU" w:eastAsia="ru-RU"/>
    </w:rPr>
  </w:style>
  <w:style w:type="paragraph" w:styleId="31" w:customStyle="1">
    <w:name w:val="Без интервала3"/>
    <w:qFormat/>
    <w:rsid w:val="007104e3"/>
    <w:pPr>
      <w:widowControl/>
      <w:bidi w:val="0"/>
      <w:jc w:val="left"/>
    </w:pPr>
    <w:rPr>
      <w:rFonts w:ascii="Calibri" w:hAnsi="Calibri" w:eastAsia="Times New Roman" w:cs="Times New Roman"/>
      <w:color w:val="auto"/>
      <w:sz w:val="22"/>
      <w:szCs w:val="22"/>
      <w:lang w:val="ru-RU" w:eastAsia="ru-RU" w:bidi="ar-SA"/>
    </w:rPr>
  </w:style>
  <w:style w:type="paragraph" w:styleId="11" w:customStyle="1">
    <w:name w:val="Без интервала1"/>
    <w:qFormat/>
    <w:rsid w:val="00985931"/>
    <w:pPr>
      <w:widowControl/>
      <w:bidi w:val="0"/>
      <w:jc w:val="left"/>
    </w:pPr>
    <w:rPr>
      <w:rFonts w:ascii="Calibri" w:hAnsi="Calibri" w:eastAsia="Times New Roman" w:cs="Times New Roman"/>
      <w:color w:val="auto"/>
      <w:sz w:val="22"/>
      <w:szCs w:val="22"/>
      <w:lang w:val="uk-UA" w:eastAsia="uk-UA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877243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00D51-3BB8-4761-B3B5-5212585CD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2736</TotalTime>
  <Application>LibreOffice/5.1.4.2$Linux_x86 LibreOffice_project/10m0$Build-2</Application>
  <Pages>2</Pages>
  <Words>462</Words>
  <Characters>3088</Characters>
  <CharactersWithSpaces>3631</CharactersWithSpaces>
  <Paragraphs>31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2008-06-16T12:54:00Z</dcterms:created>
  <dc:creator>Admin</dc:creator>
  <dc:description/>
  <dc:language>en-US</dc:language>
  <cp:lastModifiedBy/>
  <cp:lastPrinted>2016-04-29T08:36:00Z</cp:lastPrinted>
  <dcterms:modified xsi:type="dcterms:W3CDTF">2016-09-16T16:23:09Z</dcterms:modified>
  <cp:revision>411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