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5A4" w:rsidRDefault="00B01B74" w:rsidP="00D14109">
      <w:pPr>
        <w:pStyle w:val="a3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34" style="position:absolute;left:0;text-align:left;margin-left:-25.65pt;margin-top:-49.3pt;width:533.8pt;height:58.35pt;z-index:251684864" stroked="f"/>
        </w:pict>
      </w:r>
    </w:p>
    <w:p w:rsidR="00D14109" w:rsidRDefault="008255A4" w:rsidP="008255A4">
      <w:pPr>
        <w:pStyle w:val="a3"/>
        <w:jc w:val="center"/>
        <w:rPr>
          <w:rFonts w:ascii="Times New Roman" w:hAnsi="Times New Roman"/>
          <w:sz w:val="28"/>
          <w:szCs w:val="28"/>
          <w:lang w:val="en-US"/>
        </w:rPr>
      </w:pPr>
      <w:r w:rsidRPr="00F760C1">
        <w:rPr>
          <w:rFonts w:ascii="Times New Roman" w:hAnsi="Times New Roman"/>
          <w:sz w:val="28"/>
          <w:szCs w:val="28"/>
          <w:lang w:val="uk-UA"/>
        </w:rPr>
        <w:t xml:space="preserve">Департамент освіти і науки </w:t>
      </w:r>
    </w:p>
    <w:p w:rsidR="003A3CC6" w:rsidRDefault="008255A4" w:rsidP="008255A4">
      <w:pPr>
        <w:pStyle w:val="a3"/>
        <w:jc w:val="center"/>
        <w:rPr>
          <w:rFonts w:ascii="Times New Roman" w:hAnsi="Times New Roman"/>
          <w:sz w:val="28"/>
          <w:szCs w:val="28"/>
          <w:lang w:val="en-US"/>
        </w:rPr>
      </w:pPr>
      <w:r w:rsidRPr="00F760C1">
        <w:rPr>
          <w:rFonts w:ascii="Times New Roman" w:hAnsi="Times New Roman"/>
          <w:sz w:val="28"/>
          <w:szCs w:val="28"/>
          <w:lang w:val="uk-UA"/>
        </w:rPr>
        <w:t xml:space="preserve">Сумської обласної державної адміністрації </w:t>
      </w:r>
    </w:p>
    <w:p w:rsidR="008255A4" w:rsidRPr="00F760C1" w:rsidRDefault="008255A4" w:rsidP="008255A4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F760C1">
        <w:rPr>
          <w:rFonts w:ascii="Times New Roman" w:hAnsi="Times New Roman"/>
          <w:sz w:val="28"/>
          <w:szCs w:val="28"/>
          <w:lang w:val="uk-UA"/>
        </w:rPr>
        <w:t>Сумський обласний інститут післядипломної педагогічної освіти</w:t>
      </w:r>
    </w:p>
    <w:p w:rsidR="008255A4" w:rsidRPr="00F760C1" w:rsidRDefault="008255A4" w:rsidP="008255A4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F760C1">
        <w:rPr>
          <w:rFonts w:ascii="Times New Roman" w:hAnsi="Times New Roman"/>
          <w:sz w:val="28"/>
          <w:szCs w:val="28"/>
          <w:lang w:val="uk-UA"/>
        </w:rPr>
        <w:t>Навчально-методичний центр психологічної служби</w:t>
      </w:r>
    </w:p>
    <w:p w:rsidR="008255A4" w:rsidRPr="00F760C1" w:rsidRDefault="008255A4" w:rsidP="008255A4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255A4" w:rsidRPr="00F760C1" w:rsidRDefault="008255A4" w:rsidP="008255A4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255A4" w:rsidRPr="00F760C1" w:rsidRDefault="008255A4" w:rsidP="008255A4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255A4" w:rsidRDefault="008255A4" w:rsidP="000A1AD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255A4" w:rsidRPr="000A1ADE" w:rsidRDefault="008255A4" w:rsidP="000A1AD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255A4" w:rsidRPr="00F760C1" w:rsidRDefault="008255A4" w:rsidP="008255A4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255A4" w:rsidRDefault="008255A4" w:rsidP="008255A4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255A4" w:rsidRPr="002A6FFE" w:rsidRDefault="008255A4" w:rsidP="008255A4">
      <w:pPr>
        <w:spacing w:line="240" w:lineRule="auto"/>
        <w:jc w:val="center"/>
        <w:rPr>
          <w:rFonts w:ascii="Times New Roman" w:hAnsi="Times New Roman"/>
          <w:b/>
          <w:color w:val="0070C0"/>
          <w:sz w:val="52"/>
          <w:szCs w:val="40"/>
          <w:lang w:val="uk-UA"/>
        </w:rPr>
      </w:pPr>
      <w:r w:rsidRPr="002A6FFE">
        <w:rPr>
          <w:rFonts w:ascii="Times New Roman" w:hAnsi="Times New Roman"/>
          <w:b/>
          <w:color w:val="0070C0"/>
          <w:sz w:val="52"/>
          <w:szCs w:val="40"/>
          <w:lang w:val="uk-UA"/>
        </w:rPr>
        <w:t>Психологічна служба</w:t>
      </w:r>
    </w:p>
    <w:p w:rsidR="008255A4" w:rsidRPr="002A6FFE" w:rsidRDefault="008255A4" w:rsidP="008255A4">
      <w:pPr>
        <w:spacing w:line="240" w:lineRule="auto"/>
        <w:jc w:val="center"/>
        <w:rPr>
          <w:rFonts w:ascii="Times New Roman" w:hAnsi="Times New Roman"/>
          <w:b/>
          <w:color w:val="0070C0"/>
          <w:sz w:val="52"/>
          <w:szCs w:val="40"/>
          <w:lang w:val="uk-UA"/>
        </w:rPr>
      </w:pPr>
      <w:r w:rsidRPr="002A6FFE">
        <w:rPr>
          <w:rFonts w:ascii="Times New Roman" w:hAnsi="Times New Roman"/>
          <w:b/>
          <w:color w:val="0070C0"/>
          <w:sz w:val="52"/>
          <w:szCs w:val="40"/>
          <w:lang w:val="uk-UA"/>
        </w:rPr>
        <w:t>системи освіти Сумської області</w:t>
      </w:r>
    </w:p>
    <w:p w:rsidR="008255A4" w:rsidRPr="00B749DC" w:rsidRDefault="008255A4" w:rsidP="008255A4">
      <w:pPr>
        <w:spacing w:line="240" w:lineRule="auto"/>
        <w:jc w:val="center"/>
        <w:rPr>
          <w:rFonts w:ascii="Times New Roman" w:hAnsi="Times New Roman"/>
          <w:i/>
          <w:iCs/>
          <w:sz w:val="32"/>
          <w:szCs w:val="32"/>
          <w:lang w:val="uk-UA"/>
        </w:rPr>
      </w:pPr>
      <w:r w:rsidRPr="00B749DC">
        <w:rPr>
          <w:rFonts w:ascii="Times New Roman" w:hAnsi="Times New Roman"/>
          <w:i/>
          <w:iCs/>
          <w:sz w:val="32"/>
          <w:szCs w:val="32"/>
          <w:lang w:val="uk-UA"/>
        </w:rPr>
        <w:t>(201</w:t>
      </w:r>
      <w:r>
        <w:rPr>
          <w:rFonts w:ascii="Times New Roman" w:hAnsi="Times New Roman"/>
          <w:i/>
          <w:iCs/>
          <w:sz w:val="32"/>
          <w:szCs w:val="32"/>
          <w:lang w:val="uk-UA"/>
        </w:rPr>
        <w:t>7</w:t>
      </w:r>
      <w:r w:rsidRPr="00B749DC">
        <w:rPr>
          <w:rFonts w:ascii="Times New Roman" w:hAnsi="Times New Roman"/>
          <w:i/>
          <w:iCs/>
          <w:sz w:val="32"/>
          <w:szCs w:val="32"/>
          <w:lang w:val="uk-UA"/>
        </w:rPr>
        <w:t xml:space="preserve"> – 201</w:t>
      </w:r>
      <w:r>
        <w:rPr>
          <w:rFonts w:ascii="Times New Roman" w:hAnsi="Times New Roman"/>
          <w:i/>
          <w:iCs/>
          <w:sz w:val="32"/>
          <w:szCs w:val="32"/>
          <w:lang w:val="uk-UA"/>
        </w:rPr>
        <w:t>8</w:t>
      </w:r>
      <w:r w:rsidRPr="00B749DC">
        <w:rPr>
          <w:rFonts w:ascii="Times New Roman" w:hAnsi="Times New Roman"/>
          <w:i/>
          <w:iCs/>
          <w:sz w:val="32"/>
          <w:szCs w:val="32"/>
          <w:lang w:val="uk-UA"/>
        </w:rPr>
        <w:t xml:space="preserve"> навчальний рік)</w:t>
      </w:r>
    </w:p>
    <w:p w:rsidR="008255A4" w:rsidRPr="00F760C1" w:rsidRDefault="008255A4" w:rsidP="008255A4">
      <w:pPr>
        <w:spacing w:line="240" w:lineRule="auto"/>
        <w:jc w:val="center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8255A4" w:rsidRPr="00F760C1" w:rsidRDefault="008255A4" w:rsidP="008255A4">
      <w:pPr>
        <w:spacing w:line="240" w:lineRule="auto"/>
        <w:jc w:val="center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8255A4" w:rsidRDefault="008255A4" w:rsidP="008255A4">
      <w:pPr>
        <w:spacing w:line="240" w:lineRule="auto"/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8255A4" w:rsidRDefault="008255A4" w:rsidP="008255A4">
      <w:pPr>
        <w:spacing w:line="240" w:lineRule="auto"/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B552D1" w:rsidRPr="0047772A" w:rsidRDefault="00B552D1" w:rsidP="00B552D1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B552D1" w:rsidRPr="0047772A" w:rsidRDefault="00B552D1" w:rsidP="00B552D1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B552D1" w:rsidRPr="0047772A" w:rsidRDefault="00B552D1" w:rsidP="00B552D1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B552D1" w:rsidRPr="0047772A" w:rsidRDefault="00B552D1" w:rsidP="00B552D1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B552D1" w:rsidRPr="0047772A" w:rsidRDefault="00B552D1" w:rsidP="00B552D1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8255A4" w:rsidRPr="0009376A" w:rsidRDefault="008255A4" w:rsidP="008255A4">
      <w:pPr>
        <w:spacing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8255A4" w:rsidRPr="0009376A" w:rsidRDefault="008255A4" w:rsidP="008255A4">
      <w:pPr>
        <w:spacing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8255A4" w:rsidRPr="0009376A" w:rsidRDefault="008255A4" w:rsidP="008255A4">
      <w:pPr>
        <w:spacing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8255A4" w:rsidRPr="00F760C1" w:rsidRDefault="008255A4" w:rsidP="008255A4">
      <w:pPr>
        <w:spacing w:line="240" w:lineRule="auto"/>
        <w:jc w:val="center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8255A4" w:rsidRPr="0006271E" w:rsidRDefault="00B01B74" w:rsidP="000A1A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35" style="position:absolute;left:0;text-align:left;margin-left:221.35pt;margin-top:17.15pt;width:39.75pt;height:19.9pt;z-index:251685888" stroked="f"/>
        </w:pict>
      </w:r>
      <w:r w:rsidR="008255A4" w:rsidRPr="00F760C1">
        <w:rPr>
          <w:rFonts w:ascii="Times New Roman" w:hAnsi="Times New Roman"/>
          <w:sz w:val="28"/>
          <w:szCs w:val="28"/>
          <w:lang w:val="uk-UA"/>
        </w:rPr>
        <w:t>Суми – 201</w:t>
      </w:r>
      <w:r w:rsidR="00B552D1" w:rsidRPr="0006271E">
        <w:rPr>
          <w:rFonts w:ascii="Times New Roman" w:hAnsi="Times New Roman"/>
          <w:sz w:val="28"/>
          <w:szCs w:val="28"/>
        </w:rPr>
        <w:t>8</w:t>
      </w:r>
    </w:p>
    <w:p w:rsidR="008255A4" w:rsidRPr="0006271E" w:rsidRDefault="00B01B74" w:rsidP="008255A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rect id="_x0000_s1033" style="position:absolute;left:0;text-align:left;margin-left:-18.2pt;margin-top:-46.8pt;width:522.6pt;height:57.1pt;z-index:251683840" stroked="f"/>
        </w:pict>
      </w:r>
    </w:p>
    <w:p w:rsidR="008255A4" w:rsidRPr="0006271E" w:rsidRDefault="008255A4" w:rsidP="008255A4">
      <w:pPr>
        <w:jc w:val="both"/>
        <w:rPr>
          <w:rFonts w:ascii="Times New Roman" w:hAnsi="Times New Roman"/>
          <w:sz w:val="28"/>
          <w:szCs w:val="28"/>
        </w:rPr>
      </w:pPr>
    </w:p>
    <w:p w:rsidR="008255A4" w:rsidRDefault="008255A4" w:rsidP="008255A4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1ADE" w:rsidRDefault="000A1ADE" w:rsidP="008255A4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1ADE" w:rsidRDefault="000A1ADE" w:rsidP="008255A4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1ADE" w:rsidRDefault="000A1ADE" w:rsidP="008255A4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1ADE" w:rsidRDefault="000A1ADE" w:rsidP="008255A4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1ADE" w:rsidRPr="000A1ADE" w:rsidRDefault="000A1ADE" w:rsidP="008255A4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8255A4" w:rsidRPr="0006271E" w:rsidRDefault="008255A4" w:rsidP="008255A4">
      <w:pPr>
        <w:jc w:val="both"/>
        <w:rPr>
          <w:rFonts w:ascii="Times New Roman" w:hAnsi="Times New Roman"/>
          <w:sz w:val="28"/>
          <w:szCs w:val="28"/>
        </w:rPr>
      </w:pPr>
    </w:p>
    <w:p w:rsidR="008255A4" w:rsidRPr="00F760C1" w:rsidRDefault="008255A4" w:rsidP="0006271E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Pr="00F760C1">
        <w:rPr>
          <w:rFonts w:ascii="Times New Roman" w:hAnsi="Times New Roman"/>
          <w:sz w:val="28"/>
          <w:szCs w:val="28"/>
          <w:lang w:val="uk-UA"/>
        </w:rPr>
        <w:t>сихологічна служба системи освіти Сумської області (201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F760C1">
        <w:rPr>
          <w:rFonts w:ascii="Times New Roman" w:hAnsi="Times New Roman"/>
          <w:sz w:val="28"/>
          <w:szCs w:val="28"/>
          <w:lang w:val="uk-UA"/>
        </w:rPr>
        <w:t xml:space="preserve"> – 201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F760C1">
        <w:rPr>
          <w:rFonts w:ascii="Times New Roman" w:hAnsi="Times New Roman"/>
          <w:sz w:val="28"/>
          <w:szCs w:val="28"/>
          <w:lang w:val="uk-UA"/>
        </w:rPr>
        <w:t xml:space="preserve"> навчальний рік). </w:t>
      </w:r>
      <w:r w:rsidRPr="00F760C1">
        <w:rPr>
          <w:rFonts w:ascii="Times New Roman" w:hAnsi="Times New Roman"/>
          <w:sz w:val="28"/>
          <w:szCs w:val="28"/>
        </w:rPr>
        <w:t>/ [</w:t>
      </w:r>
      <w:r w:rsidRPr="00F760C1">
        <w:rPr>
          <w:rFonts w:ascii="Times New Roman" w:hAnsi="Times New Roman"/>
          <w:sz w:val="28"/>
          <w:szCs w:val="28"/>
          <w:lang w:val="uk-UA"/>
        </w:rPr>
        <w:t>Марухина</w:t>
      </w:r>
      <w:proofErr w:type="gramStart"/>
      <w:r w:rsidRPr="00F760C1">
        <w:rPr>
          <w:rFonts w:ascii="Times New Roman" w:hAnsi="Times New Roman"/>
          <w:sz w:val="28"/>
          <w:szCs w:val="28"/>
          <w:lang w:val="uk-UA"/>
        </w:rPr>
        <w:t xml:space="preserve"> І.</w:t>
      </w:r>
      <w:proofErr w:type="gramEnd"/>
      <w:r w:rsidRPr="00F760C1">
        <w:rPr>
          <w:rFonts w:ascii="Times New Roman" w:hAnsi="Times New Roman"/>
          <w:sz w:val="28"/>
          <w:szCs w:val="28"/>
          <w:lang w:val="uk-UA"/>
        </w:rPr>
        <w:t>В.,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760C1">
        <w:rPr>
          <w:rFonts w:ascii="Times New Roman" w:hAnsi="Times New Roman"/>
          <w:sz w:val="28"/>
          <w:szCs w:val="28"/>
          <w:lang w:val="uk-UA"/>
        </w:rPr>
        <w:t>Гавриленко С.О., Кондратенко Л.О., Растроста Г.Б.</w:t>
      </w:r>
      <w:r w:rsidRPr="00F760C1">
        <w:rPr>
          <w:rFonts w:ascii="Times New Roman" w:hAnsi="Times New Roman"/>
          <w:sz w:val="28"/>
          <w:szCs w:val="28"/>
        </w:rPr>
        <w:t>]: –</w:t>
      </w:r>
      <w:r w:rsidRPr="00F760C1">
        <w:rPr>
          <w:rFonts w:ascii="Times New Roman" w:hAnsi="Times New Roman"/>
          <w:sz w:val="28"/>
          <w:szCs w:val="28"/>
          <w:lang w:val="uk-UA"/>
        </w:rPr>
        <w:t xml:space="preserve"> Суми, 201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F760C1">
        <w:rPr>
          <w:rFonts w:ascii="Times New Roman" w:hAnsi="Times New Roman"/>
          <w:sz w:val="28"/>
          <w:szCs w:val="28"/>
          <w:lang w:val="uk-UA"/>
        </w:rPr>
        <w:t>. – с.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26756">
        <w:rPr>
          <w:rFonts w:ascii="Times New Roman" w:hAnsi="Times New Roman"/>
          <w:sz w:val="28"/>
          <w:szCs w:val="28"/>
          <w:lang w:val="uk-UA"/>
        </w:rPr>
        <w:t>20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8255A4" w:rsidRPr="00F760C1" w:rsidRDefault="008255A4" w:rsidP="008255A4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255A4" w:rsidRPr="00F760C1" w:rsidRDefault="008255A4" w:rsidP="008255A4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255A4" w:rsidRPr="00F760C1" w:rsidRDefault="008255A4" w:rsidP="008255A4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255A4" w:rsidRPr="00F760C1" w:rsidRDefault="008255A4" w:rsidP="008255A4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255A4" w:rsidRPr="00F760C1" w:rsidRDefault="008255A4" w:rsidP="008255A4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255A4" w:rsidRPr="00F760C1" w:rsidRDefault="008255A4" w:rsidP="008255A4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255A4" w:rsidRPr="00F760C1" w:rsidRDefault="008255A4" w:rsidP="008255A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F760C1">
        <w:rPr>
          <w:rFonts w:ascii="Times New Roman" w:hAnsi="Times New Roman"/>
          <w:sz w:val="28"/>
          <w:szCs w:val="28"/>
          <w:lang w:val="uk-UA"/>
        </w:rPr>
        <w:t xml:space="preserve">Підготовлений за звітними матеріалами </w:t>
      </w:r>
      <w:r>
        <w:rPr>
          <w:rFonts w:ascii="Times New Roman" w:hAnsi="Times New Roman"/>
          <w:sz w:val="28"/>
          <w:szCs w:val="28"/>
          <w:lang w:val="uk-UA"/>
        </w:rPr>
        <w:t>органів управління освітою</w:t>
      </w:r>
      <w:r w:rsidRPr="00F760C1">
        <w:rPr>
          <w:rFonts w:ascii="Times New Roman" w:hAnsi="Times New Roman"/>
          <w:sz w:val="28"/>
          <w:szCs w:val="28"/>
          <w:lang w:val="uk-UA"/>
        </w:rPr>
        <w:t xml:space="preserve"> аналітично-статичний звіт дає можливість проаналізувати виконання поставлених перед психологічною службою завдань, визначити шляхи удосконалення подальшої роботи органів управління освітою, практичних психологів, соціальних педагогів закладів </w:t>
      </w:r>
      <w:r>
        <w:rPr>
          <w:rFonts w:ascii="Times New Roman" w:hAnsi="Times New Roman"/>
          <w:sz w:val="28"/>
          <w:szCs w:val="28"/>
          <w:lang w:val="uk-UA"/>
        </w:rPr>
        <w:t xml:space="preserve">освіти </w:t>
      </w:r>
      <w:r w:rsidRPr="00F760C1">
        <w:rPr>
          <w:rFonts w:ascii="Times New Roman" w:hAnsi="Times New Roman"/>
          <w:sz w:val="28"/>
          <w:szCs w:val="28"/>
          <w:lang w:val="uk-UA"/>
        </w:rPr>
        <w:t xml:space="preserve">щодо психологічного </w:t>
      </w:r>
      <w:r>
        <w:rPr>
          <w:rFonts w:ascii="Times New Roman" w:hAnsi="Times New Roman"/>
          <w:sz w:val="28"/>
          <w:szCs w:val="28"/>
          <w:lang w:val="uk-UA"/>
        </w:rPr>
        <w:t xml:space="preserve">та соціально-педагогічного </w:t>
      </w:r>
      <w:r w:rsidRPr="00F760C1">
        <w:rPr>
          <w:rFonts w:ascii="Times New Roman" w:hAnsi="Times New Roman"/>
          <w:sz w:val="28"/>
          <w:szCs w:val="28"/>
          <w:lang w:val="uk-UA"/>
        </w:rPr>
        <w:t>супроводу освітнього процесу.</w:t>
      </w:r>
    </w:p>
    <w:p w:rsidR="008255A4" w:rsidRDefault="008255A4" w:rsidP="008255A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255A4" w:rsidRPr="00F760C1" w:rsidRDefault="008255A4" w:rsidP="008255A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F760C1">
        <w:rPr>
          <w:rFonts w:ascii="Times New Roman" w:hAnsi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/>
          <w:sz w:val="28"/>
          <w:szCs w:val="28"/>
          <w:lang w:val="uk-UA"/>
        </w:rPr>
        <w:t xml:space="preserve">органів </w:t>
      </w:r>
      <w:r w:rsidRPr="00F760C1">
        <w:rPr>
          <w:rFonts w:ascii="Times New Roman" w:hAnsi="Times New Roman"/>
          <w:sz w:val="28"/>
          <w:szCs w:val="28"/>
          <w:lang w:val="uk-UA"/>
        </w:rPr>
        <w:t>управлін</w:t>
      </w:r>
      <w:r>
        <w:rPr>
          <w:rFonts w:ascii="Times New Roman" w:hAnsi="Times New Roman"/>
          <w:sz w:val="28"/>
          <w:szCs w:val="28"/>
          <w:lang w:val="uk-UA"/>
        </w:rPr>
        <w:t>ня</w:t>
      </w:r>
      <w:r w:rsidRPr="00F760C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освітою</w:t>
      </w:r>
      <w:r w:rsidRPr="00F760C1">
        <w:rPr>
          <w:rFonts w:ascii="Times New Roman" w:hAnsi="Times New Roman"/>
          <w:sz w:val="28"/>
          <w:szCs w:val="28"/>
          <w:lang w:val="uk-UA"/>
        </w:rPr>
        <w:t>, методистів із психологічної служби, керівників закладів</w:t>
      </w:r>
      <w:r>
        <w:rPr>
          <w:rFonts w:ascii="Times New Roman" w:hAnsi="Times New Roman"/>
          <w:sz w:val="28"/>
          <w:szCs w:val="28"/>
          <w:lang w:val="uk-UA"/>
        </w:rPr>
        <w:t xml:space="preserve"> освіти</w:t>
      </w:r>
      <w:r w:rsidRPr="00F760C1">
        <w:rPr>
          <w:rFonts w:ascii="Times New Roman" w:hAnsi="Times New Roman"/>
          <w:sz w:val="28"/>
          <w:szCs w:val="28"/>
          <w:lang w:val="uk-UA"/>
        </w:rPr>
        <w:t>, практичних психологів та соціальних педагогів.</w:t>
      </w:r>
    </w:p>
    <w:p w:rsidR="008255A4" w:rsidRPr="00F760C1" w:rsidRDefault="008255A4" w:rsidP="008255A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255A4" w:rsidRPr="00F760C1" w:rsidRDefault="008255A4" w:rsidP="008255A4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255A4" w:rsidRPr="0047772A" w:rsidRDefault="008255A4" w:rsidP="008255A4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F760C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552D1" w:rsidRPr="0047772A" w:rsidRDefault="00B552D1" w:rsidP="008255A4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D5FB5" w:rsidRPr="008255A4" w:rsidRDefault="00B01B74" w:rsidP="000A1ADE">
      <w:pPr>
        <w:pStyle w:val="a3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036" style="position:absolute;margin-left:222.6pt;margin-top:8.6pt;width:41pt;height:28.55pt;z-index:251686912" stroked="f"/>
        </w:pict>
      </w:r>
    </w:p>
    <w:p w:rsidR="00B23CFF" w:rsidRDefault="00B23CFF" w:rsidP="003465C3">
      <w:pPr>
        <w:pStyle w:val="a3"/>
        <w:jc w:val="center"/>
        <w:rPr>
          <w:rFonts w:ascii="Times New Roman" w:hAnsi="Times New Roman"/>
          <w:b/>
          <w:color w:val="0070C0"/>
          <w:sz w:val="40"/>
          <w:szCs w:val="40"/>
          <w:lang w:val="uk-UA"/>
        </w:rPr>
      </w:pPr>
    </w:p>
    <w:p w:rsidR="00C96AB6" w:rsidRPr="002A6FFE" w:rsidRDefault="00D84CAB" w:rsidP="003465C3">
      <w:pPr>
        <w:pStyle w:val="a3"/>
        <w:jc w:val="center"/>
        <w:rPr>
          <w:rFonts w:ascii="Times New Roman" w:hAnsi="Times New Roman"/>
          <w:b/>
          <w:color w:val="0070C0"/>
          <w:sz w:val="40"/>
          <w:szCs w:val="40"/>
          <w:lang w:val="uk-UA"/>
        </w:rPr>
      </w:pPr>
      <w:r w:rsidRPr="002A6FFE">
        <w:rPr>
          <w:rFonts w:ascii="Times New Roman" w:hAnsi="Times New Roman"/>
          <w:b/>
          <w:color w:val="0070C0"/>
          <w:sz w:val="40"/>
          <w:szCs w:val="40"/>
          <w:lang w:val="uk-UA"/>
        </w:rPr>
        <w:t>Місія психологічної служби системи освіти:</w:t>
      </w:r>
    </w:p>
    <w:p w:rsidR="003465C3" w:rsidRDefault="003465C3" w:rsidP="003465C3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Pr="00B23CFF" w:rsidRDefault="003465C3" w:rsidP="003465C3">
      <w:pPr>
        <w:pStyle w:val="a3"/>
        <w:jc w:val="both"/>
        <w:rPr>
          <w:rFonts w:ascii="Times New Roman CYR" w:hAnsi="Times New Roman CYR"/>
          <w:color w:val="1F497D" w:themeColor="text2"/>
          <w:sz w:val="28"/>
          <w:szCs w:val="28"/>
          <w:lang w:val="uk-UA"/>
        </w:rPr>
      </w:pPr>
      <w:r w:rsidRPr="00B23CFF">
        <w:rPr>
          <w:rFonts w:ascii="Times New Roman CYR" w:hAnsi="Times New Roman CYR"/>
          <w:color w:val="1F497D" w:themeColor="text2"/>
          <w:sz w:val="28"/>
          <w:szCs w:val="28"/>
          <w:lang w:val="uk-UA"/>
        </w:rPr>
        <w:t>створення соціально-психологічних умов для різнобічного розвитку, виховання і самореалізації здобувачів освіти як особистості, громадянина і фахівця</w:t>
      </w:r>
    </w:p>
    <w:p w:rsidR="00C96AB6" w:rsidRDefault="00B23CFF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  <w:r>
        <w:rPr>
          <w:rFonts w:ascii="Times New Roman" w:hAnsi="Times New Roman"/>
          <w:b/>
          <w:noProof/>
          <w:color w:val="1F497D" w:themeColor="text2"/>
          <w:sz w:val="40"/>
          <w:szCs w:val="4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586847</wp:posOffset>
            </wp:positionH>
            <wp:positionV relativeFrom="paragraph">
              <wp:posOffset>-4758</wp:posOffset>
            </wp:positionV>
            <wp:extent cx="4883054" cy="8010659"/>
            <wp:effectExtent l="19050" t="0" r="0" b="0"/>
            <wp:wrapNone/>
            <wp:docPr id="17" name="Рисунок 16" descr="банер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ер_1.jpg"/>
                    <pic:cNvPicPr/>
                  </pic:nvPicPr>
                  <pic:blipFill>
                    <a:blip r:embed="rId8" cstate="print"/>
                    <a:srcRect t="3334" b="5334"/>
                    <a:stretch>
                      <a:fillRect/>
                    </a:stretch>
                  </pic:blipFill>
                  <pic:spPr>
                    <a:xfrm>
                      <a:off x="0" y="0"/>
                      <a:ext cx="4886637" cy="8016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651BE5">
      <w:pPr>
        <w:pStyle w:val="a3"/>
        <w:jc w:val="center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Default="00C96AB6" w:rsidP="0006271E">
      <w:pPr>
        <w:pStyle w:val="a3"/>
        <w:jc w:val="both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B23CFF" w:rsidRDefault="00B23CFF" w:rsidP="0006271E">
      <w:pPr>
        <w:pStyle w:val="a3"/>
        <w:jc w:val="both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B23CFF" w:rsidRDefault="00B23CFF" w:rsidP="0006271E">
      <w:pPr>
        <w:pStyle w:val="a3"/>
        <w:jc w:val="both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C96AB6" w:rsidRPr="00C96AB6" w:rsidRDefault="00C96AB6" w:rsidP="000A1ADE">
      <w:pPr>
        <w:pStyle w:val="a3"/>
        <w:jc w:val="both"/>
        <w:rPr>
          <w:rFonts w:ascii="Times New Roman" w:hAnsi="Times New Roman"/>
          <w:b/>
          <w:color w:val="1F497D" w:themeColor="text2"/>
          <w:sz w:val="40"/>
          <w:szCs w:val="40"/>
          <w:lang w:val="uk-UA"/>
        </w:rPr>
      </w:pPr>
    </w:p>
    <w:p w:rsidR="005D5FB5" w:rsidRDefault="005D5FB5" w:rsidP="00651BE5">
      <w:pPr>
        <w:pStyle w:val="a3"/>
        <w:ind w:firstLine="426"/>
        <w:jc w:val="both"/>
        <w:rPr>
          <w:sz w:val="28"/>
          <w:lang w:val="uk-UA"/>
        </w:rPr>
      </w:pPr>
      <w:r w:rsidRPr="00E51FA5">
        <w:rPr>
          <w:rFonts w:ascii="Times New Roman" w:hAnsi="Times New Roman"/>
          <w:sz w:val="28"/>
          <w:szCs w:val="28"/>
          <w:lang w:val="uk-UA"/>
        </w:rPr>
        <w:lastRenderedPageBreak/>
        <w:t>Нов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E51FA5">
        <w:rPr>
          <w:rFonts w:ascii="Times New Roman" w:hAnsi="Times New Roman"/>
          <w:sz w:val="28"/>
          <w:szCs w:val="28"/>
          <w:lang w:val="uk-UA"/>
        </w:rPr>
        <w:t xml:space="preserve"> українськ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E51FA5">
        <w:rPr>
          <w:rFonts w:ascii="Times New Roman" w:hAnsi="Times New Roman"/>
          <w:sz w:val="28"/>
          <w:szCs w:val="28"/>
          <w:lang w:val="uk-UA"/>
        </w:rPr>
        <w:t xml:space="preserve"> школ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E51FA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одним із </w:t>
      </w:r>
      <w:r w:rsidRPr="00E51FA5">
        <w:rPr>
          <w:rFonts w:ascii="Times New Roman" w:hAnsi="Times New Roman"/>
          <w:sz w:val="28"/>
          <w:szCs w:val="28"/>
          <w:lang w:val="uk-UA"/>
        </w:rPr>
        <w:t>державни</w:t>
      </w:r>
      <w:r>
        <w:rPr>
          <w:rFonts w:ascii="Times New Roman" w:hAnsi="Times New Roman"/>
          <w:sz w:val="28"/>
          <w:szCs w:val="28"/>
          <w:lang w:val="uk-UA"/>
        </w:rPr>
        <w:t>х</w:t>
      </w:r>
      <w:r w:rsidRPr="00E51FA5">
        <w:rPr>
          <w:rFonts w:ascii="Times New Roman" w:hAnsi="Times New Roman"/>
          <w:sz w:val="28"/>
          <w:szCs w:val="28"/>
          <w:lang w:val="uk-UA"/>
        </w:rPr>
        <w:t xml:space="preserve"> пріоритет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 w:rsidRPr="00E51FA5">
        <w:rPr>
          <w:rFonts w:ascii="Times New Roman" w:hAnsi="Times New Roman"/>
          <w:sz w:val="28"/>
          <w:szCs w:val="28"/>
          <w:lang w:val="uk-UA"/>
        </w:rPr>
        <w:t xml:space="preserve"> в освіті визнач</w:t>
      </w:r>
      <w:r>
        <w:rPr>
          <w:rFonts w:ascii="Times New Roman" w:hAnsi="Times New Roman"/>
          <w:sz w:val="28"/>
          <w:szCs w:val="28"/>
          <w:lang w:val="uk-UA"/>
        </w:rPr>
        <w:t>ає</w:t>
      </w:r>
      <w:r w:rsidRPr="00E51FA5">
        <w:rPr>
          <w:rFonts w:ascii="Times New Roman" w:hAnsi="Times New Roman"/>
          <w:sz w:val="28"/>
          <w:szCs w:val="28"/>
          <w:lang w:val="uk-UA"/>
        </w:rPr>
        <w:t xml:space="preserve"> особистісно орієнтоване навчання і виховання, що вимагає психологізації </w:t>
      </w:r>
      <w:r>
        <w:rPr>
          <w:rFonts w:ascii="Times New Roman" w:hAnsi="Times New Roman"/>
          <w:sz w:val="28"/>
          <w:szCs w:val="28"/>
          <w:lang w:val="uk-UA"/>
        </w:rPr>
        <w:t>освітнього</w:t>
      </w:r>
      <w:r w:rsidRPr="00E51FA5">
        <w:rPr>
          <w:rFonts w:ascii="Times New Roman" w:hAnsi="Times New Roman"/>
          <w:sz w:val="28"/>
          <w:szCs w:val="28"/>
          <w:lang w:val="uk-UA"/>
        </w:rPr>
        <w:t xml:space="preserve"> процесу </w:t>
      </w:r>
      <w:r>
        <w:rPr>
          <w:rFonts w:ascii="Times New Roman" w:hAnsi="Times New Roman"/>
          <w:sz w:val="28"/>
          <w:szCs w:val="28"/>
          <w:lang w:val="uk-UA"/>
        </w:rPr>
        <w:t xml:space="preserve">шляхом </w:t>
      </w:r>
      <w:r w:rsidRPr="00E51FA5">
        <w:rPr>
          <w:rFonts w:ascii="Times New Roman" w:hAnsi="Times New Roman"/>
          <w:sz w:val="28"/>
          <w:szCs w:val="28"/>
          <w:lang w:val="uk-UA"/>
        </w:rPr>
        <w:t xml:space="preserve">підвищення психологічної компетентності </w:t>
      </w:r>
      <w:r>
        <w:rPr>
          <w:rFonts w:ascii="Times New Roman" w:hAnsi="Times New Roman"/>
          <w:sz w:val="28"/>
          <w:szCs w:val="28"/>
          <w:lang w:val="uk-UA"/>
        </w:rPr>
        <w:t>адміністрації, педагогів та батьків. Значна роль у вирішенні цього завдання належить психологічній службі системи освіти.</w:t>
      </w:r>
      <w:r>
        <w:rPr>
          <w:sz w:val="28"/>
          <w:lang w:val="uk-UA"/>
        </w:rPr>
        <w:t xml:space="preserve"> </w:t>
      </w:r>
    </w:p>
    <w:p w:rsidR="007B231E" w:rsidRPr="00C84A9E" w:rsidRDefault="001A259A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Головні завдання</w:t>
      </w:r>
      <w:r w:rsidR="007B231E" w:rsidRPr="00C84A9E">
        <w:rPr>
          <w:rFonts w:ascii="Times New Roman" w:hAnsi="Times New Roman"/>
          <w:sz w:val="28"/>
          <w:szCs w:val="28"/>
          <w:lang w:val="uk-UA"/>
        </w:rPr>
        <w:t xml:space="preserve"> діяльності регіональної психологічної служби визначено Планом заходів щодо розвитку психологічної служби системи освіти Сумської області на період до 20</w:t>
      </w:r>
      <w:r w:rsidR="007B231E">
        <w:rPr>
          <w:rFonts w:ascii="Times New Roman" w:hAnsi="Times New Roman"/>
          <w:sz w:val="28"/>
          <w:szCs w:val="28"/>
          <w:lang w:val="uk-UA"/>
        </w:rPr>
        <w:t>20</w:t>
      </w:r>
      <w:r w:rsidR="007B231E" w:rsidRPr="00C84A9E">
        <w:rPr>
          <w:rFonts w:ascii="Times New Roman" w:hAnsi="Times New Roman"/>
          <w:sz w:val="28"/>
          <w:szCs w:val="28"/>
          <w:lang w:val="uk-UA"/>
        </w:rPr>
        <w:t xml:space="preserve"> року (далі – План заходів), затвердженим наказом </w:t>
      </w:r>
      <w:r w:rsidR="007B231E">
        <w:rPr>
          <w:rFonts w:ascii="Times New Roman" w:hAnsi="Times New Roman"/>
          <w:sz w:val="28"/>
          <w:szCs w:val="28"/>
          <w:lang w:val="uk-UA"/>
        </w:rPr>
        <w:t xml:space="preserve">Департаменту освіти і науки Сумської обласної державної адміністрації </w:t>
      </w:r>
      <w:r w:rsidR="007B231E" w:rsidRPr="00C84A9E">
        <w:rPr>
          <w:rFonts w:ascii="Times New Roman" w:hAnsi="Times New Roman"/>
          <w:sz w:val="28"/>
          <w:szCs w:val="28"/>
          <w:lang w:val="uk-UA"/>
        </w:rPr>
        <w:t xml:space="preserve">від </w:t>
      </w:r>
      <w:r w:rsidR="00801342">
        <w:rPr>
          <w:rFonts w:ascii="Times New Roman" w:hAnsi="Times New Roman"/>
          <w:sz w:val="28"/>
          <w:szCs w:val="28"/>
          <w:lang w:val="uk-UA"/>
        </w:rPr>
        <w:t>06.09.2017</w:t>
      </w:r>
      <w:r w:rsidR="007B231E" w:rsidRPr="00C84A9E">
        <w:rPr>
          <w:rFonts w:ascii="Times New Roman" w:hAnsi="Times New Roman"/>
          <w:sz w:val="28"/>
          <w:szCs w:val="28"/>
          <w:lang w:val="uk-UA"/>
        </w:rPr>
        <w:t xml:space="preserve"> № </w:t>
      </w:r>
      <w:r w:rsidR="00801342">
        <w:rPr>
          <w:rFonts w:ascii="Times New Roman" w:hAnsi="Times New Roman"/>
          <w:sz w:val="28"/>
          <w:szCs w:val="28"/>
          <w:lang w:val="uk-UA"/>
        </w:rPr>
        <w:t>494-ОД</w:t>
      </w:r>
      <w:r w:rsidR="007B231E" w:rsidRPr="00C84A9E">
        <w:rPr>
          <w:rFonts w:ascii="Times New Roman" w:hAnsi="Times New Roman"/>
          <w:sz w:val="28"/>
          <w:szCs w:val="28"/>
          <w:lang w:val="uk-UA"/>
        </w:rPr>
        <w:t>. Серед них:</w:t>
      </w:r>
    </w:p>
    <w:p w:rsidR="007B231E" w:rsidRPr="00C84A9E" w:rsidRDefault="007B231E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C84A9E">
        <w:rPr>
          <w:rFonts w:ascii="Times New Roman" w:hAnsi="Times New Roman"/>
          <w:sz w:val="28"/>
          <w:szCs w:val="28"/>
          <w:lang w:val="uk-UA"/>
        </w:rPr>
        <w:t>розвиток мережі психологічної служби системи освіти;</w:t>
      </w:r>
    </w:p>
    <w:p w:rsidR="007B231E" w:rsidRPr="005209CA" w:rsidRDefault="007B231E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209CA">
        <w:rPr>
          <w:rFonts w:ascii="Times New Roman" w:hAnsi="Times New Roman"/>
          <w:sz w:val="28"/>
          <w:szCs w:val="28"/>
          <w:lang w:val="uk-UA"/>
        </w:rPr>
        <w:t>удосконалення організаційного рівня функціонування служби та по</w:t>
      </w:r>
      <w:r w:rsidR="00801342" w:rsidRPr="005209CA">
        <w:rPr>
          <w:rFonts w:ascii="Times New Roman" w:hAnsi="Times New Roman"/>
          <w:sz w:val="28"/>
          <w:szCs w:val="28"/>
          <w:lang w:val="uk-UA"/>
        </w:rPr>
        <w:t>краще</w:t>
      </w:r>
      <w:r w:rsidRPr="005209CA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="00801342" w:rsidRPr="005209CA">
        <w:rPr>
          <w:rFonts w:ascii="Times New Roman" w:hAnsi="Times New Roman"/>
          <w:sz w:val="28"/>
          <w:szCs w:val="28"/>
          <w:lang w:val="uk-UA"/>
        </w:rPr>
        <w:t>науково-</w:t>
      </w:r>
      <w:r w:rsidRPr="005209CA">
        <w:rPr>
          <w:rFonts w:ascii="Times New Roman" w:hAnsi="Times New Roman"/>
          <w:sz w:val="28"/>
          <w:szCs w:val="28"/>
          <w:lang w:val="uk-UA"/>
        </w:rPr>
        <w:t>методичного забезпечення діяльності практичних психологів та соціальних педагогів;</w:t>
      </w:r>
    </w:p>
    <w:p w:rsidR="007B231E" w:rsidRPr="005209CA" w:rsidRDefault="007B231E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209CA">
        <w:rPr>
          <w:rFonts w:ascii="Times New Roman" w:hAnsi="Times New Roman"/>
          <w:sz w:val="28"/>
          <w:szCs w:val="28"/>
          <w:lang w:val="uk-UA"/>
        </w:rPr>
        <w:t>підвищення якості роботи працівників психологічної служби;</w:t>
      </w:r>
    </w:p>
    <w:p w:rsidR="007B231E" w:rsidRPr="005209CA" w:rsidRDefault="007B231E" w:rsidP="00651BE5">
      <w:pPr>
        <w:pStyle w:val="a3"/>
        <w:ind w:firstLine="426"/>
        <w:jc w:val="both"/>
        <w:rPr>
          <w:rStyle w:val="7"/>
          <w:b w:val="0"/>
          <w:bCs w:val="0"/>
          <w:color w:val="auto"/>
          <w:sz w:val="28"/>
          <w:szCs w:val="28"/>
        </w:rPr>
      </w:pPr>
      <w:r w:rsidRPr="005209CA">
        <w:rPr>
          <w:rFonts w:ascii="Times New Roman" w:hAnsi="Times New Roman"/>
          <w:sz w:val="28"/>
          <w:szCs w:val="28"/>
          <w:lang w:val="uk-UA"/>
        </w:rPr>
        <w:t>підвищення психологічної компетентності керівників закладів і установ освіти.</w:t>
      </w:r>
    </w:p>
    <w:p w:rsidR="00696D7D" w:rsidRDefault="00696D7D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209CA">
        <w:rPr>
          <w:rFonts w:ascii="Times New Roman" w:hAnsi="Times New Roman"/>
          <w:sz w:val="28"/>
          <w:szCs w:val="28"/>
          <w:lang w:val="uk-UA"/>
        </w:rPr>
        <w:t>Аналіз стану виконання цих заходів свідчить, що органами управління</w:t>
      </w:r>
      <w:r w:rsidRPr="002E724D">
        <w:rPr>
          <w:rFonts w:ascii="Times New Roman" w:hAnsi="Times New Roman"/>
          <w:sz w:val="28"/>
          <w:szCs w:val="28"/>
          <w:lang w:val="uk-UA"/>
        </w:rPr>
        <w:t xml:space="preserve"> освітою</w:t>
      </w:r>
      <w:r>
        <w:rPr>
          <w:rFonts w:ascii="Times New Roman" w:hAnsi="Times New Roman"/>
          <w:sz w:val="28"/>
          <w:szCs w:val="28"/>
          <w:lang w:val="uk-UA"/>
        </w:rPr>
        <w:t>, практичними психологами, соціальними педагогами</w:t>
      </w:r>
      <w:r w:rsidRPr="002E724D">
        <w:rPr>
          <w:rFonts w:ascii="Times New Roman" w:hAnsi="Times New Roman"/>
          <w:sz w:val="28"/>
          <w:szCs w:val="28"/>
          <w:lang w:val="uk-UA"/>
        </w:rPr>
        <w:t xml:space="preserve"> у 201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2E724D">
        <w:rPr>
          <w:rFonts w:ascii="Times New Roman" w:hAnsi="Times New Roman"/>
          <w:sz w:val="28"/>
          <w:szCs w:val="28"/>
          <w:lang w:val="uk-UA"/>
        </w:rPr>
        <w:t>-201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2E724D">
        <w:rPr>
          <w:rFonts w:ascii="Times New Roman" w:hAnsi="Times New Roman"/>
          <w:sz w:val="28"/>
          <w:szCs w:val="28"/>
          <w:lang w:val="uk-UA"/>
        </w:rPr>
        <w:t xml:space="preserve"> навчальному році проведено роботу з кожного напряму розбудови психологічної служби системи освіти області.</w:t>
      </w:r>
    </w:p>
    <w:p w:rsidR="007B231E" w:rsidRPr="008255A4" w:rsidRDefault="007B231E" w:rsidP="00651BE5">
      <w:pPr>
        <w:pStyle w:val="a3"/>
        <w:ind w:firstLine="426"/>
        <w:jc w:val="both"/>
        <w:rPr>
          <w:sz w:val="28"/>
        </w:rPr>
      </w:pPr>
    </w:p>
    <w:p w:rsidR="00E7122F" w:rsidRPr="008255A4" w:rsidRDefault="00E7122F" w:rsidP="00651BE5">
      <w:pPr>
        <w:pStyle w:val="a3"/>
        <w:ind w:firstLine="426"/>
        <w:jc w:val="both"/>
        <w:rPr>
          <w:sz w:val="28"/>
        </w:rPr>
      </w:pPr>
    </w:p>
    <w:p w:rsidR="001A259A" w:rsidRPr="002A6FFE" w:rsidRDefault="00BD1956" w:rsidP="00651BE5">
      <w:pPr>
        <w:pStyle w:val="a3"/>
        <w:ind w:firstLine="426"/>
        <w:jc w:val="center"/>
        <w:rPr>
          <w:rFonts w:ascii="Times New Roman" w:hAnsi="Times New Roman"/>
          <w:b/>
          <w:color w:val="0070C0"/>
          <w:sz w:val="28"/>
        </w:rPr>
      </w:pPr>
      <w:r w:rsidRPr="002A6FFE">
        <w:rPr>
          <w:rFonts w:ascii="Times New Roman" w:hAnsi="Times New Roman"/>
          <w:b/>
          <w:color w:val="0070C0"/>
          <w:sz w:val="28"/>
          <w:lang w:val="uk-UA"/>
        </w:rPr>
        <w:t>Розвиток мережі психологічної служби</w:t>
      </w:r>
      <w:r w:rsidR="00696D7D" w:rsidRPr="002A6FFE">
        <w:rPr>
          <w:rFonts w:ascii="Times New Roman" w:hAnsi="Times New Roman"/>
          <w:b/>
          <w:color w:val="0070C0"/>
          <w:sz w:val="28"/>
          <w:lang w:val="uk-UA"/>
        </w:rPr>
        <w:t xml:space="preserve"> системи освіти</w:t>
      </w:r>
    </w:p>
    <w:p w:rsidR="00E7122F" w:rsidRPr="00E7122F" w:rsidRDefault="00E7122F" w:rsidP="00651BE5">
      <w:pPr>
        <w:pStyle w:val="a3"/>
        <w:ind w:firstLine="426"/>
        <w:jc w:val="center"/>
        <w:rPr>
          <w:rFonts w:ascii="Times New Roman" w:hAnsi="Times New Roman"/>
          <w:b/>
          <w:color w:val="00B050"/>
          <w:sz w:val="28"/>
        </w:rPr>
      </w:pPr>
    </w:p>
    <w:p w:rsidR="005D5FB5" w:rsidRDefault="0047619B" w:rsidP="00651BE5">
      <w:pPr>
        <w:pStyle w:val="a8"/>
        <w:ind w:firstLine="426"/>
        <w:jc w:val="both"/>
        <w:rPr>
          <w:szCs w:val="28"/>
        </w:rPr>
      </w:pPr>
      <w:r w:rsidRPr="00F760C1">
        <w:rPr>
          <w:szCs w:val="28"/>
        </w:rPr>
        <w:t xml:space="preserve">За даними моніторингу кадрового забезпечення закладів освіти практичними психологами, соціальними педагогами </w:t>
      </w:r>
      <w:r>
        <w:rPr>
          <w:szCs w:val="28"/>
        </w:rPr>
        <w:t>в</w:t>
      </w:r>
      <w:r w:rsidR="005D5FB5">
        <w:rPr>
          <w:szCs w:val="28"/>
        </w:rPr>
        <w:t xml:space="preserve"> області відмічається позитивна тенденція </w:t>
      </w:r>
      <w:r w:rsidR="005D5FB5" w:rsidRPr="00981EDF">
        <w:rPr>
          <w:szCs w:val="28"/>
        </w:rPr>
        <w:t>щодо розвитку</w:t>
      </w:r>
      <w:r w:rsidR="00BD1956">
        <w:rPr>
          <w:szCs w:val="28"/>
        </w:rPr>
        <w:t xml:space="preserve"> психологічної служби системи освіти</w:t>
      </w:r>
      <w:r w:rsidR="005D5FB5">
        <w:rPr>
          <w:szCs w:val="28"/>
        </w:rPr>
        <w:t xml:space="preserve">. За підсумками 2017-2018 навчального року чисельність фахівців служби становить 745 спеціалістів, що на 34  особи більше </w:t>
      </w:r>
      <w:r w:rsidR="00B23CFF">
        <w:rPr>
          <w:szCs w:val="28"/>
        </w:rPr>
        <w:t xml:space="preserve"> порівняно</w:t>
      </w:r>
      <w:r w:rsidR="005D5FB5">
        <w:rPr>
          <w:szCs w:val="28"/>
        </w:rPr>
        <w:t xml:space="preserve"> з  2016-2017 навчальним роком (діаграма 1). </w:t>
      </w:r>
    </w:p>
    <w:p w:rsidR="005D5FB5" w:rsidRDefault="005D5FB5" w:rsidP="00651BE5">
      <w:pPr>
        <w:pStyle w:val="a8"/>
        <w:ind w:firstLine="426"/>
        <w:jc w:val="right"/>
        <w:rPr>
          <w:szCs w:val="28"/>
        </w:rPr>
      </w:pPr>
      <w:r>
        <w:rPr>
          <w:szCs w:val="28"/>
        </w:rPr>
        <w:t>Діаграма 1</w:t>
      </w:r>
    </w:p>
    <w:p w:rsidR="005D5FB5" w:rsidRDefault="00C96AB6" w:rsidP="00C96AB6">
      <w:pPr>
        <w:pStyle w:val="a8"/>
        <w:ind w:firstLine="426"/>
        <w:rPr>
          <w:szCs w:val="28"/>
        </w:rPr>
      </w:pPr>
      <w:r w:rsidRPr="00AA3E13">
        <w:rPr>
          <w:noProof/>
          <w:szCs w:val="28"/>
          <w:lang w:val="ru-RU"/>
        </w:rPr>
        <w:drawing>
          <wp:inline distT="0" distB="0" distL="0" distR="0">
            <wp:extent cx="4526056" cy="2447364"/>
            <wp:effectExtent l="19050" t="0" r="7844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96AB6" w:rsidRDefault="00C96AB6" w:rsidP="000A1ADE">
      <w:pPr>
        <w:pStyle w:val="a8"/>
        <w:jc w:val="left"/>
        <w:rPr>
          <w:szCs w:val="28"/>
        </w:rPr>
      </w:pPr>
    </w:p>
    <w:p w:rsidR="00C96AB6" w:rsidRDefault="00C96AB6" w:rsidP="00651BE5">
      <w:pPr>
        <w:pStyle w:val="a8"/>
        <w:ind w:firstLine="426"/>
        <w:rPr>
          <w:szCs w:val="28"/>
        </w:rPr>
      </w:pPr>
    </w:p>
    <w:p w:rsidR="005D5FB5" w:rsidRDefault="005D5FB5" w:rsidP="00651BE5">
      <w:pPr>
        <w:pStyle w:val="a8"/>
        <w:ind w:firstLine="426"/>
        <w:jc w:val="both"/>
        <w:rPr>
          <w:szCs w:val="28"/>
        </w:rPr>
      </w:pPr>
      <w:r>
        <w:rPr>
          <w:szCs w:val="28"/>
        </w:rPr>
        <w:t>З</w:t>
      </w:r>
      <w:r w:rsidRPr="00D3026B">
        <w:rPr>
          <w:szCs w:val="28"/>
        </w:rPr>
        <w:t xml:space="preserve">агальний відсоток забезпеченості закладів освіти </w:t>
      </w:r>
      <w:r>
        <w:rPr>
          <w:szCs w:val="28"/>
        </w:rPr>
        <w:t>в</w:t>
      </w:r>
      <w:r w:rsidRPr="00D3026B">
        <w:rPr>
          <w:szCs w:val="28"/>
        </w:rPr>
        <w:t xml:space="preserve">сіх типів посадами практичних психологів та соціальних педагогів </w:t>
      </w:r>
      <w:r>
        <w:rPr>
          <w:szCs w:val="28"/>
        </w:rPr>
        <w:t>становить</w:t>
      </w:r>
      <w:r w:rsidRPr="00D3026B">
        <w:rPr>
          <w:szCs w:val="28"/>
        </w:rPr>
        <w:t xml:space="preserve"> </w:t>
      </w:r>
      <w:r>
        <w:rPr>
          <w:szCs w:val="28"/>
        </w:rPr>
        <w:t>69,3</w:t>
      </w:r>
      <w:r w:rsidRPr="00D3026B">
        <w:rPr>
          <w:szCs w:val="28"/>
        </w:rPr>
        <w:t xml:space="preserve">% від нормативної потреби </w:t>
      </w:r>
      <w:r>
        <w:rPr>
          <w:szCs w:val="28"/>
          <w:lang w:val="ru-RU"/>
        </w:rPr>
        <w:t>(</w:t>
      </w:r>
      <w:r>
        <w:rPr>
          <w:szCs w:val="28"/>
        </w:rPr>
        <w:t xml:space="preserve">загальнодержавний показник – </w:t>
      </w:r>
      <w:r w:rsidR="0009376A" w:rsidRPr="0009376A">
        <w:rPr>
          <w:szCs w:val="28"/>
          <w:lang w:val="ru-RU"/>
        </w:rPr>
        <w:t>57</w:t>
      </w:r>
      <w:r>
        <w:rPr>
          <w:szCs w:val="28"/>
        </w:rPr>
        <w:t xml:space="preserve">%). </w:t>
      </w:r>
    </w:p>
    <w:p w:rsidR="002A6FFE" w:rsidRPr="00B23CFF" w:rsidRDefault="004911EF" w:rsidP="002A6FFE">
      <w:pPr>
        <w:pStyle w:val="a8"/>
        <w:ind w:firstLine="426"/>
        <w:jc w:val="both"/>
        <w:rPr>
          <w:szCs w:val="28"/>
        </w:rPr>
      </w:pPr>
      <w:r>
        <w:rPr>
          <w:szCs w:val="28"/>
        </w:rPr>
        <w:t>У 8 адміністративних одиницях області забезпеченість закладів дошкільної, загальної середньої та позашкільної освіти фахівцями служби становить понад</w:t>
      </w:r>
      <w:r w:rsidR="0009376A">
        <w:rPr>
          <w:szCs w:val="28"/>
        </w:rPr>
        <w:t xml:space="preserve"> 90% від потреби, ще </w:t>
      </w:r>
      <w:r w:rsidR="00B23CFF">
        <w:rPr>
          <w:szCs w:val="28"/>
        </w:rPr>
        <w:t>в</w:t>
      </w:r>
      <w:r w:rsidR="0009376A">
        <w:rPr>
          <w:szCs w:val="28"/>
        </w:rPr>
        <w:t xml:space="preserve"> 3 – 100%</w:t>
      </w:r>
      <w:r>
        <w:rPr>
          <w:szCs w:val="28"/>
        </w:rPr>
        <w:t xml:space="preserve"> (діаграма 2).</w:t>
      </w:r>
      <w:r w:rsidRPr="006D7CB4">
        <w:rPr>
          <w:szCs w:val="28"/>
        </w:rPr>
        <w:t xml:space="preserve"> </w:t>
      </w:r>
      <w:r>
        <w:rPr>
          <w:szCs w:val="28"/>
        </w:rPr>
        <w:t xml:space="preserve"> </w:t>
      </w:r>
    </w:p>
    <w:p w:rsidR="00651BE5" w:rsidRPr="0009376A" w:rsidRDefault="00651BE5" w:rsidP="002A6FFE">
      <w:pPr>
        <w:pStyle w:val="a8"/>
        <w:ind w:firstLine="426"/>
        <w:jc w:val="both"/>
        <w:rPr>
          <w:szCs w:val="28"/>
        </w:rPr>
      </w:pPr>
    </w:p>
    <w:p w:rsidR="002A6FFE" w:rsidRDefault="002A6FFE" w:rsidP="002A6FFE">
      <w:pPr>
        <w:pStyle w:val="a8"/>
        <w:rPr>
          <w:szCs w:val="28"/>
          <w:lang w:val="en-US"/>
        </w:rPr>
      </w:pPr>
      <w:r>
        <w:rPr>
          <w:noProof/>
          <w:szCs w:val="28"/>
          <w:lang w:val="ru-RU"/>
        </w:rPr>
        <w:drawing>
          <wp:inline distT="0" distB="0" distL="0" distR="0">
            <wp:extent cx="3512426" cy="2634501"/>
            <wp:effectExtent l="57150" t="19050" r="11824" b="0"/>
            <wp:docPr id="28" name="Рисунок 18" descr="IMG_20180117_13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3063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447" cy="264726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2A6FFE" w:rsidRDefault="002A6FFE" w:rsidP="002A6FFE">
      <w:pPr>
        <w:pStyle w:val="a8"/>
        <w:jc w:val="left"/>
        <w:rPr>
          <w:szCs w:val="28"/>
          <w:lang w:val="en-US"/>
        </w:rPr>
      </w:pPr>
    </w:p>
    <w:p w:rsidR="00651BE5" w:rsidRPr="002A6FFE" w:rsidRDefault="002A6FFE" w:rsidP="002A6FFE">
      <w:pPr>
        <w:pStyle w:val="a8"/>
        <w:jc w:val="left"/>
        <w:rPr>
          <w:szCs w:val="28"/>
          <w:lang w:val="en-US"/>
        </w:rPr>
      </w:pPr>
      <w:r>
        <w:rPr>
          <w:noProof/>
          <w:szCs w:val="28"/>
          <w:lang w:val="ru-RU"/>
        </w:rPr>
        <w:drawing>
          <wp:inline distT="0" distB="0" distL="0" distR="0">
            <wp:extent cx="2859470" cy="1906213"/>
            <wp:effectExtent l="57150" t="19050" r="17080" b="0"/>
            <wp:docPr id="27" name="Рисунок 14" descr="34837314_378351249323113_8392479389031333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37314_378351249323113_8392479389031333888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717" cy="1908378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noProof/>
          <w:szCs w:val="28"/>
          <w:lang w:val="en-US"/>
        </w:rPr>
        <w:t xml:space="preserve">        </w:t>
      </w:r>
      <w:r>
        <w:rPr>
          <w:noProof/>
          <w:szCs w:val="28"/>
          <w:lang w:val="ru-RU"/>
        </w:rPr>
        <w:drawing>
          <wp:inline distT="0" distB="0" distL="0" distR="0">
            <wp:extent cx="2538949" cy="1904343"/>
            <wp:effectExtent l="57150" t="19050" r="13751" b="0"/>
            <wp:docPr id="26" name="Рисунок 19" descr="P101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8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103" cy="191945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51BE5" w:rsidRPr="002A6FFE" w:rsidRDefault="002A6FFE" w:rsidP="002A6FFE">
      <w:pPr>
        <w:pStyle w:val="a8"/>
        <w:ind w:firstLine="426"/>
        <w:jc w:val="right"/>
        <w:rPr>
          <w:szCs w:val="28"/>
          <w:lang w:val="en-US"/>
        </w:rPr>
      </w:pPr>
      <w:r>
        <w:rPr>
          <w:szCs w:val="28"/>
          <w:lang w:val="en-US"/>
        </w:rPr>
        <w:t xml:space="preserve"> </w:t>
      </w:r>
    </w:p>
    <w:p w:rsidR="00651BE5" w:rsidRPr="0009376A" w:rsidRDefault="002A6FFE" w:rsidP="002A6FFE">
      <w:pPr>
        <w:pStyle w:val="a8"/>
        <w:ind w:firstLine="426"/>
        <w:rPr>
          <w:szCs w:val="28"/>
        </w:rPr>
      </w:pPr>
      <w:r>
        <w:rPr>
          <w:noProof/>
          <w:szCs w:val="28"/>
          <w:lang w:val="ru-RU"/>
        </w:rPr>
        <w:drawing>
          <wp:inline distT="0" distB="0" distL="0" distR="0">
            <wp:extent cx="3450108" cy="2587759"/>
            <wp:effectExtent l="57150" t="19050" r="16992" b="0"/>
            <wp:docPr id="22" name="Рисунок 21" descr="гол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овн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525" cy="259032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51BE5" w:rsidRPr="0009376A" w:rsidRDefault="00651BE5" w:rsidP="00651BE5">
      <w:pPr>
        <w:pStyle w:val="a8"/>
        <w:ind w:firstLine="426"/>
        <w:jc w:val="right"/>
        <w:rPr>
          <w:szCs w:val="28"/>
        </w:rPr>
      </w:pPr>
    </w:p>
    <w:p w:rsidR="005D5FB5" w:rsidRDefault="005D5FB5" w:rsidP="00651BE5">
      <w:pPr>
        <w:pStyle w:val="a8"/>
        <w:ind w:firstLine="426"/>
        <w:jc w:val="right"/>
        <w:rPr>
          <w:szCs w:val="28"/>
        </w:rPr>
      </w:pPr>
      <w:r>
        <w:rPr>
          <w:szCs w:val="28"/>
        </w:rPr>
        <w:t>Діаграма 2</w:t>
      </w:r>
    </w:p>
    <w:p w:rsidR="005D5FB5" w:rsidRPr="006D7CB4" w:rsidRDefault="004911EF" w:rsidP="00651BE5">
      <w:pPr>
        <w:pStyle w:val="a8"/>
        <w:ind w:firstLine="426"/>
        <w:jc w:val="both"/>
        <w:rPr>
          <w:szCs w:val="28"/>
        </w:rPr>
      </w:pPr>
      <w:r w:rsidRPr="004911EF">
        <w:rPr>
          <w:noProof/>
          <w:szCs w:val="28"/>
          <w:lang w:val="ru-RU"/>
        </w:rPr>
        <w:drawing>
          <wp:inline distT="0" distB="0" distL="0" distR="0">
            <wp:extent cx="5676405" cy="8882743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6241E" w:rsidRDefault="0046241E" w:rsidP="00651BE5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Style w:val="apple-style-span"/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lastRenderedPageBreak/>
        <w:t xml:space="preserve">У той же час половина районів, міст, об’єднаних територіальних громад має нижчий за обласний </w:t>
      </w:r>
      <w:r w:rsidR="00B23CFF">
        <w:rPr>
          <w:rFonts w:ascii="Times New Roman" w:eastAsia="Calibri" w:hAnsi="Times New Roman"/>
          <w:sz w:val="28"/>
          <w:szCs w:val="28"/>
          <w:lang w:val="uk-UA"/>
        </w:rPr>
        <w:t>показник</w:t>
      </w:r>
      <w:r>
        <w:rPr>
          <w:rFonts w:ascii="Times New Roman" w:eastAsia="Calibri" w:hAnsi="Times New Roman"/>
          <w:sz w:val="28"/>
          <w:szCs w:val="28"/>
          <w:lang w:val="uk-UA"/>
        </w:rPr>
        <w:t xml:space="preserve"> забезпеченості фахівцями служби. </w:t>
      </w:r>
      <w:r>
        <w:rPr>
          <w:rFonts w:ascii="Times New Roman" w:hAnsi="Times New Roman"/>
          <w:sz w:val="28"/>
          <w:szCs w:val="28"/>
          <w:lang w:val="uk-UA"/>
        </w:rPr>
        <w:t>За підсумками року</w:t>
      </w:r>
      <w:r w:rsidRPr="005B69FC">
        <w:rPr>
          <w:rFonts w:ascii="Times New Roman" w:hAnsi="Times New Roman"/>
          <w:sz w:val="28"/>
          <w:szCs w:val="28"/>
          <w:lang w:val="uk-UA"/>
        </w:rPr>
        <w:t xml:space="preserve"> дефіцит ставок спеціалістів служби становить </w:t>
      </w:r>
      <w:r>
        <w:rPr>
          <w:rFonts w:ascii="Times New Roman" w:hAnsi="Times New Roman"/>
          <w:sz w:val="28"/>
          <w:szCs w:val="28"/>
          <w:lang w:val="uk-UA"/>
        </w:rPr>
        <w:t>245,75</w:t>
      </w:r>
      <w:r w:rsidRPr="005B69FC">
        <w:rPr>
          <w:rFonts w:ascii="Times New Roman" w:hAnsi="Times New Roman"/>
          <w:sz w:val="28"/>
          <w:szCs w:val="28"/>
          <w:lang w:val="uk-UA"/>
        </w:rPr>
        <w:t xml:space="preserve"> став</w:t>
      </w:r>
      <w:r>
        <w:rPr>
          <w:rFonts w:ascii="Times New Roman" w:hAnsi="Times New Roman"/>
          <w:sz w:val="28"/>
          <w:szCs w:val="28"/>
          <w:lang w:val="uk-UA"/>
        </w:rPr>
        <w:t>ки</w:t>
      </w:r>
      <w:r w:rsidR="00B23CFF">
        <w:rPr>
          <w:rFonts w:ascii="Times New Roman" w:hAnsi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sz w:val="28"/>
          <w:szCs w:val="28"/>
          <w:lang w:val="uk-UA"/>
        </w:rPr>
        <w:t>118,75</w:t>
      </w:r>
      <w:r w:rsidRPr="005B69FC">
        <w:rPr>
          <w:rFonts w:ascii="Times New Roman" w:hAnsi="Times New Roman"/>
          <w:sz w:val="28"/>
          <w:szCs w:val="28"/>
          <w:lang w:val="uk-UA"/>
        </w:rPr>
        <w:t xml:space="preserve"> ставки практичних психологів і </w:t>
      </w:r>
      <w:r>
        <w:rPr>
          <w:rFonts w:ascii="Times New Roman" w:hAnsi="Times New Roman"/>
          <w:sz w:val="28"/>
          <w:szCs w:val="28"/>
          <w:lang w:val="uk-UA"/>
        </w:rPr>
        <w:t>127</w:t>
      </w:r>
      <w:r w:rsidRPr="005B69FC">
        <w:rPr>
          <w:rFonts w:ascii="Times New Roman" w:hAnsi="Times New Roman"/>
          <w:sz w:val="28"/>
          <w:szCs w:val="28"/>
          <w:lang w:val="uk-UA"/>
        </w:rPr>
        <w:t xml:space="preserve"> став</w:t>
      </w:r>
      <w:r>
        <w:rPr>
          <w:rFonts w:ascii="Times New Roman" w:hAnsi="Times New Roman"/>
          <w:sz w:val="28"/>
          <w:szCs w:val="28"/>
          <w:lang w:val="uk-UA"/>
        </w:rPr>
        <w:t>ок</w:t>
      </w:r>
      <w:r w:rsidRPr="005B69FC">
        <w:rPr>
          <w:rFonts w:ascii="Times New Roman" w:hAnsi="Times New Roman"/>
          <w:sz w:val="28"/>
          <w:szCs w:val="28"/>
          <w:lang w:val="uk-UA"/>
        </w:rPr>
        <w:t xml:space="preserve"> соціальних педагогів. </w:t>
      </w:r>
      <w:r>
        <w:rPr>
          <w:rFonts w:ascii="Times New Roman" w:hAnsi="Times New Roman"/>
          <w:sz w:val="28"/>
          <w:szCs w:val="28"/>
          <w:lang w:val="uk-UA"/>
        </w:rPr>
        <w:t xml:space="preserve">Як результат, третя частина закладів освіти області </w:t>
      </w:r>
      <w:r w:rsidRPr="001B0262">
        <w:rPr>
          <w:rStyle w:val="apple-style-span"/>
          <w:rFonts w:ascii="Times New Roman" w:hAnsi="Times New Roman"/>
          <w:sz w:val="28"/>
          <w:szCs w:val="28"/>
          <w:lang w:val="uk-UA"/>
        </w:rPr>
        <w:t>залиша</w:t>
      </w:r>
      <w:r>
        <w:rPr>
          <w:rStyle w:val="apple-style-span"/>
          <w:rFonts w:ascii="Times New Roman" w:hAnsi="Times New Roman"/>
          <w:sz w:val="28"/>
          <w:szCs w:val="28"/>
          <w:lang w:val="uk-UA"/>
        </w:rPr>
        <w:t>є</w:t>
      </w:r>
      <w:r w:rsidRPr="001B0262">
        <w:rPr>
          <w:rStyle w:val="apple-style-span"/>
          <w:rFonts w:ascii="Times New Roman" w:hAnsi="Times New Roman"/>
          <w:sz w:val="28"/>
          <w:szCs w:val="28"/>
          <w:lang w:val="uk-UA"/>
        </w:rPr>
        <w:t>ться без психологічного та соціально</w:t>
      </w:r>
      <w:r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-педагогічного </w:t>
      </w:r>
      <w:r w:rsidR="00BD1956">
        <w:rPr>
          <w:rStyle w:val="apple-style-span"/>
          <w:rFonts w:ascii="Times New Roman" w:hAnsi="Times New Roman"/>
          <w:sz w:val="28"/>
          <w:szCs w:val="28"/>
          <w:lang w:val="uk-UA"/>
        </w:rPr>
        <w:t>супроводу</w:t>
      </w:r>
      <w:r>
        <w:rPr>
          <w:rStyle w:val="apple-style-span"/>
          <w:rFonts w:ascii="Times New Roman" w:hAnsi="Times New Roman"/>
          <w:sz w:val="28"/>
          <w:szCs w:val="28"/>
          <w:lang w:val="uk-UA"/>
        </w:rPr>
        <w:t xml:space="preserve"> (діаграма 3).  </w:t>
      </w:r>
      <w:r>
        <w:rPr>
          <w:rStyle w:val="apple-style-span"/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46241E" w:rsidRDefault="0046241E" w:rsidP="00651BE5">
      <w:pPr>
        <w:shd w:val="clear" w:color="auto" w:fill="FFFFFF"/>
        <w:spacing w:after="0" w:line="240" w:lineRule="auto"/>
        <w:ind w:firstLine="426"/>
        <w:jc w:val="right"/>
        <w:textAlignment w:val="baseline"/>
        <w:rPr>
          <w:rStyle w:val="apple-style-span"/>
          <w:rFonts w:ascii="Times New Roman" w:hAnsi="Times New Roman"/>
          <w:sz w:val="28"/>
          <w:szCs w:val="28"/>
          <w:lang w:val="uk-UA"/>
        </w:rPr>
      </w:pPr>
      <w:r>
        <w:rPr>
          <w:rStyle w:val="apple-style-span"/>
          <w:rFonts w:ascii="Times New Roman" w:hAnsi="Times New Roman"/>
          <w:sz w:val="28"/>
          <w:szCs w:val="28"/>
          <w:lang w:val="uk-UA"/>
        </w:rPr>
        <w:t>Діаграма 3</w:t>
      </w:r>
    </w:p>
    <w:p w:rsidR="00696D7D" w:rsidRDefault="00696D7D" w:rsidP="00651BE5">
      <w:pPr>
        <w:shd w:val="clear" w:color="auto" w:fill="FFFFFF"/>
        <w:spacing w:after="0" w:line="240" w:lineRule="auto"/>
        <w:ind w:firstLine="426"/>
        <w:jc w:val="right"/>
        <w:textAlignment w:val="baseline"/>
        <w:rPr>
          <w:rStyle w:val="apple-style-span"/>
          <w:rFonts w:ascii="Times New Roman" w:hAnsi="Times New Roman"/>
          <w:sz w:val="28"/>
          <w:szCs w:val="28"/>
          <w:lang w:val="uk-UA"/>
        </w:rPr>
      </w:pPr>
    </w:p>
    <w:p w:rsidR="00696D7D" w:rsidRDefault="00696D7D" w:rsidP="00651BE5">
      <w:pPr>
        <w:shd w:val="clear" w:color="auto" w:fill="FFFFFF"/>
        <w:spacing w:after="0" w:line="240" w:lineRule="auto"/>
        <w:jc w:val="center"/>
        <w:textAlignment w:val="baseline"/>
        <w:rPr>
          <w:rStyle w:val="apple-style-span"/>
          <w:rFonts w:ascii="Times New Roman" w:hAnsi="Times New Roman"/>
          <w:sz w:val="28"/>
          <w:szCs w:val="28"/>
          <w:lang w:val="uk-UA"/>
        </w:rPr>
      </w:pPr>
      <w:r w:rsidRPr="00696D7D">
        <w:rPr>
          <w:rStyle w:val="apple-style-span"/>
          <w:rFonts w:ascii="Times New Roman" w:hAnsi="Times New Roman"/>
          <w:noProof/>
          <w:sz w:val="28"/>
        </w:rPr>
        <w:drawing>
          <wp:inline distT="0" distB="0" distL="0" distR="0">
            <wp:extent cx="6120130" cy="3922578"/>
            <wp:effectExtent l="1905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6241E" w:rsidRDefault="0046241E" w:rsidP="00651BE5">
      <w:pPr>
        <w:shd w:val="clear" w:color="auto" w:fill="FFFFFF"/>
        <w:spacing w:after="0" w:line="240" w:lineRule="auto"/>
        <w:ind w:firstLine="426"/>
        <w:jc w:val="right"/>
        <w:textAlignment w:val="baseline"/>
        <w:rPr>
          <w:rStyle w:val="apple-style-span"/>
          <w:rFonts w:ascii="Times New Roman" w:hAnsi="Times New Roman"/>
          <w:sz w:val="28"/>
          <w:szCs w:val="28"/>
          <w:lang w:val="uk-UA"/>
        </w:rPr>
      </w:pPr>
    </w:p>
    <w:p w:rsidR="0046241E" w:rsidRDefault="0046241E" w:rsidP="00651BE5">
      <w:pPr>
        <w:pStyle w:val="a3"/>
        <w:ind w:firstLine="426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 w:rsidRPr="00F8600D">
        <w:rPr>
          <w:rFonts w:ascii="Times New Roman" w:hAnsi="Times New Roman"/>
          <w:sz w:val="28"/>
          <w:szCs w:val="28"/>
          <w:lang w:val="uk-UA"/>
        </w:rPr>
        <w:t>Лише половина закладів освіти всіх типів має посади соціаль</w:t>
      </w:r>
      <w:r>
        <w:rPr>
          <w:rFonts w:ascii="Times New Roman" w:hAnsi="Times New Roman"/>
          <w:sz w:val="28"/>
          <w:szCs w:val="28"/>
          <w:lang w:val="uk-UA"/>
        </w:rPr>
        <w:t>них педагогів. У закладах з</w:t>
      </w:r>
      <w:r w:rsidRPr="00F8600D">
        <w:rPr>
          <w:rFonts w:ascii="Times New Roman" w:hAnsi="Times New Roman"/>
          <w:sz w:val="28"/>
          <w:szCs w:val="28"/>
          <w:lang w:val="uk-UA"/>
        </w:rPr>
        <w:t>агально</w:t>
      </w:r>
      <w:r>
        <w:rPr>
          <w:rFonts w:ascii="Times New Roman" w:hAnsi="Times New Roman"/>
          <w:sz w:val="28"/>
          <w:szCs w:val="28"/>
          <w:lang w:val="uk-UA"/>
        </w:rPr>
        <w:t>ї середньої освіти</w:t>
      </w:r>
      <w:r w:rsidRPr="00F8600D">
        <w:rPr>
          <w:rFonts w:ascii="Times New Roman" w:hAnsi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lang w:val="uk-UA"/>
        </w:rPr>
        <w:t>іст</w:t>
      </w:r>
      <w:r w:rsidRPr="00F8600D">
        <w:rPr>
          <w:rFonts w:ascii="Times New Roman" w:hAnsi="Times New Roman"/>
          <w:sz w:val="28"/>
          <w:szCs w:val="28"/>
          <w:lang w:val="uk-UA"/>
        </w:rPr>
        <w:t xml:space="preserve"> Лебедин, Ромни ці спеціалісти взагалі </w:t>
      </w:r>
      <w:r w:rsidRPr="00FE1F4E">
        <w:rPr>
          <w:rFonts w:ascii="Times New Roman" w:hAnsi="Times New Roman"/>
          <w:sz w:val="28"/>
          <w:szCs w:val="28"/>
          <w:lang w:val="uk-UA"/>
        </w:rPr>
        <w:t>відсутні.</w:t>
      </w:r>
      <w:r w:rsidRPr="00C34A40">
        <w:rPr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Проте саме ця категорія педагогічних працівників надає дієву допомогу дітям та їх родинам у вирішенні важливих </w:t>
      </w:r>
      <w:r w:rsidRPr="00215F21">
        <w:rPr>
          <w:rFonts w:ascii="Times New Roman" w:eastAsia="Calibri" w:hAnsi="Times New Roman"/>
          <w:sz w:val="28"/>
          <w:szCs w:val="28"/>
          <w:lang w:val="uk-UA"/>
        </w:rPr>
        <w:t xml:space="preserve">проблем </w:t>
      </w:r>
      <w:r w:rsidRPr="00106497">
        <w:rPr>
          <w:rFonts w:ascii="Times New Roman" w:eastAsia="Calibri" w:hAnsi="Times New Roman"/>
          <w:sz w:val="28"/>
          <w:szCs w:val="28"/>
          <w:lang w:val="uk-UA"/>
        </w:rPr>
        <w:t>соціального</w:t>
      </w:r>
      <w:r w:rsidRPr="00215F21">
        <w:rPr>
          <w:rFonts w:ascii="Times New Roman" w:eastAsia="Calibri" w:hAnsi="Times New Roman"/>
          <w:sz w:val="28"/>
          <w:szCs w:val="28"/>
          <w:lang w:val="uk-UA"/>
        </w:rPr>
        <w:t xml:space="preserve"> характеру</w:t>
      </w:r>
      <w:r>
        <w:rPr>
          <w:rFonts w:ascii="Times New Roman" w:eastAsia="Calibri" w:hAnsi="Times New Roman"/>
          <w:sz w:val="28"/>
          <w:szCs w:val="28"/>
          <w:lang w:val="uk-UA"/>
        </w:rPr>
        <w:t xml:space="preserve">. </w:t>
      </w:r>
    </w:p>
    <w:p w:rsidR="006F1A8B" w:rsidRPr="000A1ADE" w:rsidRDefault="0046241E" w:rsidP="000A1ADE">
      <w:pPr>
        <w:pStyle w:val="a3"/>
        <w:ind w:firstLine="426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Викликає занепокоєння і той факт, </w:t>
      </w:r>
      <w:r w:rsidR="006F1A8B">
        <w:rPr>
          <w:rFonts w:ascii="Times New Roman" w:hAnsi="Times New Roman"/>
          <w:sz w:val="28"/>
          <w:szCs w:val="28"/>
          <w:lang w:val="uk-UA"/>
        </w:rPr>
        <w:t>що у</w:t>
      </w:r>
      <w:r w:rsidR="006F1A8B" w:rsidRPr="005B69F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956F4">
        <w:rPr>
          <w:rFonts w:ascii="Times New Roman" w:hAnsi="Times New Roman"/>
          <w:sz w:val="28"/>
          <w:szCs w:val="28"/>
          <w:lang w:val="uk-UA"/>
        </w:rPr>
        <w:t xml:space="preserve">жодному </w:t>
      </w:r>
      <w:r w:rsidR="006F1A8B" w:rsidRPr="005B69FC">
        <w:rPr>
          <w:rFonts w:ascii="Times New Roman" w:hAnsi="Times New Roman"/>
          <w:sz w:val="28"/>
          <w:szCs w:val="28"/>
          <w:lang w:val="uk-UA"/>
        </w:rPr>
        <w:t>заклад</w:t>
      </w:r>
      <w:r w:rsidR="000956F4">
        <w:rPr>
          <w:rFonts w:ascii="Times New Roman" w:hAnsi="Times New Roman"/>
          <w:sz w:val="28"/>
          <w:szCs w:val="28"/>
          <w:lang w:val="uk-UA"/>
        </w:rPr>
        <w:t>і</w:t>
      </w:r>
      <w:r w:rsidR="006F1A8B">
        <w:rPr>
          <w:rFonts w:ascii="Times New Roman" w:hAnsi="Times New Roman"/>
          <w:sz w:val="28"/>
          <w:szCs w:val="28"/>
          <w:lang w:val="uk-UA"/>
        </w:rPr>
        <w:t xml:space="preserve"> дошкільної освіти Кролевецького,</w:t>
      </w:r>
      <w:r w:rsidR="006F1A8B" w:rsidRPr="005B69FC">
        <w:rPr>
          <w:rFonts w:ascii="Times New Roman" w:hAnsi="Times New Roman"/>
          <w:sz w:val="28"/>
          <w:szCs w:val="28"/>
          <w:lang w:val="uk-UA"/>
        </w:rPr>
        <w:t xml:space="preserve"> Лебединського, Тростянецького, Ямпільського районів</w:t>
      </w:r>
      <w:r w:rsidR="006F1A8B">
        <w:rPr>
          <w:rFonts w:ascii="Times New Roman" w:hAnsi="Times New Roman"/>
          <w:sz w:val="28"/>
          <w:szCs w:val="28"/>
          <w:lang w:val="uk-UA"/>
        </w:rPr>
        <w:t>, Комишанської, Чупахівської, Грунської сільських рад Охтирського району, Миколаївської селищної ради Білопільського району, Бездрицької, Верхньосироватської сільських рад Сумського району, Кириківської с</w:t>
      </w:r>
      <w:r w:rsidR="0009376A">
        <w:rPr>
          <w:rFonts w:ascii="Times New Roman" w:hAnsi="Times New Roman"/>
          <w:sz w:val="28"/>
          <w:szCs w:val="28"/>
          <w:lang w:val="uk-UA"/>
        </w:rPr>
        <w:t>елищн</w:t>
      </w:r>
      <w:r w:rsidR="006F1A8B">
        <w:rPr>
          <w:rFonts w:ascii="Times New Roman" w:hAnsi="Times New Roman"/>
          <w:sz w:val="28"/>
          <w:szCs w:val="28"/>
          <w:lang w:val="uk-UA"/>
        </w:rPr>
        <w:t>ої ради Великописарівського району, Боромлянської сільської ради Тростянецького району, Дружбівської міської ради, Миропільської сільської ради  Краснопільського району, Дубов</w:t>
      </w:r>
      <w:r w:rsidR="006F1A8B" w:rsidRPr="00006653">
        <w:rPr>
          <w:rFonts w:ascii="Times New Roman" w:hAnsi="Times New Roman"/>
          <w:sz w:val="28"/>
          <w:szCs w:val="28"/>
          <w:lang w:val="uk-UA"/>
        </w:rPr>
        <w:t>’</w:t>
      </w:r>
      <w:r w:rsidR="006F1A8B">
        <w:rPr>
          <w:rFonts w:ascii="Times New Roman" w:hAnsi="Times New Roman"/>
          <w:sz w:val="28"/>
          <w:szCs w:val="28"/>
          <w:lang w:val="uk-UA"/>
        </w:rPr>
        <w:t xml:space="preserve">язівської </w:t>
      </w:r>
      <w:r w:rsidR="0009376A">
        <w:rPr>
          <w:rFonts w:ascii="Times New Roman" w:hAnsi="Times New Roman"/>
          <w:sz w:val="28"/>
          <w:szCs w:val="28"/>
          <w:lang w:val="uk-UA"/>
        </w:rPr>
        <w:t>селищної</w:t>
      </w:r>
      <w:r w:rsidR="006F1A8B">
        <w:rPr>
          <w:rFonts w:ascii="Times New Roman" w:hAnsi="Times New Roman"/>
          <w:sz w:val="28"/>
          <w:szCs w:val="28"/>
          <w:lang w:val="uk-UA"/>
        </w:rPr>
        <w:t xml:space="preserve"> ради Конотопського району не введено </w:t>
      </w:r>
      <w:r w:rsidR="006F1A8B" w:rsidRPr="005B69FC">
        <w:rPr>
          <w:rFonts w:ascii="Times New Roman" w:hAnsi="Times New Roman"/>
          <w:sz w:val="28"/>
          <w:szCs w:val="28"/>
          <w:lang w:val="uk-UA"/>
        </w:rPr>
        <w:t>посад</w:t>
      </w:r>
      <w:r w:rsidR="006F1A8B">
        <w:rPr>
          <w:rFonts w:ascii="Times New Roman" w:hAnsi="Times New Roman"/>
          <w:sz w:val="28"/>
          <w:szCs w:val="28"/>
          <w:lang w:val="uk-UA"/>
        </w:rPr>
        <w:t>у</w:t>
      </w:r>
      <w:r w:rsidR="006F1A8B" w:rsidRPr="005B69FC">
        <w:rPr>
          <w:rFonts w:ascii="Times New Roman" w:hAnsi="Times New Roman"/>
          <w:sz w:val="28"/>
          <w:szCs w:val="28"/>
          <w:lang w:val="uk-UA"/>
        </w:rPr>
        <w:t xml:space="preserve"> практичного психолога.</w:t>
      </w:r>
      <w:r w:rsidR="006F1A8B" w:rsidRPr="00AE043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760C1">
        <w:rPr>
          <w:rFonts w:ascii="Times New Roman" w:eastAsia="Calibri" w:hAnsi="Times New Roman"/>
          <w:sz w:val="28"/>
          <w:szCs w:val="28"/>
          <w:lang w:val="uk-UA"/>
        </w:rPr>
        <w:t xml:space="preserve">Це унеможливлює раннє виявлення дітей з особливими освітніми потребами, забезпечення своєчасної </w:t>
      </w:r>
      <w:r>
        <w:rPr>
          <w:rFonts w:ascii="Times New Roman" w:eastAsia="Calibri" w:hAnsi="Times New Roman"/>
          <w:sz w:val="28"/>
          <w:szCs w:val="28"/>
          <w:lang w:val="uk-UA"/>
        </w:rPr>
        <w:t>допомоги та психологічно</w:t>
      </w:r>
      <w:r w:rsidR="00B23CFF">
        <w:rPr>
          <w:rFonts w:ascii="Times New Roman" w:eastAsia="Calibri" w:hAnsi="Times New Roman"/>
          <w:sz w:val="28"/>
          <w:szCs w:val="28"/>
          <w:lang w:val="uk-UA"/>
        </w:rPr>
        <w:t>ї підтримки не тільки дітям, а</w:t>
      </w:r>
      <w:r>
        <w:rPr>
          <w:rFonts w:ascii="Times New Roman" w:eastAsia="Calibri" w:hAnsi="Times New Roman"/>
          <w:sz w:val="28"/>
          <w:szCs w:val="28"/>
          <w:lang w:val="uk-UA"/>
        </w:rPr>
        <w:t xml:space="preserve"> й батькам</w:t>
      </w:r>
      <w:r w:rsidRPr="00F760C1">
        <w:rPr>
          <w:rFonts w:ascii="Times New Roman" w:eastAsia="Calibri" w:hAnsi="Times New Roman"/>
          <w:sz w:val="28"/>
          <w:szCs w:val="28"/>
          <w:lang w:val="uk-UA"/>
        </w:rPr>
        <w:t xml:space="preserve">. </w:t>
      </w:r>
    </w:p>
    <w:p w:rsidR="007D6FC9" w:rsidRDefault="007D6FC9" w:rsidP="00651BE5">
      <w:pPr>
        <w:pStyle w:val="a8"/>
        <w:ind w:firstLine="426"/>
        <w:jc w:val="both"/>
        <w:rPr>
          <w:szCs w:val="28"/>
        </w:rPr>
      </w:pPr>
      <w:r>
        <w:rPr>
          <w:szCs w:val="28"/>
        </w:rPr>
        <w:lastRenderedPageBreak/>
        <w:tab/>
        <w:t xml:space="preserve">У </w:t>
      </w:r>
      <w:r w:rsidR="0057496C">
        <w:rPr>
          <w:szCs w:val="28"/>
        </w:rPr>
        <w:t xml:space="preserve">цілому за підсумками навчального року відмічається </w:t>
      </w:r>
      <w:r>
        <w:rPr>
          <w:szCs w:val="28"/>
        </w:rPr>
        <w:t>зменш</w:t>
      </w:r>
      <w:r w:rsidR="0057496C">
        <w:rPr>
          <w:szCs w:val="28"/>
        </w:rPr>
        <w:t>ення</w:t>
      </w:r>
      <w:r>
        <w:rPr>
          <w:szCs w:val="28"/>
        </w:rPr>
        <w:t xml:space="preserve"> </w:t>
      </w:r>
      <w:r w:rsidR="00B23CFF">
        <w:rPr>
          <w:szCs w:val="28"/>
        </w:rPr>
        <w:t xml:space="preserve"> </w:t>
      </w:r>
      <w:r w:rsidR="0057496C">
        <w:rPr>
          <w:szCs w:val="28"/>
        </w:rPr>
        <w:t>показника</w:t>
      </w:r>
      <w:r>
        <w:rPr>
          <w:szCs w:val="28"/>
        </w:rPr>
        <w:t xml:space="preserve"> забезпеченості посадами практичних психологів у закладах дошкільної, позашкільної, </w:t>
      </w:r>
      <w:r w:rsidR="0023633E" w:rsidRPr="0023633E">
        <w:rPr>
          <w:szCs w:val="28"/>
        </w:rPr>
        <w:t xml:space="preserve"> </w:t>
      </w:r>
      <w:r>
        <w:rPr>
          <w:szCs w:val="28"/>
        </w:rPr>
        <w:t>професійно</w:t>
      </w:r>
      <w:r w:rsidR="0009376A">
        <w:rPr>
          <w:szCs w:val="28"/>
        </w:rPr>
        <w:t>ї</w:t>
      </w:r>
      <w:r w:rsidR="0023633E" w:rsidRPr="0023633E">
        <w:rPr>
          <w:szCs w:val="28"/>
        </w:rPr>
        <w:t xml:space="preserve"> </w:t>
      </w:r>
      <w:r w:rsidR="0009376A">
        <w:rPr>
          <w:szCs w:val="28"/>
        </w:rPr>
        <w:t xml:space="preserve"> (професійно-технічної) освіти </w:t>
      </w:r>
      <w:r>
        <w:rPr>
          <w:szCs w:val="28"/>
        </w:rPr>
        <w:t>(діаграма 4).</w:t>
      </w:r>
    </w:p>
    <w:p w:rsidR="007D6FC9" w:rsidRPr="007D6FC9" w:rsidRDefault="007D6FC9" w:rsidP="00651BE5">
      <w:pPr>
        <w:pStyle w:val="a8"/>
        <w:ind w:firstLine="426"/>
        <w:jc w:val="right"/>
        <w:rPr>
          <w:szCs w:val="28"/>
        </w:rPr>
      </w:pPr>
      <w:r>
        <w:rPr>
          <w:szCs w:val="28"/>
        </w:rPr>
        <w:t>Діаграма 4</w:t>
      </w:r>
    </w:p>
    <w:p w:rsidR="007D6FC9" w:rsidRPr="007D6FC9" w:rsidRDefault="007D6FC9" w:rsidP="00651BE5">
      <w:pPr>
        <w:pStyle w:val="a8"/>
        <w:ind w:firstLine="426"/>
        <w:jc w:val="both"/>
        <w:rPr>
          <w:szCs w:val="28"/>
        </w:rPr>
      </w:pPr>
    </w:p>
    <w:p w:rsidR="007D6FC9" w:rsidRDefault="00D67B7E" w:rsidP="00651BE5">
      <w:pPr>
        <w:pStyle w:val="a8"/>
        <w:jc w:val="both"/>
        <w:rPr>
          <w:szCs w:val="28"/>
          <w:lang w:val="en-US"/>
        </w:rPr>
      </w:pPr>
      <w:r w:rsidRPr="00D67B7E">
        <w:rPr>
          <w:noProof/>
          <w:szCs w:val="28"/>
          <w:lang w:val="ru-RU"/>
        </w:rPr>
        <w:drawing>
          <wp:inline distT="0" distB="0" distL="0" distR="0">
            <wp:extent cx="6120130" cy="3922578"/>
            <wp:effectExtent l="19050" t="0" r="0" b="0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67B7E" w:rsidRDefault="00D67B7E" w:rsidP="00651BE5">
      <w:pPr>
        <w:pStyle w:val="a8"/>
        <w:ind w:firstLine="426"/>
        <w:jc w:val="both"/>
        <w:rPr>
          <w:szCs w:val="28"/>
        </w:rPr>
      </w:pPr>
    </w:p>
    <w:p w:rsidR="007D6FC9" w:rsidRDefault="0009376A" w:rsidP="00651BE5">
      <w:pPr>
        <w:pStyle w:val="a8"/>
        <w:ind w:firstLine="426"/>
        <w:jc w:val="both"/>
        <w:rPr>
          <w:szCs w:val="28"/>
        </w:rPr>
      </w:pPr>
      <w:r>
        <w:rPr>
          <w:szCs w:val="28"/>
        </w:rPr>
        <w:t>Як наслідок,</w:t>
      </w:r>
      <w:r w:rsidR="00B23CFF">
        <w:rPr>
          <w:szCs w:val="28"/>
        </w:rPr>
        <w:t xml:space="preserve"> </w:t>
      </w:r>
      <w:r w:rsidR="007D6FC9">
        <w:rPr>
          <w:szCs w:val="28"/>
        </w:rPr>
        <w:t xml:space="preserve"> показник</w:t>
      </w:r>
      <w:r>
        <w:rPr>
          <w:szCs w:val="28"/>
        </w:rPr>
        <w:t xml:space="preserve"> </w:t>
      </w:r>
      <w:r w:rsidR="006F1A8B" w:rsidRPr="001A259A">
        <w:rPr>
          <w:szCs w:val="28"/>
        </w:rPr>
        <w:t>забезпечен</w:t>
      </w:r>
      <w:r w:rsidR="007D6FC9">
        <w:rPr>
          <w:szCs w:val="28"/>
        </w:rPr>
        <w:t>ості</w:t>
      </w:r>
      <w:r w:rsidR="006F1A8B" w:rsidRPr="001A259A">
        <w:rPr>
          <w:szCs w:val="28"/>
        </w:rPr>
        <w:t xml:space="preserve"> закладів освіти усіх типів посадами практичних психологів</w:t>
      </w:r>
      <w:r>
        <w:rPr>
          <w:szCs w:val="28"/>
        </w:rPr>
        <w:t xml:space="preserve"> зменшився з </w:t>
      </w:r>
      <w:r w:rsidRPr="001A259A">
        <w:rPr>
          <w:szCs w:val="28"/>
        </w:rPr>
        <w:t>79,9%</w:t>
      </w:r>
      <w:r>
        <w:rPr>
          <w:szCs w:val="28"/>
        </w:rPr>
        <w:t xml:space="preserve"> у 2017 році</w:t>
      </w:r>
      <w:r w:rsidRPr="001A259A">
        <w:rPr>
          <w:szCs w:val="28"/>
        </w:rPr>
        <w:t xml:space="preserve"> </w:t>
      </w:r>
      <w:r>
        <w:rPr>
          <w:szCs w:val="28"/>
        </w:rPr>
        <w:t xml:space="preserve">до </w:t>
      </w:r>
      <w:r w:rsidR="006F1A8B" w:rsidRPr="001A259A">
        <w:rPr>
          <w:szCs w:val="28"/>
        </w:rPr>
        <w:t xml:space="preserve">77,1% </w:t>
      </w:r>
      <w:r>
        <w:rPr>
          <w:szCs w:val="28"/>
        </w:rPr>
        <w:t xml:space="preserve"> у 2018 році</w:t>
      </w:r>
      <w:r w:rsidR="007D6FC9">
        <w:rPr>
          <w:szCs w:val="28"/>
        </w:rPr>
        <w:t>.</w:t>
      </w:r>
      <w:r w:rsidR="006F1A8B" w:rsidRPr="001A259A">
        <w:rPr>
          <w:szCs w:val="28"/>
        </w:rPr>
        <w:t xml:space="preserve"> </w:t>
      </w:r>
    </w:p>
    <w:p w:rsidR="006F1A8B" w:rsidRPr="001A259A" w:rsidRDefault="007D6FC9" w:rsidP="00651BE5">
      <w:pPr>
        <w:pStyle w:val="a8"/>
        <w:ind w:firstLine="426"/>
        <w:jc w:val="both"/>
        <w:rPr>
          <w:szCs w:val="28"/>
        </w:rPr>
      </w:pPr>
      <w:r>
        <w:rPr>
          <w:szCs w:val="28"/>
        </w:rPr>
        <w:t xml:space="preserve"> </w:t>
      </w:r>
      <w:r w:rsidR="005D5FB5" w:rsidRPr="001A259A">
        <w:rPr>
          <w:rFonts w:eastAsia="Calibri"/>
          <w:color w:val="000000"/>
          <w:szCs w:val="28"/>
          <w:shd w:val="clear" w:color="auto" w:fill="FFFFFF"/>
        </w:rPr>
        <w:t xml:space="preserve">У контексті викликів, що </w:t>
      </w:r>
      <w:r w:rsidR="005D5FB5" w:rsidRPr="001A259A">
        <w:rPr>
          <w:rFonts w:eastAsia="Calibri"/>
          <w:szCs w:val="28"/>
        </w:rPr>
        <w:t xml:space="preserve">їх ставить сьогодення перед освітою, </w:t>
      </w:r>
      <w:r w:rsidR="005D5FB5" w:rsidRPr="001A259A">
        <w:rPr>
          <w:szCs w:val="28"/>
        </w:rPr>
        <w:t xml:space="preserve">Міністерство освіти і науки України наголошує на обов’язковому  введенні  у кожному закладі освіти посад практичного психолога та соціального педагога відповідно до нормативів. </w:t>
      </w:r>
      <w:r w:rsidR="00BD1956" w:rsidRPr="001A259A">
        <w:rPr>
          <w:szCs w:val="28"/>
        </w:rPr>
        <w:t xml:space="preserve"> </w:t>
      </w:r>
      <w:r w:rsidR="006F1A8B" w:rsidRPr="001A259A">
        <w:rPr>
          <w:rFonts w:eastAsia="Calibri"/>
          <w:szCs w:val="28"/>
        </w:rPr>
        <w:t xml:space="preserve">  </w:t>
      </w:r>
      <w:r w:rsidR="001A259A">
        <w:rPr>
          <w:rFonts w:eastAsia="Calibri"/>
          <w:szCs w:val="28"/>
        </w:rPr>
        <w:t xml:space="preserve"> </w:t>
      </w:r>
    </w:p>
    <w:p w:rsidR="00BD1956" w:rsidRPr="002A6FFE" w:rsidRDefault="00B23CFF" w:rsidP="00651BE5">
      <w:pPr>
        <w:pStyle w:val="a3"/>
        <w:ind w:firstLine="426"/>
        <w:jc w:val="both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>Зважаючи на вище</w:t>
      </w:r>
      <w:r w:rsidR="00BD1956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зазначене, основними завданнями щодо розвитку мережі служби у 2018-2019 навчальному році є:</w:t>
      </w:r>
    </w:p>
    <w:p w:rsidR="00BD1956" w:rsidRPr="002A6FFE" w:rsidRDefault="00BD1956" w:rsidP="00651BE5">
      <w:pPr>
        <w:pStyle w:val="a3"/>
        <w:ind w:firstLine="426"/>
        <w:jc w:val="both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збільшення кількості практичних психологів, соціальних педагогів </w:t>
      </w:r>
      <w:r w:rsidRPr="002A6FFE">
        <w:rPr>
          <w:rFonts w:ascii="Times New Roman" w:hAnsi="Times New Roman"/>
          <w:b/>
          <w:i/>
          <w:color w:val="0070C0"/>
          <w:sz w:val="28"/>
          <w:szCs w:val="28"/>
          <w:lang w:val="uk-UA"/>
        </w:rPr>
        <w:t>шляхом</w:t>
      </w: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приведення у відповідність до нормативів чисельності та введення до штату закладів дошкільної, загальної середньої, позашкільної, професійної (професійно-технічної), вищої передфахової освіти ставок практичних психологів та соціальних педагогів;</w:t>
      </w:r>
    </w:p>
    <w:p w:rsidR="00BD1956" w:rsidRPr="002A6FFE" w:rsidRDefault="00BD1956" w:rsidP="000A1ADE">
      <w:pPr>
        <w:pStyle w:val="a3"/>
        <w:ind w:firstLine="426"/>
        <w:jc w:val="both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поліпшення якісного складу працівників служби </w:t>
      </w:r>
      <w:r w:rsidRPr="002A6FFE">
        <w:rPr>
          <w:rFonts w:ascii="Times New Roman" w:hAnsi="Times New Roman"/>
          <w:b/>
          <w:i/>
          <w:color w:val="0070C0"/>
          <w:sz w:val="28"/>
          <w:szCs w:val="28"/>
          <w:lang w:val="uk-UA"/>
        </w:rPr>
        <w:t>шляхом</w:t>
      </w: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призначення на посаду спеціалістів </w:t>
      </w:r>
      <w:r w:rsidR="0009376A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і</w:t>
      </w: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з фаховою освітою, забезпечення здобуття спеціальної освіти тими практичними психологами, соціальними п</w:t>
      </w:r>
      <w:r w:rsidR="000A1ADE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едагогами, в яких вона відсутня</w:t>
      </w:r>
      <w:r w:rsidR="000956F4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.</w:t>
      </w:r>
    </w:p>
    <w:p w:rsidR="0032719A" w:rsidRDefault="0032719A" w:rsidP="00651BE5">
      <w:pPr>
        <w:pStyle w:val="a3"/>
        <w:ind w:firstLine="426"/>
        <w:jc w:val="both"/>
        <w:rPr>
          <w:rFonts w:ascii="Times New Roman" w:hAnsi="Times New Roman"/>
          <w:color w:val="0070C0"/>
          <w:sz w:val="28"/>
          <w:szCs w:val="28"/>
          <w:lang w:val="uk-UA"/>
        </w:rPr>
      </w:pPr>
    </w:p>
    <w:p w:rsidR="00B23CFF" w:rsidRPr="002A6FFE" w:rsidRDefault="00B23CFF" w:rsidP="00651BE5">
      <w:pPr>
        <w:pStyle w:val="a3"/>
        <w:ind w:firstLine="426"/>
        <w:jc w:val="both"/>
        <w:rPr>
          <w:rFonts w:ascii="Times New Roman" w:hAnsi="Times New Roman"/>
          <w:color w:val="0070C0"/>
          <w:sz w:val="28"/>
          <w:szCs w:val="28"/>
          <w:lang w:val="uk-UA"/>
        </w:rPr>
      </w:pPr>
    </w:p>
    <w:p w:rsidR="0032719A" w:rsidRPr="002A6FFE" w:rsidRDefault="00BD1956" w:rsidP="00651BE5">
      <w:pPr>
        <w:pStyle w:val="a3"/>
        <w:ind w:firstLine="426"/>
        <w:jc w:val="center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lastRenderedPageBreak/>
        <w:t>Психологічний супровід освітнього процесу</w:t>
      </w:r>
    </w:p>
    <w:p w:rsidR="00E7122F" w:rsidRPr="008255A4" w:rsidRDefault="00E7122F" w:rsidP="00651BE5">
      <w:pPr>
        <w:pStyle w:val="a3"/>
        <w:ind w:firstLine="426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</w:p>
    <w:p w:rsidR="000620DD" w:rsidRDefault="000620DD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B163FC">
        <w:rPr>
          <w:rFonts w:ascii="Times New Roman" w:hAnsi="Times New Roman"/>
          <w:sz w:val="28"/>
          <w:szCs w:val="28"/>
          <w:lang w:val="uk-UA"/>
        </w:rPr>
        <w:t xml:space="preserve">Головне завдання у розвитку психологічної служби системи освіти, на думку </w:t>
      </w:r>
      <w:hyperlink r:id="rId17" w:tgtFrame="_blank" w:history="1">
        <w:r w:rsidRPr="00B163FC">
          <w:rPr>
            <w:rFonts w:ascii="Times New Roman" w:hAnsi="Times New Roman"/>
            <w:sz w:val="28"/>
            <w:szCs w:val="28"/>
            <w:lang w:val="uk-UA"/>
          </w:rPr>
          <w:t xml:space="preserve">Міністра освіти і науки </w:t>
        </w:r>
        <w:r w:rsidR="006A6D20" w:rsidRPr="00B163FC">
          <w:rPr>
            <w:rFonts w:ascii="Times New Roman" w:hAnsi="Times New Roman"/>
            <w:sz w:val="28"/>
            <w:szCs w:val="28"/>
            <w:lang w:val="uk-UA"/>
          </w:rPr>
          <w:t xml:space="preserve">України </w:t>
        </w:r>
        <w:r w:rsidRPr="00B163FC">
          <w:rPr>
            <w:rFonts w:ascii="Times New Roman" w:hAnsi="Times New Roman"/>
            <w:sz w:val="28"/>
            <w:szCs w:val="28"/>
            <w:lang w:val="uk-UA"/>
          </w:rPr>
          <w:t xml:space="preserve">Лілії Гриневич, </w:t>
        </w:r>
      </w:hyperlink>
      <w:r w:rsidRPr="00B163FC">
        <w:rPr>
          <w:rFonts w:ascii="Times New Roman" w:hAnsi="Times New Roman"/>
          <w:sz w:val="28"/>
          <w:szCs w:val="28"/>
          <w:lang w:val="uk-UA"/>
        </w:rPr>
        <w:t>полягає у створенні всебічно розвиненої системи зі зміною підходів до ролі та роботи психолога у закладі освіти. Зміна підходів у роботі спеціалістів психологічної служби обумовлена перш за все розбудовою Нової української школи, яка особливо психологічна і потребує оновленої ролі спеціалі</w:t>
      </w:r>
      <w:r w:rsidR="000956F4">
        <w:rPr>
          <w:rFonts w:ascii="Times New Roman" w:hAnsi="Times New Roman"/>
          <w:sz w:val="28"/>
          <w:szCs w:val="28"/>
          <w:lang w:val="uk-UA"/>
        </w:rPr>
        <w:t xml:space="preserve">ста. </w:t>
      </w:r>
      <w:r w:rsidRPr="00B163FC">
        <w:rPr>
          <w:rFonts w:ascii="Times New Roman" w:hAnsi="Times New Roman"/>
          <w:sz w:val="28"/>
          <w:szCs w:val="28"/>
          <w:lang w:val="uk-UA"/>
        </w:rPr>
        <w:t>Ця роль визначається утвердженням цінностей дитиноцентризму, які змінюють  акценти у роботі практичних психологів та соціальних педагогів: не «знайти ваду», а «розкрити можливості». З цією метою п</w:t>
      </w:r>
      <w:r w:rsidRPr="00B163FC">
        <w:rPr>
          <w:rStyle w:val="apple-style-span"/>
          <w:rFonts w:ascii="Times New Roman" w:eastAsia="Courier New" w:hAnsi="Times New Roman"/>
          <w:sz w:val="28"/>
          <w:szCs w:val="28"/>
          <w:lang w:val="uk-UA"/>
        </w:rPr>
        <w:t>ротягом 2017-2018 навчального року фахівцями служби</w:t>
      </w:r>
      <w:r w:rsidRPr="00B163FC">
        <w:rPr>
          <w:rStyle w:val="apple-style-span"/>
          <w:rFonts w:ascii="Times New Roman" w:eastAsia="Courier New" w:hAnsi="Times New Roman"/>
          <w:b/>
          <w:sz w:val="28"/>
          <w:szCs w:val="28"/>
          <w:lang w:val="uk-UA"/>
        </w:rPr>
        <w:t xml:space="preserve"> </w:t>
      </w:r>
      <w:r w:rsidRPr="00B163FC">
        <w:rPr>
          <w:rFonts w:ascii="Times New Roman" w:hAnsi="Times New Roman"/>
          <w:sz w:val="28"/>
          <w:szCs w:val="28"/>
          <w:lang w:val="uk-UA"/>
        </w:rPr>
        <w:t>надано індивідуальні та групові консультації близько 93 тис. дітей; 145 тис. здобувачів освіти охоплено просвітницькою роботою</w:t>
      </w:r>
      <w:r w:rsidR="00546017">
        <w:rPr>
          <w:rFonts w:ascii="Times New Roman" w:hAnsi="Times New Roman"/>
          <w:sz w:val="28"/>
          <w:szCs w:val="28"/>
          <w:lang w:val="uk-UA"/>
        </w:rPr>
        <w:t xml:space="preserve"> (таблиця 1)</w:t>
      </w:r>
      <w:r w:rsidRPr="00B163FC">
        <w:rPr>
          <w:rFonts w:ascii="Times New Roman" w:hAnsi="Times New Roman"/>
          <w:sz w:val="28"/>
          <w:szCs w:val="28"/>
          <w:lang w:val="uk-UA"/>
        </w:rPr>
        <w:t xml:space="preserve">.  </w:t>
      </w:r>
    </w:p>
    <w:p w:rsidR="00546017" w:rsidRDefault="00546017" w:rsidP="00651BE5">
      <w:pPr>
        <w:pStyle w:val="a3"/>
        <w:ind w:firstLine="426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Таблиця 1</w:t>
      </w:r>
    </w:p>
    <w:p w:rsidR="00C46531" w:rsidRDefault="00311EC5" w:rsidP="00651BE5">
      <w:pPr>
        <w:pStyle w:val="a3"/>
        <w:ind w:firstLine="426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11EC5">
        <w:rPr>
          <w:rFonts w:ascii="Times New Roman" w:hAnsi="Times New Roman"/>
          <w:b/>
          <w:sz w:val="28"/>
          <w:szCs w:val="28"/>
          <w:lang w:val="uk-UA"/>
        </w:rPr>
        <w:t>Зведені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11EC5">
        <w:rPr>
          <w:rFonts w:ascii="Times New Roman" w:hAnsi="Times New Roman"/>
          <w:b/>
          <w:sz w:val="28"/>
          <w:szCs w:val="28"/>
          <w:lang w:val="uk-UA"/>
        </w:rPr>
        <w:t xml:space="preserve">дані по роботі спеціалістів психологічної служби </w:t>
      </w:r>
    </w:p>
    <w:p w:rsidR="00311EC5" w:rsidRDefault="00311EC5" w:rsidP="00651BE5">
      <w:pPr>
        <w:pStyle w:val="a3"/>
        <w:ind w:firstLine="426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11EC5">
        <w:rPr>
          <w:rFonts w:ascii="Times New Roman" w:hAnsi="Times New Roman"/>
          <w:b/>
          <w:sz w:val="28"/>
          <w:szCs w:val="28"/>
          <w:lang w:val="uk-UA"/>
        </w:rPr>
        <w:t>з</w:t>
      </w:r>
      <w:r w:rsidR="00C46531" w:rsidRPr="00C46531">
        <w:rPr>
          <w:rFonts w:ascii="Times New Roman" w:hAnsi="Times New Roman"/>
          <w:b/>
          <w:sz w:val="28"/>
          <w:szCs w:val="28"/>
          <w:lang w:val="uk-UA"/>
        </w:rPr>
        <w:t>і здобувачами освіти</w:t>
      </w:r>
      <w:r w:rsidRPr="00311EC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311EC5" w:rsidRDefault="00311EC5" w:rsidP="00651BE5">
      <w:pPr>
        <w:pStyle w:val="a3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7"/>
        <w:tblW w:w="9923" w:type="dxa"/>
        <w:tblInd w:w="-34" w:type="dxa"/>
        <w:tblLayout w:type="fixed"/>
        <w:tblLook w:val="04A0"/>
      </w:tblPr>
      <w:tblGrid>
        <w:gridCol w:w="851"/>
        <w:gridCol w:w="1134"/>
        <w:gridCol w:w="1134"/>
        <w:gridCol w:w="1134"/>
        <w:gridCol w:w="1276"/>
        <w:gridCol w:w="1276"/>
        <w:gridCol w:w="1134"/>
        <w:gridCol w:w="992"/>
        <w:gridCol w:w="992"/>
      </w:tblGrid>
      <w:tr w:rsidR="00546017" w:rsidRPr="00546017" w:rsidTr="00546017">
        <w:tc>
          <w:tcPr>
            <w:tcW w:w="851" w:type="dxa"/>
          </w:tcPr>
          <w:p w:rsidR="0009376A" w:rsidRDefault="00B01B74" w:rsidP="0009376A">
            <w:pPr>
              <w:ind w:firstLine="0"/>
              <w:jc w:val="right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B01B74">
              <w:rPr>
                <w:rFonts w:ascii="Times New Roman" w:hAnsi="Times New Roman"/>
                <w:noProof/>
                <w:sz w:val="18"/>
                <w:szCs w:val="18"/>
                <w:lang w:val="uk-UA" w:eastAsia="uk-UA"/>
              </w:rPr>
              <w:pict>
                <v:line id="Прямая соединительная линия 6" o:spid="_x0000_s1026" style="position:absolute;left:0;text-align:left;z-index:251661312;visibility:visible" from="-4.8pt,.55pt" to="37.3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" strokecolor="black [3040]">
                  <o:lock v:ext="edit" shapetype="f"/>
                </v:line>
              </w:pict>
            </w:r>
            <w:r w:rsidR="00546017"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Нап</w:t>
            </w:r>
            <w:r w:rsidR="0009376A">
              <w:rPr>
                <w:rFonts w:ascii="Times New Roman" w:hAnsi="Times New Roman"/>
                <w:sz w:val="18"/>
                <w:szCs w:val="18"/>
                <w:lang w:val="uk-UA"/>
              </w:rPr>
              <w:t>-</w:t>
            </w:r>
            <w:r w:rsidR="00546017" w:rsidRPr="00546017">
              <w:rPr>
                <w:rFonts w:ascii="Times New Roman" w:hAnsi="Times New Roman"/>
                <w:sz w:val="18"/>
                <w:szCs w:val="18"/>
                <w:lang w:val="uk-UA"/>
              </w:rPr>
              <w:t>рями робо</w:t>
            </w:r>
            <w:r w:rsidR="0009376A">
              <w:rPr>
                <w:rFonts w:ascii="Times New Roman" w:hAnsi="Times New Roman"/>
                <w:sz w:val="18"/>
                <w:szCs w:val="18"/>
                <w:lang w:val="uk-UA"/>
              </w:rPr>
              <w:t>-</w:t>
            </w:r>
          </w:p>
          <w:p w:rsidR="00546017" w:rsidRPr="00546017" w:rsidRDefault="00546017" w:rsidP="0009376A">
            <w:pPr>
              <w:ind w:firstLine="0"/>
              <w:jc w:val="right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ти</w:t>
            </w:r>
          </w:p>
          <w:p w:rsidR="0009376A" w:rsidRDefault="0009376A" w:rsidP="0009376A">
            <w:pPr>
              <w:ind w:firstLine="0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09376A" w:rsidRPr="00546017" w:rsidRDefault="0009376A" w:rsidP="0009376A">
            <w:pPr>
              <w:ind w:firstLine="0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09376A" w:rsidRDefault="00546017" w:rsidP="0009376A">
            <w:pPr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Фа</w:t>
            </w:r>
            <w:r w:rsidR="0009376A">
              <w:rPr>
                <w:rFonts w:ascii="Times New Roman" w:hAnsi="Times New Roman"/>
                <w:sz w:val="18"/>
                <w:szCs w:val="18"/>
                <w:lang w:val="uk-UA"/>
              </w:rPr>
              <w:t>-</w:t>
            </w:r>
          </w:p>
          <w:p w:rsidR="00546017" w:rsidRPr="00546017" w:rsidRDefault="00546017" w:rsidP="0009376A">
            <w:pPr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хівці</w:t>
            </w:r>
          </w:p>
        </w:tc>
        <w:tc>
          <w:tcPr>
            <w:tcW w:w="1134" w:type="dxa"/>
            <w:vAlign w:val="center"/>
          </w:tcPr>
          <w:p w:rsidR="009F2E43" w:rsidRDefault="00546017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Індиві</w:t>
            </w:r>
            <w:r w:rsidR="0009376A">
              <w:rPr>
                <w:rFonts w:ascii="Times New Roman" w:hAnsi="Times New Roman"/>
                <w:sz w:val="18"/>
                <w:szCs w:val="18"/>
                <w:lang w:val="uk-UA"/>
              </w:rPr>
              <w:t>-</w:t>
            </w: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дуальна діагностика</w:t>
            </w:r>
          </w:p>
          <w:p w:rsidR="009F2E43" w:rsidRDefault="009F2E43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9F2E43" w:rsidRDefault="009F2E43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9F2E43" w:rsidRDefault="009F2E43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9F2E43" w:rsidRDefault="009F2E43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9F2E43" w:rsidRDefault="00546017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охоплено</w:t>
            </w:r>
          </w:p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осіб</w:t>
            </w:r>
          </w:p>
        </w:tc>
        <w:tc>
          <w:tcPr>
            <w:tcW w:w="1134" w:type="dxa"/>
            <w:vAlign w:val="center"/>
          </w:tcPr>
          <w:p w:rsidR="0009376A" w:rsidRDefault="00546017" w:rsidP="0009376A">
            <w:pPr>
              <w:ind w:firstLine="0"/>
              <w:jc w:val="center"/>
              <w:rPr>
                <w:rFonts w:ascii="Times New Roman" w:hAnsi="Times New Roman"/>
                <w:spacing w:val="-8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pacing w:val="-6"/>
                <w:sz w:val="18"/>
                <w:szCs w:val="18"/>
                <w:lang w:val="uk-UA"/>
              </w:rPr>
              <w:t xml:space="preserve">Групова діагностика, </w:t>
            </w:r>
            <w:r w:rsidRPr="00546017">
              <w:rPr>
                <w:rFonts w:ascii="Times New Roman" w:hAnsi="Times New Roman"/>
                <w:spacing w:val="-8"/>
                <w:sz w:val="18"/>
                <w:szCs w:val="18"/>
                <w:lang w:val="uk-UA"/>
              </w:rPr>
              <w:t xml:space="preserve">соціально-психологічні/ педагогічні дослідження </w:t>
            </w:r>
          </w:p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spacing w:val="-6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pacing w:val="-8"/>
                <w:sz w:val="18"/>
                <w:szCs w:val="18"/>
                <w:lang w:val="uk-UA"/>
              </w:rPr>
              <w:br/>
            </w: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134" w:type="dxa"/>
            <w:vAlign w:val="center"/>
          </w:tcPr>
          <w:p w:rsidR="009F2E43" w:rsidRDefault="00546017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Консультаційна робота (індиві</w:t>
            </w:r>
            <w:r w:rsidR="0009376A">
              <w:rPr>
                <w:rFonts w:ascii="Times New Roman" w:hAnsi="Times New Roman"/>
                <w:sz w:val="18"/>
                <w:szCs w:val="18"/>
                <w:lang w:val="uk-UA"/>
              </w:rPr>
              <w:t>-</w:t>
            </w: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дуальна/ групова) </w:t>
            </w: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br/>
            </w:r>
          </w:p>
          <w:p w:rsidR="009F2E43" w:rsidRDefault="009F2E43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276" w:type="dxa"/>
            <w:vAlign w:val="center"/>
          </w:tcPr>
          <w:p w:rsidR="009F2E43" w:rsidRDefault="009F2E43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sz w:val="18"/>
                <w:szCs w:val="18"/>
                <w:lang w:val="uk-UA"/>
              </w:rPr>
              <w:t>Корекційно-відновлю</w:t>
            </w:r>
            <w:r w:rsidR="0009376A">
              <w:rPr>
                <w:rFonts w:ascii="Times New Roman" w:hAnsi="Times New Roman"/>
                <w:sz w:val="18"/>
                <w:szCs w:val="18"/>
                <w:lang w:val="uk-UA"/>
              </w:rPr>
              <w:t>-</w:t>
            </w:r>
            <w:r>
              <w:rPr>
                <w:rFonts w:ascii="Times New Roman" w:hAnsi="Times New Roman"/>
                <w:sz w:val="18"/>
                <w:szCs w:val="18"/>
                <w:lang w:val="uk-UA"/>
              </w:rPr>
              <w:t>вал</w:t>
            </w:r>
            <w:r w:rsidR="0009376A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на та розвивальна робота </w:t>
            </w:r>
            <w:r w:rsidR="00546017" w:rsidRPr="00546017">
              <w:rPr>
                <w:rFonts w:ascii="Times New Roman" w:hAnsi="Times New Roman"/>
                <w:sz w:val="18"/>
                <w:szCs w:val="18"/>
                <w:lang w:val="uk-UA"/>
              </w:rPr>
              <w:t>(інди</w:t>
            </w:r>
            <w:r w:rsidR="0009376A">
              <w:rPr>
                <w:rFonts w:ascii="Times New Roman" w:hAnsi="Times New Roman"/>
                <w:sz w:val="18"/>
                <w:szCs w:val="18"/>
                <w:lang w:val="uk-UA"/>
              </w:rPr>
              <w:t>-</w:t>
            </w:r>
            <w:r w:rsidR="00546017"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відуальна)</w:t>
            </w: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</w:t>
            </w:r>
          </w:p>
          <w:p w:rsidR="0009376A" w:rsidRDefault="0009376A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9F2E43" w:rsidRDefault="00546017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охоплено </w:t>
            </w:r>
          </w:p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осіб</w:t>
            </w:r>
          </w:p>
        </w:tc>
        <w:tc>
          <w:tcPr>
            <w:tcW w:w="1276" w:type="dxa"/>
            <w:vAlign w:val="center"/>
          </w:tcPr>
          <w:p w:rsidR="0009376A" w:rsidRDefault="009F2E43" w:rsidP="0009376A">
            <w:pPr>
              <w:pStyle w:val="a3"/>
              <w:ind w:firstLine="34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65EA7">
              <w:rPr>
                <w:rFonts w:ascii="Times New Roman" w:hAnsi="Times New Roman"/>
                <w:sz w:val="18"/>
                <w:szCs w:val="18"/>
                <w:lang w:val="uk-UA"/>
              </w:rPr>
              <w:t>Корекційно-відновлювал</w:t>
            </w:r>
            <w:r w:rsidR="00565EA7">
              <w:rPr>
                <w:rFonts w:ascii="Times New Roman" w:hAnsi="Times New Roman"/>
                <w:sz w:val="18"/>
                <w:szCs w:val="18"/>
                <w:lang w:val="uk-UA"/>
              </w:rPr>
              <w:t>ь</w:t>
            </w:r>
            <w:r w:rsidR="00546017" w:rsidRPr="00565EA7">
              <w:rPr>
                <w:rFonts w:ascii="Times New Roman" w:hAnsi="Times New Roman"/>
                <w:sz w:val="18"/>
                <w:szCs w:val="18"/>
                <w:lang w:val="uk-UA"/>
              </w:rPr>
              <w:t>на та розви</w:t>
            </w:r>
            <w:r w:rsidR="00565EA7">
              <w:rPr>
                <w:rFonts w:ascii="Times New Roman" w:hAnsi="Times New Roman"/>
                <w:sz w:val="18"/>
                <w:szCs w:val="18"/>
                <w:lang w:val="uk-UA"/>
              </w:rPr>
              <w:t>-</w:t>
            </w:r>
            <w:r w:rsidR="00546017" w:rsidRPr="00565EA7">
              <w:rPr>
                <w:rFonts w:ascii="Times New Roman" w:hAnsi="Times New Roman"/>
                <w:sz w:val="18"/>
                <w:szCs w:val="18"/>
                <w:lang w:val="uk-UA"/>
              </w:rPr>
              <w:t>вальна робота (групова)</w:t>
            </w:r>
          </w:p>
          <w:p w:rsidR="00546017" w:rsidRPr="00565EA7" w:rsidRDefault="00546017" w:rsidP="0009376A">
            <w:pPr>
              <w:pStyle w:val="a3"/>
              <w:ind w:firstLine="34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65EA7">
              <w:rPr>
                <w:rFonts w:ascii="Times New Roman" w:hAnsi="Times New Roman"/>
                <w:sz w:val="18"/>
                <w:szCs w:val="18"/>
                <w:lang w:val="uk-UA"/>
              </w:rPr>
              <w:br/>
              <w:t>охоплено осіб</w:t>
            </w:r>
          </w:p>
        </w:tc>
        <w:tc>
          <w:tcPr>
            <w:tcW w:w="1134" w:type="dxa"/>
            <w:vAlign w:val="center"/>
          </w:tcPr>
          <w:p w:rsidR="009F2E43" w:rsidRDefault="00546017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Проведення ділових ігор, тренінгів,</w:t>
            </w: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br/>
            </w:r>
          </w:p>
          <w:p w:rsidR="009F2E43" w:rsidRDefault="009F2E43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9F2E43" w:rsidRDefault="009F2E43" w:rsidP="0009376A">
            <w:pPr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9F2E43" w:rsidRDefault="00546017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охоплено </w:t>
            </w:r>
          </w:p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осіб</w:t>
            </w:r>
          </w:p>
        </w:tc>
        <w:tc>
          <w:tcPr>
            <w:tcW w:w="992" w:type="dxa"/>
            <w:vAlign w:val="center"/>
          </w:tcPr>
          <w:p w:rsidR="009F2E43" w:rsidRDefault="00546017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Освітня діяль</w:t>
            </w:r>
            <w:r w:rsidR="0009376A">
              <w:rPr>
                <w:rFonts w:ascii="Times New Roman" w:hAnsi="Times New Roman"/>
                <w:sz w:val="18"/>
                <w:szCs w:val="18"/>
                <w:lang w:val="uk-UA"/>
              </w:rPr>
              <w:t>-</w:t>
            </w: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ність</w:t>
            </w:r>
          </w:p>
          <w:p w:rsidR="009F2E43" w:rsidRDefault="009F2E43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9F2E43" w:rsidRDefault="009F2E43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09376A" w:rsidRDefault="0009376A" w:rsidP="0009376A">
            <w:pPr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9F2E43" w:rsidRDefault="009F2E43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F2E43" w:rsidRDefault="00546017" w:rsidP="0009376A">
            <w:pPr>
              <w:ind w:firstLine="34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Просвіта</w:t>
            </w:r>
          </w:p>
          <w:p w:rsidR="009F2E43" w:rsidRDefault="009F2E43" w:rsidP="0009376A">
            <w:pPr>
              <w:ind w:firstLine="34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9F2E43" w:rsidRDefault="009F2E43" w:rsidP="0009376A">
            <w:pPr>
              <w:ind w:firstLine="34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9F2E43" w:rsidRDefault="009F2E43" w:rsidP="0009376A">
            <w:pPr>
              <w:ind w:firstLine="34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09376A" w:rsidRDefault="0009376A" w:rsidP="0009376A">
            <w:pPr>
              <w:ind w:firstLine="34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9F2E43" w:rsidRDefault="00546017" w:rsidP="0009376A">
            <w:pPr>
              <w:ind w:firstLine="34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br/>
            </w:r>
          </w:p>
          <w:p w:rsidR="00546017" w:rsidRPr="00546017" w:rsidRDefault="00546017" w:rsidP="0009376A">
            <w:pPr>
              <w:ind w:firstLine="34"/>
              <w:jc w:val="center"/>
              <w:rPr>
                <w:rFonts w:ascii="Times New Roman" w:hAnsi="Times New Roman"/>
                <w:sz w:val="18"/>
                <w:szCs w:val="18"/>
                <w:highlight w:val="yellow"/>
                <w:lang w:val="uk-UA"/>
              </w:rPr>
            </w:pPr>
            <w:r w:rsidRPr="00546017">
              <w:rPr>
                <w:rFonts w:ascii="Times New Roman" w:hAnsi="Times New Roman"/>
                <w:sz w:val="18"/>
                <w:szCs w:val="18"/>
                <w:lang w:val="uk-UA"/>
              </w:rPr>
              <w:t>охоплено осіб</w:t>
            </w:r>
          </w:p>
        </w:tc>
      </w:tr>
      <w:tr w:rsidR="00546017" w:rsidRPr="00546017" w:rsidTr="00546017">
        <w:tc>
          <w:tcPr>
            <w:tcW w:w="851" w:type="dxa"/>
            <w:vAlign w:val="center"/>
          </w:tcPr>
          <w:p w:rsidR="00546017" w:rsidRDefault="0009376A" w:rsidP="0009376A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46017">
              <w:rPr>
                <w:rFonts w:ascii="Times New Roman" w:hAnsi="Times New Roman"/>
                <w:sz w:val="20"/>
                <w:szCs w:val="20"/>
                <w:lang w:val="uk-UA"/>
              </w:rPr>
              <w:t>П</w:t>
            </w:r>
            <w:r w:rsidR="00546017" w:rsidRPr="00546017">
              <w:rPr>
                <w:rFonts w:ascii="Times New Roman" w:hAnsi="Times New Roman"/>
                <w:sz w:val="20"/>
                <w:szCs w:val="20"/>
                <w:lang w:val="uk-UA"/>
              </w:rPr>
              <w:t>рак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  <w:r w:rsidR="00546017" w:rsidRPr="00546017">
              <w:rPr>
                <w:rFonts w:ascii="Times New Roman" w:hAnsi="Times New Roman"/>
                <w:sz w:val="20"/>
                <w:szCs w:val="20"/>
                <w:lang w:val="uk-UA"/>
              </w:rPr>
              <w:t>тичні психо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46017">
              <w:rPr>
                <w:rFonts w:ascii="Times New Roman" w:hAnsi="Times New Roman"/>
                <w:sz w:val="20"/>
                <w:szCs w:val="20"/>
                <w:lang w:val="uk-UA"/>
              </w:rPr>
              <w:t>логи</w:t>
            </w:r>
          </w:p>
        </w:tc>
        <w:tc>
          <w:tcPr>
            <w:tcW w:w="1134" w:type="dxa"/>
          </w:tcPr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30326</w:t>
            </w:r>
          </w:p>
        </w:tc>
        <w:tc>
          <w:tcPr>
            <w:tcW w:w="1134" w:type="dxa"/>
          </w:tcPr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110294</w:t>
            </w:r>
          </w:p>
        </w:tc>
        <w:tc>
          <w:tcPr>
            <w:tcW w:w="1134" w:type="dxa"/>
          </w:tcPr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61047</w:t>
            </w:r>
          </w:p>
        </w:tc>
        <w:tc>
          <w:tcPr>
            <w:tcW w:w="1276" w:type="dxa"/>
          </w:tcPr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9568</w:t>
            </w:r>
          </w:p>
        </w:tc>
        <w:tc>
          <w:tcPr>
            <w:tcW w:w="1276" w:type="dxa"/>
          </w:tcPr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67363</w:t>
            </w:r>
          </w:p>
        </w:tc>
        <w:tc>
          <w:tcPr>
            <w:tcW w:w="1134" w:type="dxa"/>
          </w:tcPr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37521</w:t>
            </w:r>
          </w:p>
        </w:tc>
        <w:tc>
          <w:tcPr>
            <w:tcW w:w="992" w:type="dxa"/>
          </w:tcPr>
          <w:p w:rsidR="00546017" w:rsidRPr="00546017" w:rsidRDefault="00546017" w:rsidP="000956F4">
            <w:pPr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7916</w:t>
            </w:r>
          </w:p>
        </w:tc>
        <w:tc>
          <w:tcPr>
            <w:tcW w:w="992" w:type="dxa"/>
          </w:tcPr>
          <w:p w:rsidR="00546017" w:rsidRPr="00546017" w:rsidRDefault="00546017" w:rsidP="0009376A">
            <w:pPr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83961</w:t>
            </w:r>
          </w:p>
        </w:tc>
      </w:tr>
      <w:tr w:rsidR="00546017" w:rsidRPr="00546017" w:rsidTr="00546017">
        <w:tc>
          <w:tcPr>
            <w:tcW w:w="851" w:type="dxa"/>
            <w:vAlign w:val="center"/>
          </w:tcPr>
          <w:p w:rsidR="00364ACB" w:rsidRDefault="0009376A" w:rsidP="0009376A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С</w:t>
            </w:r>
            <w:r w:rsidR="00546017" w:rsidRPr="00546017">
              <w:rPr>
                <w:rFonts w:ascii="Times New Roman" w:hAnsi="Times New Roman"/>
                <w:sz w:val="20"/>
                <w:szCs w:val="20"/>
                <w:lang w:val="uk-UA"/>
              </w:rPr>
              <w:t>оці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46017">
              <w:rPr>
                <w:rFonts w:ascii="Times New Roman" w:hAnsi="Times New Roman"/>
                <w:sz w:val="20"/>
                <w:szCs w:val="20"/>
                <w:lang w:val="uk-UA"/>
              </w:rPr>
              <w:t>альні педа</w:t>
            </w:r>
            <w:r w:rsidR="0009376A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  <w:r w:rsidRPr="00546017">
              <w:rPr>
                <w:rFonts w:ascii="Times New Roman" w:hAnsi="Times New Roman"/>
                <w:sz w:val="20"/>
                <w:szCs w:val="20"/>
                <w:lang w:val="uk-UA"/>
              </w:rPr>
              <w:t>гоги</w:t>
            </w:r>
          </w:p>
        </w:tc>
        <w:tc>
          <w:tcPr>
            <w:tcW w:w="1134" w:type="dxa"/>
          </w:tcPr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7914</w:t>
            </w:r>
          </w:p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</w:tcPr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40510</w:t>
            </w:r>
          </w:p>
        </w:tc>
        <w:tc>
          <w:tcPr>
            <w:tcW w:w="1134" w:type="dxa"/>
          </w:tcPr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31420</w:t>
            </w:r>
          </w:p>
        </w:tc>
        <w:tc>
          <w:tcPr>
            <w:tcW w:w="1276" w:type="dxa"/>
          </w:tcPr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4357</w:t>
            </w:r>
          </w:p>
        </w:tc>
        <w:tc>
          <w:tcPr>
            <w:tcW w:w="1276" w:type="dxa"/>
          </w:tcPr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27579</w:t>
            </w:r>
          </w:p>
        </w:tc>
        <w:tc>
          <w:tcPr>
            <w:tcW w:w="1134" w:type="dxa"/>
          </w:tcPr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18405</w:t>
            </w:r>
          </w:p>
        </w:tc>
        <w:tc>
          <w:tcPr>
            <w:tcW w:w="992" w:type="dxa"/>
          </w:tcPr>
          <w:p w:rsidR="00546017" w:rsidRPr="00546017" w:rsidRDefault="00546017" w:rsidP="0009376A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7583</w:t>
            </w:r>
          </w:p>
        </w:tc>
        <w:tc>
          <w:tcPr>
            <w:tcW w:w="992" w:type="dxa"/>
          </w:tcPr>
          <w:p w:rsidR="00546017" w:rsidRPr="00546017" w:rsidRDefault="00546017" w:rsidP="0009376A">
            <w:pPr>
              <w:ind w:firstLine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6017">
              <w:rPr>
                <w:rFonts w:ascii="Times New Roman" w:hAnsi="Times New Roman"/>
                <w:color w:val="000000"/>
                <w:sz w:val="20"/>
                <w:szCs w:val="20"/>
              </w:rPr>
              <w:t>51198</w:t>
            </w:r>
          </w:p>
          <w:p w:rsidR="00546017" w:rsidRPr="00546017" w:rsidRDefault="00546017" w:rsidP="0009376A">
            <w:pPr>
              <w:ind w:firstLine="34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</w:tbl>
    <w:p w:rsidR="00546017" w:rsidRPr="00B163FC" w:rsidRDefault="00546017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05455" w:rsidRDefault="00651BE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81280</wp:posOffset>
            </wp:positionV>
            <wp:extent cx="3248025" cy="2440305"/>
            <wp:effectExtent l="57150" t="19050" r="9525" b="0"/>
            <wp:wrapTight wrapText="bothSides">
              <wp:wrapPolygon edited="0">
                <wp:start x="-380" y="-169"/>
                <wp:lineTo x="-380" y="21415"/>
                <wp:lineTo x="21663" y="21415"/>
                <wp:lineTo x="21663" y="-169"/>
                <wp:lineTo x="-380" y="-169"/>
              </wp:wrapPolygon>
            </wp:wrapTight>
            <wp:docPr id="13" name="Рисунок 2" descr="C:\Users\user\Downloads\для Панок О.А\DSC0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для Панок О.А\DSC057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57360A" w:rsidRPr="00B163FC">
        <w:rPr>
          <w:rFonts w:ascii="Times New Roman" w:hAnsi="Times New Roman"/>
          <w:sz w:val="28"/>
          <w:szCs w:val="28"/>
          <w:lang w:val="uk-UA"/>
        </w:rPr>
        <w:t xml:space="preserve">Відповідно до стратегії розвитку системи освіти України </w:t>
      </w:r>
      <w:r w:rsidR="007455B6">
        <w:rPr>
          <w:rFonts w:ascii="Times New Roman" w:hAnsi="Times New Roman"/>
          <w:sz w:val="28"/>
          <w:szCs w:val="28"/>
          <w:lang w:val="uk-UA"/>
        </w:rPr>
        <w:t>одним із пріоритетів у роботі спеціалістів служби є</w:t>
      </w:r>
      <w:r w:rsidR="0057360A" w:rsidRPr="00B163FC">
        <w:rPr>
          <w:rFonts w:ascii="Times New Roman" w:hAnsi="Times New Roman"/>
          <w:sz w:val="28"/>
          <w:szCs w:val="28"/>
          <w:lang w:val="uk-UA"/>
        </w:rPr>
        <w:t xml:space="preserve"> психологічний супровід дітей з особливими освітніми потребами.</w:t>
      </w:r>
      <w:r w:rsidR="0057360A" w:rsidRPr="00B163FC"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="008E153E" w:rsidRPr="00B163FC">
        <w:rPr>
          <w:rFonts w:ascii="Times New Roman" w:hAnsi="Times New Roman"/>
          <w:sz w:val="28"/>
          <w:szCs w:val="28"/>
          <w:lang w:val="uk-UA"/>
        </w:rPr>
        <w:t>Психологічним супрово</w:t>
      </w:r>
      <w:r w:rsidR="000A1ADE">
        <w:rPr>
          <w:rFonts w:ascii="Times New Roman" w:hAnsi="Times New Roman"/>
          <w:sz w:val="28"/>
          <w:szCs w:val="28"/>
          <w:lang w:val="uk-UA"/>
        </w:rPr>
        <w:t>-</w:t>
      </w:r>
      <w:r w:rsidR="008E153E" w:rsidRPr="00B163FC">
        <w:rPr>
          <w:rFonts w:ascii="Times New Roman" w:hAnsi="Times New Roman"/>
          <w:sz w:val="28"/>
          <w:szCs w:val="28"/>
          <w:lang w:val="uk-UA"/>
        </w:rPr>
        <w:t>дом охоплено 97,9%  від загальної кількості закладів освіти області, де запроваджено</w:t>
      </w:r>
      <w:r w:rsidR="000956F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E153E" w:rsidRPr="00B163FC">
        <w:rPr>
          <w:rFonts w:ascii="Times New Roman" w:hAnsi="Times New Roman"/>
          <w:sz w:val="28"/>
          <w:szCs w:val="28"/>
          <w:lang w:val="uk-UA"/>
        </w:rPr>
        <w:t>інклюзивн</w:t>
      </w:r>
      <w:r w:rsidR="000956F4">
        <w:rPr>
          <w:rFonts w:ascii="Times New Roman" w:hAnsi="Times New Roman"/>
          <w:sz w:val="28"/>
          <w:szCs w:val="28"/>
          <w:lang w:val="uk-UA"/>
        </w:rPr>
        <w:t>е</w:t>
      </w:r>
      <w:r w:rsidR="008E153E" w:rsidRPr="00B163F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956F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E153E" w:rsidRPr="00B163FC">
        <w:rPr>
          <w:rFonts w:ascii="Times New Roman" w:hAnsi="Times New Roman"/>
          <w:sz w:val="28"/>
          <w:szCs w:val="28"/>
          <w:lang w:val="uk-UA"/>
        </w:rPr>
        <w:t xml:space="preserve"> навчання. Заслуговує на увагу досвід міст Суми, Конотоп, де за рахунок місцевого бюджету введено додатково по 0,5 ставки практичного психолога в закладах загальної середньої освіт</w:t>
      </w:r>
      <w:r w:rsidR="00B23CFF">
        <w:rPr>
          <w:rFonts w:ascii="Times New Roman" w:hAnsi="Times New Roman"/>
          <w:sz w:val="28"/>
          <w:szCs w:val="28"/>
          <w:lang w:val="uk-UA"/>
        </w:rPr>
        <w:t>и, які мають класи з інклюзивним</w:t>
      </w:r>
      <w:r w:rsidR="008E153E" w:rsidRPr="00B163FC">
        <w:rPr>
          <w:rFonts w:ascii="Times New Roman" w:hAnsi="Times New Roman"/>
          <w:sz w:val="28"/>
          <w:szCs w:val="28"/>
          <w:lang w:val="uk-UA"/>
        </w:rPr>
        <w:t xml:space="preserve"> навчання</w:t>
      </w:r>
      <w:r w:rsidR="00B23CFF">
        <w:rPr>
          <w:rFonts w:ascii="Times New Roman" w:hAnsi="Times New Roman"/>
          <w:sz w:val="28"/>
          <w:szCs w:val="28"/>
          <w:lang w:val="uk-UA"/>
        </w:rPr>
        <w:t>м</w:t>
      </w:r>
      <w:r w:rsidR="00805455">
        <w:rPr>
          <w:rFonts w:ascii="Times New Roman" w:hAnsi="Times New Roman"/>
          <w:sz w:val="28"/>
          <w:szCs w:val="28"/>
          <w:lang w:val="uk-UA"/>
        </w:rPr>
        <w:t>.</w:t>
      </w:r>
    </w:p>
    <w:p w:rsidR="00805455" w:rsidRDefault="00D903C0" w:rsidP="00651BE5">
      <w:pPr>
        <w:pStyle w:val="a3"/>
        <w:tabs>
          <w:tab w:val="left" w:pos="994"/>
          <w:tab w:val="right" w:pos="5336"/>
        </w:tabs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Працівниками психологічної </w:t>
      </w:r>
      <w:r w:rsidR="00690D85">
        <w:rPr>
          <w:rFonts w:ascii="Times New Roman" w:hAnsi="Times New Roman"/>
          <w:sz w:val="28"/>
          <w:szCs w:val="28"/>
          <w:lang w:val="uk-UA"/>
        </w:rPr>
        <w:t xml:space="preserve">служби </w:t>
      </w:r>
      <w:r w:rsidR="00805455">
        <w:rPr>
          <w:rFonts w:ascii="Times New Roman" w:hAnsi="Times New Roman"/>
          <w:sz w:val="28"/>
          <w:szCs w:val="28"/>
          <w:lang w:val="uk-UA"/>
        </w:rPr>
        <w:t>забезпе</w:t>
      </w:r>
      <w:r w:rsidR="00A70673">
        <w:rPr>
          <w:rFonts w:ascii="Times New Roman" w:hAnsi="Times New Roman"/>
          <w:sz w:val="28"/>
          <w:szCs w:val="28"/>
          <w:lang w:val="uk-UA"/>
        </w:rPr>
        <w:t>ч</w:t>
      </w:r>
      <w:r>
        <w:rPr>
          <w:rFonts w:ascii="Times New Roman" w:hAnsi="Times New Roman"/>
          <w:sz w:val="28"/>
          <w:szCs w:val="28"/>
          <w:lang w:val="uk-UA"/>
        </w:rPr>
        <w:t>ено системний супровід учнів, які пе</w:t>
      </w:r>
      <w:r w:rsidR="00805455">
        <w:rPr>
          <w:rFonts w:ascii="Times New Roman" w:hAnsi="Times New Roman"/>
          <w:sz w:val="28"/>
          <w:szCs w:val="28"/>
          <w:lang w:val="uk-UA"/>
        </w:rPr>
        <w:t>ребу</w:t>
      </w:r>
      <w:r>
        <w:rPr>
          <w:rFonts w:ascii="Times New Roman" w:hAnsi="Times New Roman"/>
          <w:sz w:val="28"/>
          <w:szCs w:val="28"/>
          <w:lang w:val="uk-UA"/>
        </w:rPr>
        <w:t>вають на інклюзивн</w:t>
      </w:r>
      <w:r w:rsidR="00B23CFF">
        <w:rPr>
          <w:rFonts w:ascii="Times New Roman" w:hAnsi="Times New Roman"/>
          <w:sz w:val="28"/>
          <w:szCs w:val="28"/>
          <w:lang w:val="uk-UA"/>
        </w:rPr>
        <w:t xml:space="preserve">ому </w:t>
      </w:r>
      <w:r>
        <w:rPr>
          <w:rFonts w:ascii="Times New Roman" w:hAnsi="Times New Roman"/>
          <w:sz w:val="28"/>
          <w:szCs w:val="28"/>
          <w:lang w:val="uk-UA"/>
        </w:rPr>
        <w:t xml:space="preserve"> навчан</w:t>
      </w:r>
      <w:r w:rsidR="00805455">
        <w:rPr>
          <w:rFonts w:ascii="Times New Roman" w:hAnsi="Times New Roman"/>
          <w:sz w:val="28"/>
          <w:szCs w:val="28"/>
          <w:lang w:val="uk-UA"/>
        </w:rPr>
        <w:t>н</w:t>
      </w:r>
      <w:r w:rsidR="00B23CFF">
        <w:rPr>
          <w:rFonts w:ascii="Times New Roman" w:hAnsi="Times New Roman"/>
          <w:sz w:val="28"/>
          <w:szCs w:val="28"/>
          <w:lang w:val="uk-UA"/>
        </w:rPr>
        <w:t>і</w:t>
      </w:r>
      <w:r w:rsidR="00805455">
        <w:rPr>
          <w:rFonts w:ascii="Times New Roman" w:hAnsi="Times New Roman"/>
          <w:sz w:val="28"/>
          <w:szCs w:val="28"/>
          <w:lang w:val="uk-UA"/>
        </w:rPr>
        <w:t>. На</w:t>
      </w:r>
      <w:r w:rsidR="00A70673">
        <w:rPr>
          <w:rFonts w:ascii="Times New Roman" w:hAnsi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lang w:val="uk-UA"/>
        </w:rPr>
        <w:t>ожного учня складено картку та</w:t>
      </w:r>
      <w:r w:rsidR="00805455">
        <w:rPr>
          <w:rFonts w:ascii="Times New Roman" w:hAnsi="Times New Roman"/>
          <w:sz w:val="28"/>
          <w:szCs w:val="28"/>
          <w:lang w:val="uk-UA"/>
        </w:rPr>
        <w:t xml:space="preserve"> індивіду</w:t>
      </w:r>
      <w:r>
        <w:rPr>
          <w:rFonts w:ascii="Times New Roman" w:hAnsi="Times New Roman"/>
          <w:sz w:val="28"/>
          <w:szCs w:val="28"/>
          <w:lang w:val="uk-UA"/>
        </w:rPr>
        <w:t>альну програму супроводу, якою</w:t>
      </w:r>
      <w:r w:rsidR="00805455">
        <w:rPr>
          <w:rFonts w:ascii="Times New Roman" w:hAnsi="Times New Roman"/>
          <w:sz w:val="28"/>
          <w:szCs w:val="28"/>
          <w:lang w:val="uk-UA"/>
        </w:rPr>
        <w:t xml:space="preserve"> передбаче</w:t>
      </w:r>
      <w:r>
        <w:rPr>
          <w:rFonts w:ascii="Times New Roman" w:hAnsi="Times New Roman"/>
          <w:sz w:val="28"/>
          <w:szCs w:val="28"/>
          <w:lang w:val="uk-UA"/>
        </w:rPr>
        <w:t>но консультативно-просвітницьку</w:t>
      </w:r>
      <w:r w:rsidR="00805455">
        <w:rPr>
          <w:rFonts w:ascii="Times New Roman" w:hAnsi="Times New Roman"/>
          <w:sz w:val="28"/>
          <w:szCs w:val="28"/>
          <w:lang w:val="uk-UA"/>
        </w:rPr>
        <w:t xml:space="preserve"> роботу</w:t>
      </w:r>
      <w:r w:rsidR="00A7067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05455">
        <w:rPr>
          <w:rFonts w:ascii="Times New Roman" w:hAnsi="Times New Roman"/>
          <w:sz w:val="28"/>
          <w:szCs w:val="28"/>
          <w:lang w:val="uk-UA"/>
        </w:rPr>
        <w:t>з п</w:t>
      </w:r>
      <w:r>
        <w:rPr>
          <w:rFonts w:ascii="Times New Roman" w:hAnsi="Times New Roman"/>
          <w:sz w:val="28"/>
          <w:szCs w:val="28"/>
          <w:lang w:val="uk-UA"/>
        </w:rPr>
        <w:t>едагогами та батьками, корекцій</w:t>
      </w:r>
      <w:r w:rsidR="00805455">
        <w:rPr>
          <w:rFonts w:ascii="Times New Roman" w:hAnsi="Times New Roman"/>
          <w:sz w:val="28"/>
          <w:szCs w:val="28"/>
          <w:lang w:val="uk-UA"/>
        </w:rPr>
        <w:t>но-роз</w:t>
      </w:r>
      <w:r>
        <w:rPr>
          <w:rFonts w:ascii="Times New Roman" w:hAnsi="Times New Roman"/>
          <w:sz w:val="28"/>
          <w:szCs w:val="28"/>
          <w:lang w:val="uk-UA"/>
        </w:rPr>
        <w:t>виткову роботу з учнем.</w:t>
      </w:r>
      <w:r w:rsidR="00C4653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7360A" w:rsidRPr="00805455" w:rsidRDefault="0080545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Індивідуальною </w:t>
      </w:r>
      <w:r w:rsidR="0057360A" w:rsidRPr="00B163FC">
        <w:rPr>
          <w:rFonts w:ascii="Times New Roman" w:hAnsi="Times New Roman"/>
          <w:sz w:val="28"/>
          <w:szCs w:val="28"/>
          <w:lang w:val="uk-UA"/>
        </w:rPr>
        <w:t xml:space="preserve">корекційно-розвивальною роботою </w:t>
      </w:r>
      <w:r w:rsidR="007455B6">
        <w:rPr>
          <w:rFonts w:ascii="Times New Roman" w:hAnsi="Times New Roman"/>
          <w:sz w:val="28"/>
          <w:szCs w:val="28"/>
          <w:lang w:val="uk-UA"/>
        </w:rPr>
        <w:t xml:space="preserve">протягом року </w:t>
      </w:r>
      <w:r w:rsidR="0057360A" w:rsidRPr="00B163FC">
        <w:rPr>
          <w:rFonts w:ascii="Times New Roman" w:hAnsi="Times New Roman"/>
          <w:sz w:val="28"/>
          <w:szCs w:val="28"/>
          <w:lang w:val="uk-UA"/>
        </w:rPr>
        <w:t xml:space="preserve">було </w:t>
      </w:r>
      <w:r>
        <w:rPr>
          <w:rFonts w:ascii="Times New Roman" w:hAnsi="Times New Roman"/>
          <w:sz w:val="28"/>
          <w:szCs w:val="28"/>
          <w:lang w:val="uk-UA"/>
        </w:rPr>
        <w:t>охоплено</w:t>
      </w:r>
      <w:r w:rsidR="00A7067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7360A" w:rsidRPr="00B163FC">
        <w:rPr>
          <w:rFonts w:ascii="Times New Roman" w:hAnsi="Times New Roman"/>
          <w:sz w:val="28"/>
          <w:szCs w:val="28"/>
          <w:lang w:val="uk-UA"/>
        </w:rPr>
        <w:t>3</w:t>
      </w:r>
      <w:r w:rsidR="00690D85">
        <w:rPr>
          <w:rFonts w:ascii="Times New Roman" w:hAnsi="Times New Roman"/>
          <w:sz w:val="28"/>
          <w:szCs w:val="28"/>
          <w:lang w:val="uk-UA"/>
        </w:rPr>
        <w:t> </w:t>
      </w:r>
      <w:r w:rsidR="0057360A" w:rsidRPr="00B163FC">
        <w:rPr>
          <w:rFonts w:ascii="Times New Roman" w:hAnsi="Times New Roman"/>
          <w:sz w:val="28"/>
          <w:szCs w:val="28"/>
          <w:lang w:val="uk-UA"/>
        </w:rPr>
        <w:t>219 дітей. Соціальними педа</w:t>
      </w:r>
      <w:r>
        <w:rPr>
          <w:rFonts w:ascii="Times New Roman" w:hAnsi="Times New Roman"/>
          <w:sz w:val="28"/>
          <w:szCs w:val="28"/>
          <w:lang w:val="uk-UA"/>
        </w:rPr>
        <w:t>гогами закла</w:t>
      </w:r>
      <w:r w:rsidR="0057360A" w:rsidRPr="00B163FC">
        <w:rPr>
          <w:rFonts w:ascii="Times New Roman" w:hAnsi="Times New Roman"/>
          <w:sz w:val="28"/>
          <w:szCs w:val="28"/>
          <w:lang w:val="uk-UA"/>
        </w:rPr>
        <w:t>дів освіти проведено благодійні акції «Серце до серця», «Назустріч мрії», акції «16 днів проти насилля», «Милосердя». З метою формування психологічної готовності педагогів до роб</w:t>
      </w:r>
      <w:r w:rsidR="00625387">
        <w:rPr>
          <w:rFonts w:ascii="Times New Roman" w:hAnsi="Times New Roman"/>
          <w:sz w:val="28"/>
          <w:szCs w:val="28"/>
          <w:lang w:val="uk-UA"/>
        </w:rPr>
        <w:t xml:space="preserve">оти з цією категорією дітей </w:t>
      </w:r>
      <w:r w:rsidR="0057360A" w:rsidRPr="00B163FC">
        <w:rPr>
          <w:rFonts w:ascii="Times New Roman" w:hAnsi="Times New Roman"/>
          <w:sz w:val="28"/>
          <w:szCs w:val="28"/>
          <w:lang w:val="uk-UA"/>
        </w:rPr>
        <w:t>проведено тематичні семінари-практикуми щодо особливостей навчання та виховання дітей з особливими освітніми потребами.</w:t>
      </w:r>
      <w:r w:rsidR="007455B6" w:rsidRPr="007455B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55B6">
        <w:rPr>
          <w:rFonts w:ascii="Times New Roman" w:hAnsi="Times New Roman"/>
          <w:sz w:val="28"/>
          <w:szCs w:val="28"/>
          <w:lang w:val="uk-UA"/>
        </w:rPr>
        <w:t xml:space="preserve">Спеціалісти психологічної служби є членами робочих груп </w:t>
      </w:r>
      <w:r w:rsidR="00B23CFF">
        <w:rPr>
          <w:rFonts w:ascii="Times New Roman" w:hAnsi="Times New Roman"/>
          <w:sz w:val="28"/>
          <w:szCs w:val="28"/>
          <w:lang w:val="uk-UA"/>
        </w:rPr>
        <w:t>і</w:t>
      </w:r>
      <w:r w:rsidR="007455B6">
        <w:rPr>
          <w:rFonts w:ascii="Times New Roman" w:hAnsi="Times New Roman"/>
          <w:sz w:val="28"/>
          <w:szCs w:val="28"/>
          <w:lang w:val="uk-UA"/>
        </w:rPr>
        <w:t xml:space="preserve">з розробки індивідуальних програм розвитку учнів, допомагають вчителям в адаптації та модифікації навчальних програм до конкретних потреб дітей (на це вказали 32,2% опитаних в рамках </w:t>
      </w:r>
      <w:r w:rsidR="00625387">
        <w:rPr>
          <w:rFonts w:ascii="Times New Roman" w:hAnsi="Times New Roman"/>
          <w:sz w:val="28"/>
          <w:szCs w:val="28"/>
          <w:lang w:val="uk-UA"/>
        </w:rPr>
        <w:t>регіональ</w:t>
      </w:r>
      <w:r w:rsidR="007455B6">
        <w:rPr>
          <w:rFonts w:ascii="Times New Roman" w:hAnsi="Times New Roman"/>
          <w:sz w:val="28"/>
          <w:szCs w:val="28"/>
          <w:lang w:val="uk-UA"/>
        </w:rPr>
        <w:t xml:space="preserve">ного дослідження вчителів). </w:t>
      </w:r>
      <w:r w:rsidR="0057360A" w:rsidRPr="00B163FC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5209CA" w:rsidRPr="00B163F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D903C0" w:rsidRPr="00546017" w:rsidRDefault="00D903C0" w:rsidP="00651BE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 метою психологічної підтримки батьків дітей з особливими освітніми потребами спеціалістами служби розроблено </w:t>
      </w:r>
      <w:r w:rsidRPr="008C0334">
        <w:rPr>
          <w:rFonts w:ascii="Times New Roman" w:hAnsi="Times New Roman"/>
          <w:sz w:val="28"/>
          <w:szCs w:val="28"/>
          <w:lang w:val="uk-UA"/>
        </w:rPr>
        <w:t>рекомендації «Путівник для батьків дітей з особливими освітніми потребами», «Вплив сім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Pr="008C0334">
        <w:rPr>
          <w:rFonts w:ascii="Times New Roman" w:hAnsi="Times New Roman"/>
          <w:sz w:val="28"/>
          <w:szCs w:val="28"/>
          <w:lang w:val="uk-UA"/>
        </w:rPr>
        <w:t>ї на виховання та навчання дитини з особливостями психофізичного розвитку», проведен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8C0334">
        <w:rPr>
          <w:rFonts w:ascii="Times New Roman" w:hAnsi="Times New Roman"/>
          <w:sz w:val="28"/>
          <w:szCs w:val="28"/>
          <w:lang w:val="uk-UA"/>
        </w:rPr>
        <w:t xml:space="preserve"> батьківські збори</w:t>
      </w:r>
      <w:r>
        <w:rPr>
          <w:rFonts w:ascii="Times New Roman" w:hAnsi="Times New Roman"/>
          <w:sz w:val="28"/>
          <w:szCs w:val="28"/>
          <w:lang w:val="uk-UA"/>
        </w:rPr>
        <w:t xml:space="preserve">, засідання у форматі «круглого столу» </w:t>
      </w:r>
      <w:r w:rsidRPr="00081ACF">
        <w:rPr>
          <w:rFonts w:ascii="Times New Roman" w:hAnsi="Times New Roman"/>
          <w:sz w:val="28"/>
          <w:szCs w:val="28"/>
          <w:lang w:val="uk-UA"/>
        </w:rPr>
        <w:t>«Особливості корекційно-розвиткової роботи в умовах загальноосвітньої школи. Адаптація та інтеграція в самостійне життя дітей з особливими освітніми потребами»</w:t>
      </w:r>
      <w:r>
        <w:rPr>
          <w:rFonts w:ascii="Times New Roman" w:hAnsi="Times New Roman"/>
          <w:sz w:val="28"/>
          <w:szCs w:val="28"/>
          <w:lang w:val="uk-UA"/>
        </w:rPr>
        <w:t>, організовано роботу</w:t>
      </w:r>
      <w:r w:rsidRPr="008C0334">
        <w:rPr>
          <w:rFonts w:ascii="Times New Roman" w:hAnsi="Times New Roman"/>
          <w:sz w:val="28"/>
          <w:szCs w:val="28"/>
          <w:lang w:val="uk-UA"/>
        </w:rPr>
        <w:t xml:space="preserve"> батьківськ</w:t>
      </w:r>
      <w:r>
        <w:rPr>
          <w:rFonts w:ascii="Times New Roman" w:hAnsi="Times New Roman"/>
          <w:sz w:val="28"/>
          <w:szCs w:val="28"/>
          <w:lang w:val="uk-UA"/>
        </w:rPr>
        <w:t>ого</w:t>
      </w:r>
      <w:r w:rsidRPr="008C0334">
        <w:rPr>
          <w:rFonts w:ascii="Times New Roman" w:hAnsi="Times New Roman"/>
          <w:sz w:val="28"/>
          <w:szCs w:val="28"/>
          <w:lang w:val="uk-UA"/>
        </w:rPr>
        <w:t xml:space="preserve"> лекторі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Pr="008C0334">
        <w:rPr>
          <w:rFonts w:ascii="Times New Roman" w:hAnsi="Times New Roman"/>
          <w:sz w:val="28"/>
          <w:szCs w:val="28"/>
          <w:lang w:val="uk-UA"/>
        </w:rPr>
        <w:t xml:space="preserve"> «Сім’я – толерантність відносин»</w:t>
      </w:r>
      <w:r w:rsidR="000956F4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A70673" w:rsidRDefault="00A70673" w:rsidP="00651BE5">
      <w:pPr>
        <w:pStyle w:val="a3"/>
        <w:ind w:firstLine="426"/>
        <w:jc w:val="both"/>
        <w:rPr>
          <w:rFonts w:ascii="Times New Roman" w:hAnsi="Times New Roman"/>
          <w:i/>
          <w:color w:val="1F497D" w:themeColor="text2"/>
          <w:sz w:val="24"/>
          <w:szCs w:val="24"/>
          <w:shd w:val="clear" w:color="auto" w:fill="FFFFFF"/>
          <w:lang w:val="uk-UA"/>
        </w:rPr>
      </w:pPr>
    </w:p>
    <w:p w:rsidR="00A70673" w:rsidRDefault="00A70673" w:rsidP="00651BE5">
      <w:pPr>
        <w:pStyle w:val="a3"/>
        <w:ind w:firstLine="426"/>
        <w:jc w:val="both"/>
        <w:rPr>
          <w:rFonts w:ascii="Times New Roman" w:hAnsi="Times New Roman"/>
          <w:i/>
          <w:color w:val="1F497D" w:themeColor="text2"/>
          <w:sz w:val="24"/>
          <w:szCs w:val="24"/>
          <w:shd w:val="clear" w:color="auto" w:fill="FFFFFF"/>
          <w:lang w:val="uk-UA"/>
        </w:rPr>
      </w:pPr>
    </w:p>
    <w:p w:rsidR="00B163FC" w:rsidRPr="002A6FFE" w:rsidRDefault="000A1ADE" w:rsidP="00651BE5">
      <w:pPr>
        <w:pStyle w:val="a3"/>
        <w:ind w:firstLine="426"/>
        <w:jc w:val="both"/>
        <w:rPr>
          <w:rFonts w:ascii="Times New Roman" w:hAnsi="Times New Roman"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85090</wp:posOffset>
            </wp:positionV>
            <wp:extent cx="2628900" cy="1861185"/>
            <wp:effectExtent l="57150" t="19050" r="19050" b="0"/>
            <wp:wrapTight wrapText="bothSides">
              <wp:wrapPolygon edited="0">
                <wp:start x="-470" y="-221"/>
                <wp:lineTo x="-470" y="21445"/>
                <wp:lineTo x="21757" y="21445"/>
                <wp:lineTo x="21757" y="-221"/>
                <wp:lineTo x="-470" y="-221"/>
              </wp:wrapPolygon>
            </wp:wrapTight>
            <wp:docPr id="2" name="Рисунок 1" descr="C:\Users\user\Desktop\29216234_215299882357169_37462672733095944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216234_215299882357169_3746267273309594441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6000"/>
                    </a:blip>
                    <a:srcRect l="18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B163FC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Практичний психолог ДПТНЗ </w:t>
      </w:r>
      <w:r w:rsidR="007455B6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«</w:t>
      </w:r>
      <w:r w:rsidR="00B163FC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Сумське вище професійне училище будівництва і дизайну</w:t>
      </w:r>
      <w:r w:rsidR="007455B6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» Лариса </w:t>
      </w:r>
      <w:r w:rsidR="00B163FC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Біловол </w:t>
      </w:r>
      <w:r w:rsidR="007455B6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нагороджена золотою медаллю </w:t>
      </w:r>
      <w:r w:rsidR="00B163FC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 </w:t>
      </w:r>
      <w:r w:rsidR="007455B6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за </w:t>
      </w:r>
      <w:r w:rsidR="00B163FC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перемог</w:t>
      </w:r>
      <w:r w:rsidR="007455B6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у</w:t>
      </w:r>
      <w:r w:rsidR="00B163FC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 на дев’ятій міжнародній виставці </w:t>
      </w:r>
      <w:r w:rsidR="007455B6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«</w:t>
      </w:r>
      <w:r w:rsidR="00B163FC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Сучасні заклади освіти </w:t>
      </w:r>
      <w:r w:rsidR="007455B6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–</w:t>
      </w:r>
      <w:r w:rsidR="00B163FC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 2018</w:t>
      </w:r>
      <w:r w:rsidR="007455B6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»</w:t>
      </w:r>
      <w:r w:rsidR="00B163FC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 в номінації </w:t>
      </w:r>
      <w:r w:rsidR="007455B6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«</w:t>
      </w:r>
      <w:r w:rsidR="00B163FC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Інноваційні підходи до розбудови інклюзивної освіти як умова розвитку соціальної компетентності дітей і молоді з особливими потребами</w:t>
      </w:r>
      <w:r w:rsidR="007455B6" w:rsidRPr="002A6FFE">
        <w:rPr>
          <w:rFonts w:ascii="Times New Roman" w:hAnsi="Times New Roman"/>
          <w:color w:val="0070C0"/>
          <w:sz w:val="28"/>
          <w:szCs w:val="28"/>
          <w:shd w:val="clear" w:color="auto" w:fill="FFFFFF"/>
          <w:lang w:val="uk-UA"/>
        </w:rPr>
        <w:t>»</w:t>
      </w:r>
    </w:p>
    <w:p w:rsidR="00B163FC" w:rsidRPr="00A70673" w:rsidRDefault="009927C0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noProof/>
          <w:color w:val="1F497D" w:themeColor="text2"/>
          <w:sz w:val="28"/>
          <w:szCs w:val="28"/>
          <w:lang w:val="uk-UA"/>
        </w:rPr>
        <w:t xml:space="preserve"> </w:t>
      </w:r>
    </w:p>
    <w:p w:rsidR="00083A0C" w:rsidRPr="00651BE5" w:rsidRDefault="0047619B" w:rsidP="00651BE5">
      <w:pPr>
        <w:pStyle w:val="Default"/>
        <w:ind w:firstLine="426"/>
        <w:jc w:val="both"/>
        <w:rPr>
          <w:color w:val="auto"/>
          <w:sz w:val="28"/>
          <w:szCs w:val="28"/>
          <w:lang w:val="uk-UA"/>
        </w:rPr>
      </w:pPr>
      <w:r w:rsidRPr="005209CA">
        <w:rPr>
          <w:color w:val="auto"/>
          <w:sz w:val="28"/>
          <w:szCs w:val="28"/>
          <w:lang w:val="uk-UA"/>
        </w:rPr>
        <w:t xml:space="preserve">Питання забезпечення високої якості освіти безпосередньо пов’язане з такими категоріями, як розвиток, самореалізація, самоповага, здоров’я, адаптивність, самооцінка. </w:t>
      </w:r>
      <w:r w:rsidR="005209CA">
        <w:rPr>
          <w:color w:val="auto"/>
          <w:sz w:val="36"/>
          <w:szCs w:val="36"/>
          <w:lang w:val="uk-UA"/>
        </w:rPr>
        <w:t xml:space="preserve"> </w:t>
      </w:r>
      <w:r w:rsidR="0057360A" w:rsidRPr="00F760C1">
        <w:rPr>
          <w:sz w:val="28"/>
          <w:szCs w:val="28"/>
          <w:shd w:val="clear" w:color="auto" w:fill="FFFFFF"/>
          <w:lang w:val="uk-UA"/>
        </w:rPr>
        <w:t xml:space="preserve"> Значною мірою вирішити це питання дозволяє викладання дисциплін соціально-психологічної спрямованості. </w:t>
      </w:r>
      <w:r w:rsidR="0057360A" w:rsidRPr="00A70673">
        <w:rPr>
          <w:color w:val="auto"/>
          <w:sz w:val="28"/>
          <w:szCs w:val="28"/>
          <w:shd w:val="clear" w:color="auto" w:fill="FFFFFF"/>
          <w:lang w:val="uk-UA"/>
        </w:rPr>
        <w:t xml:space="preserve">Усвідомлюючи це, керівники закладів </w:t>
      </w:r>
      <w:r w:rsidR="00A70673">
        <w:rPr>
          <w:color w:val="auto"/>
          <w:sz w:val="28"/>
          <w:szCs w:val="28"/>
          <w:shd w:val="clear" w:color="auto" w:fill="FFFFFF"/>
          <w:lang w:val="uk-UA"/>
        </w:rPr>
        <w:t xml:space="preserve">освіти </w:t>
      </w:r>
      <w:r w:rsidR="0057360A" w:rsidRPr="00A70673">
        <w:rPr>
          <w:color w:val="auto"/>
          <w:sz w:val="28"/>
          <w:szCs w:val="28"/>
          <w:shd w:val="clear" w:color="auto" w:fill="FFFFFF"/>
          <w:lang w:val="uk-UA"/>
        </w:rPr>
        <w:t>міст Суми, Конотоп, Охтирка,</w:t>
      </w:r>
      <w:r w:rsidR="00A70673" w:rsidRPr="00A70673">
        <w:rPr>
          <w:color w:val="auto"/>
          <w:sz w:val="28"/>
          <w:szCs w:val="28"/>
          <w:shd w:val="clear" w:color="auto" w:fill="FFFFFF"/>
          <w:lang w:val="uk-UA"/>
        </w:rPr>
        <w:t xml:space="preserve"> Ромни, </w:t>
      </w:r>
      <w:r w:rsidR="0057360A" w:rsidRPr="00A70673">
        <w:rPr>
          <w:color w:val="auto"/>
          <w:sz w:val="28"/>
          <w:szCs w:val="28"/>
          <w:shd w:val="clear" w:color="auto" w:fill="FFFFFF"/>
          <w:lang w:val="uk-UA"/>
        </w:rPr>
        <w:t>Краснопільського, Роменського, Шосткинського, Сумського районів</w:t>
      </w:r>
      <w:r w:rsidR="00A70673" w:rsidRPr="00A70673">
        <w:rPr>
          <w:color w:val="auto"/>
          <w:sz w:val="28"/>
          <w:szCs w:val="28"/>
          <w:shd w:val="clear" w:color="auto" w:fill="FFFFFF"/>
          <w:lang w:val="uk-UA"/>
        </w:rPr>
        <w:t>, Кириківської селищної ради Великописарівського району, Бездрицької сільської ради Сумського району</w:t>
      </w:r>
      <w:r w:rsidR="0057360A" w:rsidRPr="00A70673">
        <w:rPr>
          <w:color w:val="auto"/>
          <w:sz w:val="28"/>
          <w:szCs w:val="28"/>
          <w:shd w:val="clear" w:color="auto" w:fill="FFFFFF"/>
          <w:lang w:val="uk-UA"/>
        </w:rPr>
        <w:t xml:space="preserve"> віднаходять можливість виділити години для </w:t>
      </w:r>
      <w:r w:rsidR="0057360A" w:rsidRPr="00A70673">
        <w:rPr>
          <w:color w:val="auto"/>
          <w:sz w:val="28"/>
          <w:szCs w:val="28"/>
          <w:shd w:val="clear" w:color="auto" w:fill="FFFFFF"/>
          <w:lang w:val="uk-UA"/>
        </w:rPr>
        <w:lastRenderedPageBreak/>
        <w:t xml:space="preserve">навчальної діяльності практичних психологів. </w:t>
      </w:r>
      <w:r w:rsidR="0057360A" w:rsidRPr="00690D85">
        <w:rPr>
          <w:color w:val="auto"/>
          <w:sz w:val="28"/>
          <w:szCs w:val="28"/>
          <w:shd w:val="clear" w:color="auto" w:fill="FFFFFF"/>
          <w:lang w:val="uk-UA"/>
        </w:rPr>
        <w:t xml:space="preserve">Викладання </w:t>
      </w:r>
      <w:r w:rsidR="0057360A" w:rsidRPr="00A70673">
        <w:rPr>
          <w:color w:val="auto"/>
          <w:sz w:val="28"/>
          <w:szCs w:val="28"/>
          <w:shd w:val="clear" w:color="auto" w:fill="FFFFFF"/>
          <w:lang w:val="uk-UA"/>
        </w:rPr>
        <w:t>дисциплін соціально-психологічної спрямованості у минулому навчальному році було запроваджено у 7</w:t>
      </w:r>
      <w:r w:rsidR="00A70673" w:rsidRPr="00A70673">
        <w:rPr>
          <w:color w:val="auto"/>
          <w:sz w:val="28"/>
          <w:szCs w:val="28"/>
          <w:shd w:val="clear" w:color="auto" w:fill="FFFFFF"/>
          <w:lang w:val="uk-UA"/>
        </w:rPr>
        <w:t>5</w:t>
      </w:r>
      <w:r w:rsidR="0057360A" w:rsidRPr="00A70673">
        <w:rPr>
          <w:color w:val="auto"/>
          <w:sz w:val="28"/>
          <w:szCs w:val="28"/>
          <w:shd w:val="clear" w:color="auto" w:fill="FFFFFF"/>
          <w:lang w:val="uk-UA"/>
        </w:rPr>
        <w:t xml:space="preserve"> закладах</w:t>
      </w:r>
      <w:r w:rsidR="00A70673" w:rsidRPr="00A70673">
        <w:rPr>
          <w:color w:val="auto"/>
          <w:sz w:val="28"/>
          <w:szCs w:val="28"/>
          <w:shd w:val="clear" w:color="auto" w:fill="FFFFFF"/>
          <w:lang w:val="uk-UA"/>
        </w:rPr>
        <w:t xml:space="preserve"> загальної середньої освіти</w:t>
      </w:r>
      <w:r w:rsidR="0057360A" w:rsidRPr="00A70673">
        <w:rPr>
          <w:color w:val="auto"/>
          <w:sz w:val="28"/>
          <w:szCs w:val="28"/>
          <w:shd w:val="clear" w:color="auto" w:fill="FFFFFF"/>
          <w:lang w:val="uk-UA"/>
        </w:rPr>
        <w:t xml:space="preserve"> (201</w:t>
      </w:r>
      <w:r w:rsidR="00A70673" w:rsidRPr="00A70673">
        <w:rPr>
          <w:color w:val="auto"/>
          <w:sz w:val="28"/>
          <w:szCs w:val="28"/>
          <w:shd w:val="clear" w:color="auto" w:fill="FFFFFF"/>
          <w:lang w:val="uk-UA"/>
        </w:rPr>
        <w:t>6</w:t>
      </w:r>
      <w:r w:rsidR="0057360A" w:rsidRPr="00A70673">
        <w:rPr>
          <w:color w:val="auto"/>
          <w:sz w:val="28"/>
          <w:szCs w:val="28"/>
          <w:shd w:val="clear" w:color="auto" w:fill="FFFFFF"/>
          <w:lang w:val="uk-UA"/>
        </w:rPr>
        <w:t>-201</w:t>
      </w:r>
      <w:r w:rsidR="00A70673" w:rsidRPr="00A70673">
        <w:rPr>
          <w:color w:val="auto"/>
          <w:sz w:val="28"/>
          <w:szCs w:val="28"/>
          <w:shd w:val="clear" w:color="auto" w:fill="FFFFFF"/>
          <w:lang w:val="uk-UA"/>
        </w:rPr>
        <w:t>7</w:t>
      </w:r>
      <w:r w:rsidR="0057360A" w:rsidRPr="00A70673">
        <w:rPr>
          <w:color w:val="auto"/>
          <w:sz w:val="28"/>
          <w:szCs w:val="28"/>
          <w:shd w:val="clear" w:color="auto" w:fill="FFFFFF"/>
          <w:lang w:val="uk-UA"/>
        </w:rPr>
        <w:t xml:space="preserve"> навчальний рік – </w:t>
      </w:r>
      <w:r w:rsidR="00A70673" w:rsidRPr="00A70673">
        <w:rPr>
          <w:color w:val="auto"/>
          <w:sz w:val="28"/>
          <w:szCs w:val="28"/>
          <w:shd w:val="clear" w:color="auto" w:fill="FFFFFF"/>
          <w:lang w:val="uk-UA"/>
        </w:rPr>
        <w:t>73</w:t>
      </w:r>
      <w:r w:rsidR="0057360A" w:rsidRPr="00A70673">
        <w:rPr>
          <w:color w:val="auto"/>
          <w:sz w:val="28"/>
          <w:szCs w:val="28"/>
          <w:shd w:val="clear" w:color="auto" w:fill="FFFFFF"/>
          <w:lang w:val="uk-UA"/>
        </w:rPr>
        <w:t xml:space="preserve">). </w:t>
      </w:r>
      <w:r w:rsidR="00083A0C" w:rsidRPr="00690D85">
        <w:rPr>
          <w:rStyle w:val="7"/>
          <w:b w:val="0"/>
          <w:color w:val="auto"/>
          <w:sz w:val="28"/>
          <w:szCs w:val="28"/>
        </w:rPr>
        <w:t xml:space="preserve">Уведення </w:t>
      </w:r>
      <w:r w:rsidR="00083A0C" w:rsidRPr="00A70673">
        <w:rPr>
          <w:rStyle w:val="7"/>
          <w:b w:val="0"/>
          <w:color w:val="auto"/>
          <w:sz w:val="28"/>
          <w:szCs w:val="28"/>
        </w:rPr>
        <w:t xml:space="preserve">психології </w:t>
      </w:r>
      <w:r w:rsidR="00083A0C">
        <w:rPr>
          <w:rStyle w:val="7"/>
          <w:b w:val="0"/>
          <w:color w:val="auto"/>
          <w:sz w:val="28"/>
          <w:szCs w:val="28"/>
        </w:rPr>
        <w:t xml:space="preserve">до переліку навчальних дисциплін </w:t>
      </w:r>
      <w:r w:rsidR="00083A0C" w:rsidRPr="00A70673">
        <w:rPr>
          <w:rStyle w:val="7"/>
          <w:b w:val="0"/>
          <w:color w:val="auto"/>
          <w:sz w:val="28"/>
          <w:szCs w:val="28"/>
        </w:rPr>
        <w:t xml:space="preserve">дає підліткам </w:t>
      </w:r>
      <w:r w:rsidR="00083A0C">
        <w:rPr>
          <w:rStyle w:val="7"/>
          <w:b w:val="0"/>
          <w:color w:val="auto"/>
          <w:sz w:val="28"/>
          <w:szCs w:val="28"/>
        </w:rPr>
        <w:t xml:space="preserve">можливість </w:t>
      </w:r>
      <w:r w:rsidR="00083A0C" w:rsidRPr="00A70673">
        <w:rPr>
          <w:rStyle w:val="7"/>
          <w:b w:val="0"/>
          <w:color w:val="auto"/>
          <w:sz w:val="28"/>
          <w:szCs w:val="28"/>
        </w:rPr>
        <w:t xml:space="preserve">пізнати самих себе та оточуючих, сформувати імунітет до негативних викликів сьогодення, організувати усвідомлений вибір майбутньої професії, набути комунікативних навичок, розвивати уміння будувати стосунки </w:t>
      </w:r>
      <w:r w:rsidR="00083A0C">
        <w:rPr>
          <w:rStyle w:val="7"/>
          <w:b w:val="0"/>
          <w:color w:val="auto"/>
          <w:sz w:val="28"/>
          <w:szCs w:val="28"/>
        </w:rPr>
        <w:t>з оточуючими</w:t>
      </w:r>
      <w:r w:rsidR="00083A0C" w:rsidRPr="00A70673">
        <w:rPr>
          <w:rStyle w:val="7"/>
          <w:b w:val="0"/>
          <w:color w:val="auto"/>
          <w:sz w:val="28"/>
          <w:szCs w:val="28"/>
        </w:rPr>
        <w:t xml:space="preserve">. </w:t>
      </w:r>
    </w:p>
    <w:p w:rsidR="00754749" w:rsidRPr="00546017" w:rsidRDefault="0009376A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На р</w:t>
      </w:r>
      <w:r w:rsidR="007455B6" w:rsidRPr="00B163FC">
        <w:rPr>
          <w:rFonts w:ascii="Times New Roman" w:hAnsi="Times New Roman"/>
          <w:sz w:val="28"/>
          <w:szCs w:val="28"/>
          <w:lang w:val="uk-UA"/>
        </w:rPr>
        <w:t>озвит</w:t>
      </w:r>
      <w:r>
        <w:rPr>
          <w:rFonts w:ascii="Times New Roman" w:hAnsi="Times New Roman"/>
          <w:sz w:val="28"/>
          <w:szCs w:val="28"/>
          <w:lang w:val="uk-UA"/>
        </w:rPr>
        <w:t>ок</w:t>
      </w:r>
      <w:r w:rsidR="007455B6" w:rsidRPr="00B163FC">
        <w:rPr>
          <w:rFonts w:ascii="Times New Roman" w:hAnsi="Times New Roman"/>
          <w:sz w:val="28"/>
          <w:szCs w:val="28"/>
          <w:lang w:val="uk-UA"/>
        </w:rPr>
        <w:t xml:space="preserve"> в учнів здатності до рефлексії та вміння критично ставитися до себе, здатності розуміти основні питання пізнання, моралі </w:t>
      </w:r>
      <w:r w:rsidR="007455B6">
        <w:rPr>
          <w:rFonts w:ascii="Times New Roman" w:hAnsi="Times New Roman"/>
          <w:sz w:val="28"/>
          <w:szCs w:val="28"/>
          <w:lang w:val="uk-UA"/>
        </w:rPr>
        <w:t>спрямовано</w:t>
      </w:r>
      <w:r w:rsidR="007455B6" w:rsidRPr="00B163F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45698">
        <w:rPr>
          <w:rFonts w:ascii="Times New Roman" w:hAnsi="Times New Roman"/>
          <w:sz w:val="28"/>
          <w:szCs w:val="28"/>
          <w:lang w:val="uk-UA"/>
        </w:rPr>
        <w:t xml:space="preserve">й </w:t>
      </w:r>
      <w:r w:rsidR="007455B6" w:rsidRPr="00B163FC">
        <w:rPr>
          <w:rFonts w:ascii="Times New Roman" w:hAnsi="Times New Roman"/>
          <w:sz w:val="28"/>
          <w:szCs w:val="28"/>
          <w:lang w:val="uk-UA"/>
        </w:rPr>
        <w:t xml:space="preserve">обласний дистанційний проект «Мій світ психології», що започаткований три роки тому та є унікальним на рівні держави. Цього року </w:t>
      </w:r>
      <w:r w:rsidR="008D7829">
        <w:rPr>
          <w:rFonts w:ascii="Times New Roman" w:hAnsi="Times New Roman"/>
          <w:sz w:val="28"/>
          <w:szCs w:val="28"/>
          <w:lang w:val="uk-UA"/>
        </w:rPr>
        <w:t>в</w:t>
      </w:r>
      <w:r w:rsidR="007455B6" w:rsidRPr="00B163FC">
        <w:rPr>
          <w:rFonts w:ascii="Times New Roman" w:hAnsi="Times New Roman"/>
          <w:sz w:val="28"/>
          <w:szCs w:val="28"/>
          <w:lang w:val="uk-UA"/>
        </w:rPr>
        <w:t xml:space="preserve"> проекті взяли участь близько 200 старшокласників, що у півтори рази більше</w:t>
      </w:r>
      <w:r w:rsidR="00B23CF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55B6" w:rsidRPr="00B163FC">
        <w:rPr>
          <w:rFonts w:ascii="Times New Roman" w:hAnsi="Times New Roman"/>
          <w:sz w:val="28"/>
          <w:szCs w:val="28"/>
          <w:lang w:val="uk-UA"/>
        </w:rPr>
        <w:t xml:space="preserve"> порівнян</w:t>
      </w:r>
      <w:r w:rsidR="00B23CFF">
        <w:rPr>
          <w:rFonts w:ascii="Times New Roman" w:hAnsi="Times New Roman"/>
          <w:sz w:val="28"/>
          <w:szCs w:val="28"/>
          <w:lang w:val="uk-UA"/>
        </w:rPr>
        <w:t>о</w:t>
      </w:r>
      <w:r w:rsidR="007455B6" w:rsidRPr="00B163FC">
        <w:rPr>
          <w:rFonts w:ascii="Times New Roman" w:hAnsi="Times New Roman"/>
          <w:sz w:val="28"/>
          <w:szCs w:val="28"/>
          <w:lang w:val="uk-UA"/>
        </w:rPr>
        <w:t xml:space="preserve"> з попереднім роком. </w:t>
      </w:r>
    </w:p>
    <w:p w:rsidR="007455B6" w:rsidRPr="002A6FFE" w:rsidRDefault="00651BE5" w:rsidP="00651BE5">
      <w:pPr>
        <w:pStyle w:val="a3"/>
        <w:ind w:firstLine="426"/>
        <w:jc w:val="both"/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106680</wp:posOffset>
            </wp:positionV>
            <wp:extent cx="3300730" cy="2307590"/>
            <wp:effectExtent l="57150" t="19050" r="13970" b="0"/>
            <wp:wrapTight wrapText="bothSides">
              <wp:wrapPolygon edited="0">
                <wp:start x="-374" y="-178"/>
                <wp:lineTo x="-374" y="21398"/>
                <wp:lineTo x="21691" y="21398"/>
                <wp:lineTo x="21691" y="-178"/>
                <wp:lineTo x="-374" y="-178"/>
              </wp:wrapPolygon>
            </wp:wrapTight>
            <wp:docPr id="6" name="Рисунок 2" descr="C:\Users\user\Desktop\фото-сборник\31408104_227860314434459_8626055030440597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сборник\31408104_227860314434459_862605503044059786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A70673" w:rsidRPr="002A6FFE">
        <w:rPr>
          <w:rFonts w:ascii="Times New Roman" w:hAnsi="Times New Roman"/>
          <w:color w:val="0070C0"/>
          <w:sz w:val="28"/>
          <w:szCs w:val="28"/>
          <w:lang w:val="uk-UA"/>
        </w:rPr>
        <w:t xml:space="preserve"> </w:t>
      </w:r>
      <w:r w:rsidR="0078045B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   </w:t>
      </w:r>
      <w:r w:rsidR="00A70673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>29</w:t>
      </w:r>
      <w:r w:rsidR="007455B6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 старшокласників – переможців проекту взяли участь в урочистостях, що проходили у рамках Тижня психології освіти – 2018. Захід проходив у формі психологічного квесту, під час якого учні мали можливість не тільки познайомитися один з одним, але й, працюючи у «психологічних майстернях», </w:t>
      </w:r>
      <w:r w:rsidR="00096F59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>в</w:t>
      </w:r>
      <w:r w:rsidR="007455B6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>изначити свій психоемоційний стан, створити мандалу на успіх</w:t>
      </w:r>
    </w:p>
    <w:p w:rsidR="00083A0C" w:rsidRPr="00083A0C" w:rsidRDefault="00083A0C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3A0C" w:rsidRPr="00083A0C" w:rsidRDefault="00651BE5" w:rsidP="00651BE5">
      <w:pPr>
        <w:pStyle w:val="a3"/>
        <w:ind w:firstLine="426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35939</wp:posOffset>
            </wp:positionH>
            <wp:positionV relativeFrom="paragraph">
              <wp:posOffset>2654</wp:posOffset>
            </wp:positionV>
            <wp:extent cx="2696855" cy="2357511"/>
            <wp:effectExtent l="57150" t="19050" r="27295" b="0"/>
            <wp:wrapNone/>
            <wp:docPr id="18" name="Рисунок 3" descr="C:\Users\user\Desktop\фото-сборник\31416722_227860674434423_848396195909254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-сборник\31416722_227860674434423_84839619590925495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55" cy="235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083A0C"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226397" cy="2361062"/>
            <wp:effectExtent l="57150" t="19050" r="12103" b="0"/>
            <wp:docPr id="5" name="Рисунок 1" descr="C:\Users\user\Desktop\фото-сборник\31357888_227860917767732_25912144113579929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сборник\31357888_227860917767732_2591214411357992964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27" cy="237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083A0C" w:rsidRDefault="00083A0C" w:rsidP="00651BE5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</w:p>
    <w:p w:rsidR="00651BE5" w:rsidRPr="000956F4" w:rsidRDefault="00651BE5" w:rsidP="000A1ADE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5D5FB5" w:rsidRPr="00006653" w:rsidRDefault="005D5FB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00665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Значна увага приділяється </w:t>
      </w:r>
      <w:r w:rsidR="009E37B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практичними психологами та соціальними педагогами </w:t>
      </w:r>
      <w:r w:rsidRPr="0000665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формуванню безпечного освітнього середовища</w:t>
      </w:r>
      <w:r w:rsidR="00B23CF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як однієї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з складових Нової </w:t>
      </w:r>
      <w:r w:rsidR="008D782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української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школи</w:t>
      </w:r>
      <w:r w:rsidRPr="0000665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. Адже, як зазначила Лілії Гриневич, «діти заслуговують на школу, безпечну для дитини. І йдеться не лише про фізичну </w:t>
      </w:r>
      <w:r w:rsidRPr="0000665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lastRenderedPageBreak/>
        <w:t>безпеку учнів, про обов</w:t>
      </w:r>
      <w:r w:rsidRPr="00006653">
        <w:rPr>
          <w:rFonts w:ascii="Times New Roman" w:hAnsi="Times New Roman"/>
          <w:sz w:val="28"/>
          <w:szCs w:val="28"/>
          <w:lang w:val="uk-UA"/>
        </w:rPr>
        <w:t>’</w:t>
      </w:r>
      <w:r w:rsidRPr="0000665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язкове обмеження швидкості автомобілів поруч із закладами освіти, а й про емоційну та психологічну безпеку дітей». </w:t>
      </w:r>
    </w:p>
    <w:p w:rsidR="0078045B" w:rsidRDefault="006828BC" w:rsidP="00651BE5">
      <w:pPr>
        <w:pStyle w:val="a3"/>
        <w:ind w:firstLine="426"/>
        <w:jc w:val="both"/>
        <w:rPr>
          <w:rStyle w:val="7"/>
          <w:b w:val="0"/>
          <w:sz w:val="28"/>
          <w:szCs w:val="28"/>
        </w:rPr>
      </w:pPr>
      <w:r w:rsidRPr="00E17AFA">
        <w:rPr>
          <w:rStyle w:val="7"/>
          <w:rFonts w:eastAsia="Calibri"/>
          <w:b w:val="0"/>
          <w:sz w:val="28"/>
          <w:szCs w:val="28"/>
        </w:rPr>
        <w:t xml:space="preserve">Дієвим способом утвердження культури миру в закладі освіти є впровадження програм примирення серед однолітків шляхом створення у закладах освіти служб порозуміння. </w:t>
      </w:r>
      <w:r w:rsidRPr="00E17AFA">
        <w:rPr>
          <w:rFonts w:ascii="Times New Roman" w:eastAsia="Calibri" w:hAnsi="Times New Roman"/>
          <w:sz w:val="28"/>
          <w:szCs w:val="28"/>
          <w:lang w:val="uk-UA"/>
        </w:rPr>
        <w:t xml:space="preserve">У </w:t>
      </w:r>
      <w:r w:rsidRPr="00777141">
        <w:rPr>
          <w:rFonts w:ascii="Times New Roman" w:eastAsia="Calibri" w:hAnsi="Times New Roman"/>
          <w:sz w:val="28"/>
          <w:szCs w:val="28"/>
          <w:lang w:val="uk-UA"/>
        </w:rPr>
        <w:t xml:space="preserve">минулому навчальному році такі служби функціонували у 40 закладах освіти області. Учнями-медіаторами </w:t>
      </w:r>
      <w:r>
        <w:rPr>
          <w:rFonts w:ascii="Times New Roman" w:eastAsia="Calibri" w:hAnsi="Times New Roman"/>
          <w:sz w:val="28"/>
          <w:szCs w:val="28"/>
          <w:lang w:val="uk-UA"/>
        </w:rPr>
        <w:t>під керівництвом практичних психологів, соціальних педагогів</w:t>
      </w:r>
      <w:r w:rsidRPr="00777141">
        <w:rPr>
          <w:rFonts w:ascii="Times New Roman" w:eastAsia="Calibri" w:hAnsi="Times New Roman"/>
          <w:sz w:val="28"/>
          <w:szCs w:val="28"/>
          <w:lang w:val="uk-UA"/>
        </w:rPr>
        <w:t xml:space="preserve"> проведено 219</w:t>
      </w:r>
      <w:r w:rsidRPr="00777141">
        <w:rPr>
          <w:rFonts w:ascii="Times New Roman" w:hAnsi="Times New Roman"/>
          <w:sz w:val="28"/>
          <w:szCs w:val="28"/>
          <w:lang w:val="uk-UA"/>
        </w:rPr>
        <w:t xml:space="preserve"> «кіл примирення» та 125 медіацій.</w:t>
      </w:r>
      <w:r w:rsidRPr="00777141">
        <w:rPr>
          <w:sz w:val="28"/>
          <w:szCs w:val="28"/>
          <w:lang w:val="uk-UA"/>
        </w:rPr>
        <w:t xml:space="preserve"> </w:t>
      </w:r>
      <w:r w:rsidRPr="00777141">
        <w:rPr>
          <w:rFonts w:ascii="Times New Roman" w:eastAsia="Calibri" w:hAnsi="Times New Roman"/>
          <w:sz w:val="28"/>
          <w:szCs w:val="28"/>
          <w:lang w:val="uk-UA"/>
        </w:rPr>
        <w:t xml:space="preserve">Як зазначають </w:t>
      </w:r>
      <w:r w:rsidRPr="00193EB8">
        <w:rPr>
          <w:rFonts w:ascii="Times New Roman" w:eastAsia="Calibri" w:hAnsi="Times New Roman"/>
          <w:sz w:val="28"/>
          <w:szCs w:val="28"/>
          <w:lang w:val="uk-UA"/>
        </w:rPr>
        <w:t>к</w:t>
      </w:r>
      <w:r w:rsidRPr="00E17AFA">
        <w:rPr>
          <w:rStyle w:val="7"/>
          <w:b w:val="0"/>
          <w:sz w:val="28"/>
          <w:szCs w:val="28"/>
        </w:rPr>
        <w:t>ерівники закладів, це сприяло зниженню кількості конфліктів, формуванню ненасильницької поведінки дітей та підлітків</w:t>
      </w:r>
      <w:r w:rsidRPr="00352950">
        <w:rPr>
          <w:rStyle w:val="7"/>
          <w:b w:val="0"/>
          <w:sz w:val="28"/>
          <w:szCs w:val="28"/>
        </w:rPr>
        <w:t xml:space="preserve">. </w:t>
      </w:r>
    </w:p>
    <w:p w:rsidR="0078045B" w:rsidRPr="002A6FFE" w:rsidRDefault="000A1ADE" w:rsidP="00651BE5">
      <w:pPr>
        <w:pStyle w:val="a3"/>
        <w:ind w:firstLine="426"/>
        <w:jc w:val="right"/>
        <w:rPr>
          <w:rStyle w:val="7"/>
          <w:b w:val="0"/>
          <w:color w:val="0070C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27305</wp:posOffset>
            </wp:positionV>
            <wp:extent cx="3147695" cy="2348865"/>
            <wp:effectExtent l="57150" t="19050" r="14605" b="0"/>
            <wp:wrapTight wrapText="bothSides">
              <wp:wrapPolygon edited="0">
                <wp:start x="-392" y="-175"/>
                <wp:lineTo x="-392" y="21372"/>
                <wp:lineTo x="21700" y="21372"/>
                <wp:lineTo x="21700" y="-175"/>
                <wp:lineTo x="-392" y="-175"/>
              </wp:wrapPolygon>
            </wp:wrapTight>
            <wp:docPr id="8" name="Рисунок 3" descr="C:\Users\user\Desktop\фото-сборник\28685086_211349449418879_27132641810697928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-сборник\28685086_211349449418879_2713264181069792859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BB1DEC" w:rsidRPr="002A6FFE" w:rsidRDefault="0078045B" w:rsidP="00651BE5">
      <w:pPr>
        <w:pStyle w:val="a3"/>
        <w:ind w:firstLine="426"/>
        <w:jc w:val="both"/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r w:rsidRPr="002A6FFE">
        <w:rPr>
          <w:rStyle w:val="7"/>
          <w:b w:val="0"/>
          <w:i/>
          <w:color w:val="0070C0"/>
          <w:sz w:val="28"/>
          <w:szCs w:val="28"/>
        </w:rPr>
        <w:t>У</w:t>
      </w:r>
      <w:r w:rsidR="002F64B7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 лютому 2018 року на базі Комунального закладу Сумський обласний інститут післядипломної педагогічної освіти проведено тижневі експрес-курси для практичних психологів з теми «Базові навички медіатора в навчальному закладі та громаді. Залучення жінок і дітей у розв’язанні конфліктів та миробудуванні»</w:t>
      </w:r>
    </w:p>
    <w:p w:rsidR="00CE1F8D" w:rsidRPr="002A6FFE" w:rsidRDefault="00CE1F8D" w:rsidP="00651BE5">
      <w:pPr>
        <w:pStyle w:val="a3"/>
        <w:ind w:firstLine="426"/>
        <w:jc w:val="both"/>
        <w:rPr>
          <w:rFonts w:ascii="Times New Roman" w:hAnsi="Times New Roman"/>
          <w:color w:val="0070C0"/>
          <w:sz w:val="28"/>
          <w:szCs w:val="28"/>
          <w:lang w:val="uk-UA"/>
        </w:rPr>
      </w:pPr>
    </w:p>
    <w:p w:rsidR="0026306C" w:rsidRPr="006B3329" w:rsidRDefault="0009376A" w:rsidP="00651BE5">
      <w:pPr>
        <w:pStyle w:val="a3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Спеціалісти</w:t>
      </w:r>
      <w:r w:rsidR="00555218">
        <w:rPr>
          <w:rFonts w:ascii="Times New Roman" w:hAnsi="Times New Roman"/>
          <w:sz w:val="28"/>
          <w:szCs w:val="28"/>
          <w:lang w:val="uk-UA"/>
        </w:rPr>
        <w:t xml:space="preserve"> психологічної служби </w:t>
      </w:r>
      <w:r w:rsidR="00B23CF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6306C" w:rsidRPr="00700499">
        <w:rPr>
          <w:rFonts w:ascii="Times New Roman" w:hAnsi="Times New Roman"/>
          <w:color w:val="000000"/>
          <w:sz w:val="28"/>
          <w:szCs w:val="28"/>
          <w:lang w:val="uk-UA"/>
        </w:rPr>
        <w:t>Лебединськ</w:t>
      </w:r>
      <w:r w:rsidR="00555218">
        <w:rPr>
          <w:rFonts w:ascii="Times New Roman" w:hAnsi="Times New Roman"/>
          <w:color w:val="000000"/>
          <w:sz w:val="28"/>
          <w:szCs w:val="28"/>
          <w:lang w:val="uk-UA"/>
        </w:rPr>
        <w:t>ої</w:t>
      </w:r>
      <w:r w:rsidR="0026306C" w:rsidRPr="00700499">
        <w:rPr>
          <w:rFonts w:ascii="Times New Roman" w:hAnsi="Times New Roman"/>
          <w:color w:val="000000"/>
          <w:sz w:val="28"/>
          <w:szCs w:val="28"/>
          <w:lang w:val="uk-UA"/>
        </w:rPr>
        <w:t xml:space="preserve"> загальноосвітн</w:t>
      </w:r>
      <w:r w:rsidR="00555218">
        <w:rPr>
          <w:rFonts w:ascii="Times New Roman" w:hAnsi="Times New Roman"/>
          <w:color w:val="000000"/>
          <w:sz w:val="28"/>
          <w:szCs w:val="28"/>
          <w:lang w:val="uk-UA"/>
        </w:rPr>
        <w:t>ьої</w:t>
      </w:r>
      <w:r w:rsidR="0026306C" w:rsidRPr="00700499">
        <w:rPr>
          <w:rFonts w:ascii="Times New Roman" w:hAnsi="Times New Roman"/>
          <w:color w:val="000000"/>
          <w:sz w:val="28"/>
          <w:szCs w:val="28"/>
          <w:lang w:val="uk-UA"/>
        </w:rPr>
        <w:t xml:space="preserve"> школ</w:t>
      </w:r>
      <w:r w:rsidR="00555218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 w:rsidR="0026306C" w:rsidRPr="00700499">
        <w:rPr>
          <w:rFonts w:ascii="Times New Roman" w:hAnsi="Times New Roman"/>
          <w:color w:val="000000"/>
          <w:sz w:val="28"/>
          <w:szCs w:val="28"/>
          <w:lang w:val="uk-UA"/>
        </w:rPr>
        <w:t xml:space="preserve"> І-ІІІ ступенів №</w:t>
      </w:r>
      <w:r w:rsidR="0026306C">
        <w:rPr>
          <w:rFonts w:ascii="Times New Roman" w:hAnsi="Times New Roman"/>
          <w:color w:val="000000"/>
          <w:sz w:val="28"/>
          <w:szCs w:val="28"/>
          <w:lang w:val="uk-UA"/>
        </w:rPr>
        <w:t xml:space="preserve"> 1</w:t>
      </w:r>
      <w:r w:rsidR="00555218" w:rsidRPr="00555218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555218">
        <w:rPr>
          <w:rFonts w:ascii="Times New Roman" w:hAnsi="Times New Roman"/>
          <w:color w:val="000000"/>
          <w:sz w:val="28"/>
          <w:szCs w:val="28"/>
          <w:lang w:val="uk-UA"/>
        </w:rPr>
        <w:t xml:space="preserve">та </w:t>
      </w:r>
      <w:r w:rsidR="00555218" w:rsidRPr="008409F0">
        <w:rPr>
          <w:rFonts w:ascii="Times New Roman" w:hAnsi="Times New Roman"/>
          <w:color w:val="000000"/>
          <w:sz w:val="28"/>
          <w:szCs w:val="28"/>
          <w:lang w:val="uk-UA"/>
        </w:rPr>
        <w:t>Сумськ</w:t>
      </w:r>
      <w:r w:rsidR="00555218">
        <w:rPr>
          <w:rFonts w:ascii="Times New Roman" w:hAnsi="Times New Roman"/>
          <w:color w:val="000000"/>
          <w:sz w:val="28"/>
          <w:szCs w:val="28"/>
          <w:lang w:val="uk-UA"/>
        </w:rPr>
        <w:t>ої</w:t>
      </w:r>
      <w:r w:rsidR="00555218" w:rsidRPr="008409F0">
        <w:rPr>
          <w:rFonts w:ascii="Times New Roman" w:hAnsi="Times New Roman"/>
          <w:color w:val="000000"/>
          <w:sz w:val="28"/>
          <w:szCs w:val="28"/>
          <w:lang w:val="uk-UA"/>
        </w:rPr>
        <w:t xml:space="preserve"> загальноосвітн</w:t>
      </w:r>
      <w:r w:rsidR="00555218">
        <w:rPr>
          <w:rFonts w:ascii="Times New Roman" w:hAnsi="Times New Roman"/>
          <w:color w:val="000000"/>
          <w:sz w:val="28"/>
          <w:szCs w:val="28"/>
          <w:lang w:val="uk-UA"/>
        </w:rPr>
        <w:t>ьої</w:t>
      </w:r>
      <w:r w:rsidR="00555218" w:rsidRPr="008409F0">
        <w:rPr>
          <w:rFonts w:ascii="Times New Roman" w:hAnsi="Times New Roman"/>
          <w:color w:val="000000"/>
          <w:sz w:val="28"/>
          <w:szCs w:val="28"/>
          <w:lang w:val="uk-UA"/>
        </w:rPr>
        <w:t xml:space="preserve"> школ</w:t>
      </w:r>
      <w:r w:rsidR="00555218">
        <w:rPr>
          <w:rFonts w:ascii="Times New Roman" w:hAnsi="Times New Roman"/>
          <w:color w:val="000000"/>
          <w:sz w:val="28"/>
          <w:szCs w:val="28"/>
          <w:lang w:val="uk-UA"/>
        </w:rPr>
        <w:t>и І-ІІІ ступенів № 22</w:t>
      </w:r>
      <w:r w:rsidR="009E4212">
        <w:rPr>
          <w:rFonts w:ascii="Times New Roman" w:hAnsi="Times New Roman"/>
          <w:color w:val="000000"/>
          <w:sz w:val="28"/>
          <w:szCs w:val="28"/>
          <w:lang w:val="uk-UA"/>
        </w:rPr>
        <w:t xml:space="preserve"> беруть участь у</w:t>
      </w:r>
      <w:r w:rsidR="009E421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9E4212">
        <w:rPr>
          <w:rFonts w:ascii="Times New Roman" w:hAnsi="Times New Roman"/>
          <w:sz w:val="28"/>
          <w:szCs w:val="28"/>
          <w:lang w:val="uk-UA"/>
        </w:rPr>
        <w:t xml:space="preserve">всеукраїнському </w:t>
      </w:r>
      <w:r w:rsidR="009E4212" w:rsidRPr="00555218">
        <w:rPr>
          <w:rFonts w:ascii="Times New Roman" w:hAnsi="Times New Roman"/>
          <w:sz w:val="28"/>
          <w:szCs w:val="28"/>
          <w:lang w:val="uk-UA"/>
        </w:rPr>
        <w:t>проект</w:t>
      </w:r>
      <w:r w:rsidR="009E4212">
        <w:rPr>
          <w:rFonts w:ascii="Times New Roman" w:hAnsi="Times New Roman"/>
          <w:sz w:val="28"/>
          <w:szCs w:val="28"/>
          <w:lang w:val="uk-UA"/>
        </w:rPr>
        <w:t>і</w:t>
      </w:r>
      <w:r w:rsidR="009E4212" w:rsidRPr="00555218">
        <w:rPr>
          <w:rFonts w:ascii="Times New Roman" w:hAnsi="Times New Roman"/>
          <w:sz w:val="28"/>
          <w:szCs w:val="28"/>
          <w:lang w:val="uk-UA"/>
        </w:rPr>
        <w:t xml:space="preserve"> «Створення безпечного та дружнього середовища в школах: планування й організація роботи з попередження насильства»</w:t>
      </w:r>
      <w:r w:rsidR="009E4212">
        <w:rPr>
          <w:rFonts w:ascii="Times New Roman" w:hAnsi="Times New Roman"/>
          <w:sz w:val="28"/>
          <w:szCs w:val="28"/>
          <w:lang w:val="uk-UA"/>
        </w:rPr>
        <w:t>.</w:t>
      </w:r>
    </w:p>
    <w:p w:rsidR="00480FAC" w:rsidRDefault="00480FAC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236577">
        <w:rPr>
          <w:rFonts w:ascii="Times New Roman" w:hAnsi="Times New Roman"/>
          <w:sz w:val="28"/>
          <w:szCs w:val="28"/>
          <w:lang w:val="uk-UA"/>
        </w:rPr>
        <w:t>З метою підсилення психологічної складової у вихованні дітей та учнівської молоді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956F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BB1DEC" w:rsidRPr="00352950">
        <w:rPr>
          <w:rFonts w:ascii="Times New Roman" w:hAnsi="Times New Roman"/>
          <w:sz w:val="28"/>
          <w:szCs w:val="28"/>
          <w:lang w:val="uk-UA"/>
        </w:rPr>
        <w:t xml:space="preserve"> 2017-2018 навчальному році </w:t>
      </w:r>
      <w:r>
        <w:rPr>
          <w:rFonts w:ascii="Times New Roman" w:hAnsi="Times New Roman"/>
          <w:sz w:val="28"/>
          <w:szCs w:val="28"/>
          <w:lang w:val="uk-UA"/>
        </w:rPr>
        <w:t>продовжено роботу щодо впровадження профілактичних програм, спрямованих на формування відповідальної поведінки у підлітків, зокрема</w:t>
      </w:r>
      <w:r w:rsidR="00B23CFF">
        <w:rPr>
          <w:rFonts w:ascii="Times New Roman" w:hAnsi="Times New Roman"/>
          <w:sz w:val="28"/>
          <w:szCs w:val="28"/>
          <w:lang w:val="uk-UA"/>
        </w:rPr>
        <w:t>,</w:t>
      </w:r>
      <w:r w:rsidR="00D23375">
        <w:rPr>
          <w:rFonts w:ascii="Times New Roman" w:hAnsi="Times New Roman"/>
          <w:sz w:val="28"/>
          <w:szCs w:val="28"/>
          <w:lang w:val="uk-UA"/>
        </w:rPr>
        <w:t xml:space="preserve"> програм:</w:t>
      </w:r>
    </w:p>
    <w:p w:rsidR="00BB1DEC" w:rsidRPr="00352950" w:rsidRDefault="00BB1DEC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52950">
        <w:rPr>
          <w:rFonts w:ascii="Times New Roman" w:hAnsi="Times New Roman"/>
          <w:sz w:val="28"/>
          <w:szCs w:val="28"/>
          <w:lang w:val="uk-UA"/>
        </w:rPr>
        <w:t>«Дорослішай на здоров’я!»</w:t>
      </w:r>
      <w:r w:rsidR="00480FAC">
        <w:rPr>
          <w:rFonts w:ascii="Times New Roman" w:hAnsi="Times New Roman"/>
          <w:sz w:val="28"/>
          <w:szCs w:val="28"/>
          <w:lang w:val="uk-UA"/>
        </w:rPr>
        <w:t>:</w:t>
      </w:r>
      <w:r w:rsidRPr="00352950">
        <w:rPr>
          <w:rFonts w:ascii="Times New Roman" w:hAnsi="Times New Roman"/>
          <w:sz w:val="28"/>
          <w:szCs w:val="28"/>
          <w:lang w:val="uk-UA"/>
        </w:rPr>
        <w:t xml:space="preserve"> впроваджується у 56 закладах загальної середньої та</w:t>
      </w:r>
      <w:r w:rsidR="00950279">
        <w:rPr>
          <w:rFonts w:ascii="Times New Roman" w:hAnsi="Times New Roman"/>
          <w:sz w:val="28"/>
          <w:szCs w:val="28"/>
          <w:lang w:val="uk-UA"/>
        </w:rPr>
        <w:t xml:space="preserve"> професійної</w:t>
      </w:r>
      <w:r w:rsidRPr="0035295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50279">
        <w:rPr>
          <w:rFonts w:ascii="Times New Roman" w:hAnsi="Times New Roman"/>
          <w:sz w:val="28"/>
          <w:szCs w:val="28"/>
          <w:lang w:val="uk-UA"/>
        </w:rPr>
        <w:t>(</w:t>
      </w:r>
      <w:r w:rsidRPr="00352950">
        <w:rPr>
          <w:rFonts w:ascii="Times New Roman" w:hAnsi="Times New Roman"/>
          <w:sz w:val="28"/>
          <w:szCs w:val="28"/>
          <w:lang w:val="uk-UA"/>
        </w:rPr>
        <w:t>професійно-технічної освіти</w:t>
      </w:r>
      <w:r w:rsidR="00950279">
        <w:rPr>
          <w:rFonts w:ascii="Times New Roman" w:hAnsi="Times New Roman"/>
          <w:sz w:val="28"/>
          <w:szCs w:val="28"/>
          <w:lang w:val="uk-UA"/>
        </w:rPr>
        <w:t>)</w:t>
      </w:r>
      <w:r w:rsidRPr="00352950">
        <w:rPr>
          <w:rFonts w:ascii="Times New Roman" w:hAnsi="Times New Roman"/>
          <w:sz w:val="28"/>
          <w:szCs w:val="28"/>
          <w:lang w:val="uk-UA"/>
        </w:rPr>
        <w:t>. Програмою охоплено</w:t>
      </w:r>
      <w:r w:rsidR="00ED13F0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352950">
        <w:rPr>
          <w:rFonts w:ascii="Times New Roman" w:hAnsi="Times New Roman"/>
          <w:sz w:val="28"/>
          <w:szCs w:val="28"/>
          <w:lang w:val="uk-UA"/>
        </w:rPr>
        <w:t xml:space="preserve"> 1 077 учнів</w:t>
      </w:r>
      <w:r w:rsidR="00480FAC">
        <w:rPr>
          <w:rFonts w:ascii="Times New Roman" w:hAnsi="Times New Roman"/>
          <w:sz w:val="28"/>
          <w:szCs w:val="28"/>
          <w:lang w:val="uk-UA"/>
        </w:rPr>
        <w:t>;</w:t>
      </w:r>
      <w:r w:rsidRPr="0035295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F7E7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B1DEC" w:rsidRPr="00352950" w:rsidRDefault="00BB1DEC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52950">
        <w:rPr>
          <w:rFonts w:ascii="Times New Roman" w:hAnsi="Times New Roman"/>
          <w:sz w:val="28"/>
          <w:szCs w:val="28"/>
          <w:lang w:val="uk-UA"/>
        </w:rPr>
        <w:t xml:space="preserve"> «Сприяння просвітницькій роботі «рівний – рівному» серед молоді України щодо здорового способу життя»</w:t>
      </w:r>
      <w:r w:rsidR="00480FAC">
        <w:rPr>
          <w:rFonts w:ascii="Times New Roman" w:hAnsi="Times New Roman"/>
          <w:sz w:val="28"/>
          <w:szCs w:val="28"/>
          <w:lang w:val="uk-UA"/>
        </w:rPr>
        <w:t>:</w:t>
      </w:r>
      <w:r w:rsidRPr="00352950">
        <w:rPr>
          <w:rFonts w:ascii="Times New Roman" w:hAnsi="Times New Roman"/>
          <w:sz w:val="28"/>
          <w:szCs w:val="28"/>
          <w:lang w:val="uk-UA"/>
        </w:rPr>
        <w:t xml:space="preserve"> впровадж</w:t>
      </w:r>
      <w:r w:rsidR="00480FAC">
        <w:rPr>
          <w:rFonts w:ascii="Times New Roman" w:hAnsi="Times New Roman"/>
          <w:sz w:val="28"/>
          <w:szCs w:val="28"/>
          <w:lang w:val="uk-UA"/>
        </w:rPr>
        <w:t>ується</w:t>
      </w:r>
      <w:r w:rsidRPr="0035295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9376A">
        <w:rPr>
          <w:rFonts w:ascii="Times New Roman" w:hAnsi="Times New Roman"/>
          <w:sz w:val="28"/>
          <w:szCs w:val="28"/>
          <w:lang w:val="uk-UA"/>
        </w:rPr>
        <w:t>у</w:t>
      </w:r>
      <w:r w:rsidRPr="00352950">
        <w:rPr>
          <w:rFonts w:ascii="Times New Roman" w:hAnsi="Times New Roman"/>
          <w:sz w:val="28"/>
          <w:szCs w:val="28"/>
          <w:lang w:val="uk-UA"/>
        </w:rPr>
        <w:t xml:space="preserve">  72 закладах загальної середньої освіти, 13 закладах </w:t>
      </w:r>
      <w:r w:rsidR="00950279">
        <w:rPr>
          <w:rFonts w:ascii="Times New Roman" w:hAnsi="Times New Roman"/>
          <w:sz w:val="28"/>
          <w:szCs w:val="28"/>
          <w:lang w:val="uk-UA"/>
        </w:rPr>
        <w:t>професійної</w:t>
      </w:r>
      <w:r w:rsidR="00950279" w:rsidRPr="0035295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50279">
        <w:rPr>
          <w:rFonts w:ascii="Times New Roman" w:hAnsi="Times New Roman"/>
          <w:sz w:val="28"/>
          <w:szCs w:val="28"/>
          <w:lang w:val="uk-UA"/>
        </w:rPr>
        <w:t>(</w:t>
      </w:r>
      <w:r w:rsidR="00950279" w:rsidRPr="00352950">
        <w:rPr>
          <w:rFonts w:ascii="Times New Roman" w:hAnsi="Times New Roman"/>
          <w:sz w:val="28"/>
          <w:szCs w:val="28"/>
          <w:lang w:val="uk-UA"/>
        </w:rPr>
        <w:t>професійно-технічної</w:t>
      </w:r>
      <w:r w:rsidR="00950279">
        <w:rPr>
          <w:rFonts w:ascii="Times New Roman" w:hAnsi="Times New Roman"/>
          <w:sz w:val="28"/>
          <w:szCs w:val="28"/>
          <w:lang w:val="uk-UA"/>
        </w:rPr>
        <w:t>)</w:t>
      </w:r>
      <w:r w:rsidR="00950279" w:rsidRPr="00352950">
        <w:rPr>
          <w:rFonts w:ascii="Times New Roman" w:hAnsi="Times New Roman"/>
          <w:sz w:val="28"/>
          <w:szCs w:val="28"/>
          <w:lang w:val="uk-UA"/>
        </w:rPr>
        <w:t xml:space="preserve"> освіти</w:t>
      </w:r>
      <w:r w:rsidR="00480FAC">
        <w:rPr>
          <w:rFonts w:ascii="Times New Roman" w:hAnsi="Times New Roman"/>
          <w:sz w:val="28"/>
          <w:szCs w:val="28"/>
          <w:lang w:val="uk-UA"/>
        </w:rPr>
        <w:t>.</w:t>
      </w:r>
      <w:r w:rsidRPr="00352950">
        <w:rPr>
          <w:rFonts w:ascii="Times New Roman" w:hAnsi="Times New Roman"/>
          <w:sz w:val="28"/>
          <w:szCs w:val="28"/>
          <w:lang w:val="uk-UA"/>
        </w:rPr>
        <w:t xml:space="preserve"> Усього до роботи за п</w:t>
      </w:r>
      <w:r w:rsidR="000956F4">
        <w:rPr>
          <w:rFonts w:ascii="Times New Roman" w:hAnsi="Times New Roman"/>
          <w:sz w:val="28"/>
          <w:szCs w:val="28"/>
          <w:lang w:val="uk-UA"/>
        </w:rPr>
        <w:t>рограмою залучено  1 617 учнів;</w:t>
      </w:r>
    </w:p>
    <w:p w:rsidR="00BB1DEC" w:rsidRPr="00352950" w:rsidRDefault="00480FAC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B1DEC" w:rsidRPr="00352950">
        <w:rPr>
          <w:rFonts w:ascii="Times New Roman" w:hAnsi="Times New Roman"/>
          <w:sz w:val="28"/>
          <w:szCs w:val="28"/>
          <w:lang w:val="uk-UA"/>
        </w:rPr>
        <w:t>«Я – моє життя – моє здоров’я»</w:t>
      </w:r>
      <w:r>
        <w:rPr>
          <w:rFonts w:ascii="Times New Roman" w:hAnsi="Times New Roman"/>
          <w:sz w:val="28"/>
          <w:szCs w:val="28"/>
          <w:lang w:val="uk-UA"/>
        </w:rPr>
        <w:t>: впроваджується</w:t>
      </w:r>
      <w:r w:rsidR="00BB1DEC" w:rsidRPr="0035295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9376A">
        <w:rPr>
          <w:rFonts w:ascii="Times New Roman" w:hAnsi="Times New Roman"/>
          <w:sz w:val="28"/>
          <w:szCs w:val="28"/>
          <w:lang w:val="uk-UA"/>
        </w:rPr>
        <w:t>у</w:t>
      </w:r>
      <w:r w:rsidR="00BB1DEC" w:rsidRPr="00352950">
        <w:rPr>
          <w:rFonts w:ascii="Times New Roman" w:hAnsi="Times New Roman"/>
          <w:sz w:val="28"/>
          <w:szCs w:val="28"/>
          <w:lang w:val="uk-UA"/>
        </w:rPr>
        <w:t xml:space="preserve">  35 закла</w:t>
      </w:r>
      <w:r w:rsidR="00A85253">
        <w:rPr>
          <w:rFonts w:ascii="Times New Roman" w:hAnsi="Times New Roman"/>
          <w:sz w:val="28"/>
          <w:szCs w:val="28"/>
          <w:lang w:val="uk-UA"/>
        </w:rPr>
        <w:t>дах загальної середньої освіти. Д</w:t>
      </w:r>
      <w:r w:rsidR="00BB1DEC" w:rsidRPr="00352950">
        <w:rPr>
          <w:rFonts w:ascii="Times New Roman" w:hAnsi="Times New Roman"/>
          <w:sz w:val="28"/>
          <w:szCs w:val="28"/>
          <w:lang w:val="uk-UA"/>
        </w:rPr>
        <w:t xml:space="preserve">о роботи за програмою залучено  744 учні. </w:t>
      </w:r>
    </w:p>
    <w:p w:rsidR="00754749" w:rsidRPr="00754749" w:rsidRDefault="00BB1DEC" w:rsidP="00651BE5">
      <w:pPr>
        <w:pStyle w:val="a3"/>
        <w:ind w:firstLine="426"/>
        <w:jc w:val="right"/>
        <w:rPr>
          <w:rFonts w:ascii="Times New Roman" w:hAnsi="Times New Roman"/>
          <w:sz w:val="28"/>
          <w:szCs w:val="28"/>
        </w:rPr>
      </w:pPr>
      <w:r w:rsidRPr="00352950">
        <w:rPr>
          <w:rFonts w:ascii="Times New Roman" w:hAnsi="Times New Roman"/>
          <w:sz w:val="28"/>
          <w:szCs w:val="28"/>
          <w:lang w:val="uk-UA"/>
        </w:rPr>
        <w:t xml:space="preserve">       </w:t>
      </w:r>
    </w:p>
    <w:p w:rsidR="00BB1DEC" w:rsidRPr="002A6FFE" w:rsidRDefault="00651BE5" w:rsidP="00651BE5">
      <w:pPr>
        <w:pStyle w:val="a3"/>
        <w:ind w:firstLine="426"/>
        <w:jc w:val="both"/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i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8890</wp:posOffset>
            </wp:positionV>
            <wp:extent cx="2871470" cy="3029585"/>
            <wp:effectExtent l="57150" t="19050" r="24130" b="0"/>
            <wp:wrapTight wrapText="bothSides">
              <wp:wrapPolygon edited="0">
                <wp:start x="-430" y="-136"/>
                <wp:lineTo x="-430" y="21460"/>
                <wp:lineTo x="21782" y="21460"/>
                <wp:lineTo x="21782" y="-136"/>
                <wp:lineTo x="-430" y="-136"/>
              </wp:wrapPolygon>
            </wp:wrapTight>
            <wp:docPr id="7" name="Рисунок 3" descr="C:\Users\user\Desktop\фото-сборник\32738959_1972684746136766_8646467485580656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-сборник\32738959_1972684746136766_8646467485580656640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CE1F8D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 </w:t>
      </w:r>
      <w:r w:rsidR="00145E1E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>У</w:t>
      </w:r>
      <w:r w:rsidR="00BB1DEC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 травн</w:t>
      </w:r>
      <w:r w:rsidR="00DF7E73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>і</w:t>
      </w:r>
      <w:r w:rsidR="00BB1DEC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 2018 рок</w:t>
      </w:r>
      <w:r w:rsidR="00754749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>у</w:t>
      </w:r>
      <w:r w:rsidR="00145E1E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 </w:t>
      </w:r>
      <w:r w:rsidR="009927C0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для учасників програм </w:t>
      </w:r>
      <w:r w:rsidR="00BB1DEC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>проведено ХVІ обласн</w:t>
      </w:r>
      <w:r w:rsidR="00221A38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>ий</w:t>
      </w:r>
      <w:r w:rsidR="00CE1F8D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 </w:t>
      </w:r>
      <w:r w:rsidR="00BB1DEC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>зліт, у роботі якого</w:t>
      </w:r>
      <w:r w:rsidR="00221A38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 </w:t>
      </w:r>
      <w:r w:rsidR="00BB1DEC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 взяли участь 64 тренери та підлітки</w:t>
      </w:r>
      <w:r w:rsidR="00754749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>. Зліт</w:t>
      </w:r>
      <w:r w:rsidR="00221A38"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 </w:t>
      </w:r>
      <w:r w:rsidR="00A55B6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проходив у форматі великої</w:t>
      </w:r>
      <w:r w:rsidR="00CE1F8D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 </w:t>
      </w:r>
      <w:r w:rsidR="00A55B6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 психологічної гри</w:t>
      </w:r>
      <w:r w:rsidR="00221A38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 </w:t>
      </w:r>
      <w:r w:rsidR="00A55B6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 «Будуємо нову країну»</w:t>
      </w:r>
      <w:r w:rsidR="009927C0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, під час якої присутні </w:t>
      </w:r>
      <w:r w:rsidR="00A55B6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 вигото</w:t>
      </w:r>
      <w:r w:rsidR="00754749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вля</w:t>
      </w:r>
      <w:r w:rsidR="00A55B6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ли макети власних будинків здоров’я, проектували</w:t>
      </w:r>
      <w:r w:rsidR="009927C0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 </w:t>
      </w:r>
      <w:r w:rsidR="00A55B6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чудові міста</w:t>
      </w:r>
      <w:r w:rsidR="00A55B6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</w:rPr>
        <w:t> </w:t>
      </w:r>
      <w:r w:rsidR="00A55B6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та </w:t>
      </w:r>
      <w:r w:rsidR="009927C0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ро</w:t>
      </w:r>
      <w:r w:rsidR="00A55B6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збудовували</w:t>
      </w:r>
      <w:r w:rsidR="00A55B6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</w:rPr>
        <w:t> </w:t>
      </w:r>
      <w:r w:rsidR="00A55B6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єдину могутню нову країну, де цінується чесність і щирість, довіра і</w:t>
      </w:r>
      <w:r w:rsidR="00221A38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 взає</w:t>
      </w:r>
      <w:r w:rsidR="00A55B6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мопідтримка, толерантність і особис</w:t>
      </w:r>
      <w:r w:rsidR="00221A38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та</w:t>
      </w:r>
      <w:r w:rsidR="009E4212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 </w:t>
      </w:r>
      <w:r w:rsidR="00A55B6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відповідальність, де панують мир, лю</w:t>
      </w:r>
      <w:r w:rsidR="00221A38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бов,</w:t>
      </w:r>
      <w:r w:rsidR="009927C0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 </w:t>
      </w:r>
      <w:r w:rsidR="00A55B6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і злагода, де кожна людина соціально акти</w:t>
      </w:r>
      <w:r w:rsidR="00221A38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в</w:t>
      </w:r>
      <w:r w:rsidR="0027762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на</w:t>
      </w:r>
    </w:p>
    <w:p w:rsidR="003F36C5" w:rsidRPr="002A6FFE" w:rsidRDefault="003F36C5" w:rsidP="00651BE5">
      <w:pPr>
        <w:pStyle w:val="a3"/>
        <w:ind w:firstLine="426"/>
        <w:jc w:val="both"/>
        <w:rPr>
          <w:rFonts w:ascii="Times New Roman" w:hAnsi="Times New Roman"/>
          <w:b/>
          <w:color w:val="0070C0"/>
          <w:sz w:val="28"/>
          <w:szCs w:val="28"/>
          <w:lang w:val="uk-UA"/>
        </w:rPr>
      </w:pPr>
    </w:p>
    <w:p w:rsidR="006828BC" w:rsidRDefault="006828BC" w:rsidP="00651BE5">
      <w:pPr>
        <w:pStyle w:val="a3"/>
        <w:ind w:firstLine="426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651BE5" w:rsidRPr="008255A4" w:rsidRDefault="000956F4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109220</wp:posOffset>
            </wp:positionV>
            <wp:extent cx="3194050" cy="2374265"/>
            <wp:effectExtent l="57150" t="19050" r="25400" b="0"/>
            <wp:wrapNone/>
            <wp:docPr id="9" name="Рисунок 1" descr="C:\Users\user\Desktop\32929376_234099397143884_6806933761503002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2929376_234099397143884_680693376150300262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109220</wp:posOffset>
            </wp:positionV>
            <wp:extent cx="3197860" cy="2374265"/>
            <wp:effectExtent l="57150" t="19050" r="21590" b="0"/>
            <wp:wrapNone/>
            <wp:docPr id="16" name="Рисунок 4" descr="C:\Users\user\Desktop\фото-сборник\32890916_234098050477352_4249502601860612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-сборник\32890916_234098050477352_424950260186061209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651BE5" w:rsidRPr="008255A4" w:rsidRDefault="00651BE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1BE5" w:rsidRPr="008255A4" w:rsidRDefault="00651BE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1BE5" w:rsidRPr="008255A4" w:rsidRDefault="00651BE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1BE5" w:rsidRPr="008255A4" w:rsidRDefault="00651BE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1BE5" w:rsidRPr="008255A4" w:rsidRDefault="00651BE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1BE5" w:rsidRPr="008255A4" w:rsidRDefault="00651BE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1BE5" w:rsidRPr="008255A4" w:rsidRDefault="00651BE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1BE5" w:rsidRPr="008255A4" w:rsidRDefault="00651BE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1BE5" w:rsidRPr="008255A4" w:rsidRDefault="00651BE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1BE5" w:rsidRPr="008255A4" w:rsidRDefault="00651BE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1BE5" w:rsidRPr="008255A4" w:rsidRDefault="00651BE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36C5" w:rsidRDefault="003F36C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D3F55" w:rsidRPr="001D3F55" w:rsidRDefault="001D3F5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Це далеко не повний перелік тієї повсякденної роботи, що її на сьогодні виконують практичні психологи, соціальні педагоги закладів освіти усіх типів. У той же час він яскраво ілюструє той факт, що психологічна служба системи освіти</w:t>
      </w:r>
      <w:r w:rsidR="00BA5B56" w:rsidRPr="00BA5B56">
        <w:rPr>
          <w:rFonts w:ascii="Times New Roman" w:hAnsi="Times New Roman"/>
          <w:sz w:val="28"/>
          <w:szCs w:val="28"/>
        </w:rPr>
        <w:t xml:space="preserve"> є</w:t>
      </w:r>
      <w:r>
        <w:rPr>
          <w:rFonts w:ascii="Times New Roman" w:hAnsi="Times New Roman"/>
          <w:sz w:val="28"/>
          <w:szCs w:val="28"/>
          <w:lang w:val="uk-UA"/>
        </w:rPr>
        <w:t xml:space="preserve"> важливою складовою освіт</w:t>
      </w:r>
      <w:r w:rsidR="00BA5B56">
        <w:rPr>
          <w:rFonts w:ascii="Times New Roman" w:hAnsi="Times New Roman"/>
          <w:sz w:val="28"/>
          <w:szCs w:val="28"/>
          <w:lang w:val="uk-UA"/>
        </w:rPr>
        <w:t>ньої галузі</w:t>
      </w:r>
      <w:r w:rsidR="000B583A">
        <w:rPr>
          <w:rFonts w:ascii="Times New Roman" w:hAnsi="Times New Roman"/>
          <w:sz w:val="28"/>
          <w:szCs w:val="28"/>
          <w:lang w:val="uk-UA"/>
        </w:rPr>
        <w:t>, а її працівники – необхідною умовою реформування освітнього процесу</w:t>
      </w:r>
      <w:r>
        <w:rPr>
          <w:rFonts w:ascii="Times New Roman" w:hAnsi="Times New Roman"/>
          <w:sz w:val="28"/>
          <w:szCs w:val="28"/>
          <w:lang w:val="uk-UA"/>
        </w:rPr>
        <w:t xml:space="preserve">.  </w:t>
      </w:r>
    </w:p>
    <w:p w:rsidR="00DF67BB" w:rsidRPr="002A6FFE" w:rsidRDefault="00D84CAB" w:rsidP="00651BE5">
      <w:pPr>
        <w:pStyle w:val="a3"/>
        <w:ind w:firstLine="426"/>
        <w:jc w:val="both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З огляду на сказане, основними завданнями на 2018-2019 навчальний рік з цього напрямку є:</w:t>
      </w:r>
      <w:r w:rsidR="00DF7E73" w:rsidRPr="002A6FFE">
        <w:rPr>
          <w:color w:val="0070C0"/>
          <w:lang w:val="uk-UA"/>
        </w:rPr>
        <w:t xml:space="preserve"> </w:t>
      </w:r>
    </w:p>
    <w:p w:rsidR="0047619B" w:rsidRPr="002A6FFE" w:rsidRDefault="0047619B" w:rsidP="00651BE5">
      <w:pPr>
        <w:pStyle w:val="a3"/>
        <w:ind w:firstLine="426"/>
        <w:jc w:val="both"/>
        <w:rPr>
          <w:rFonts w:ascii="Times New Roman" w:hAnsi="Times New Roman"/>
          <w:color w:val="0070C0"/>
          <w:sz w:val="28"/>
          <w:szCs w:val="28"/>
          <w:lang w:val="uk-UA"/>
        </w:rPr>
      </w:pPr>
      <w:r w:rsidRPr="002A6FFE">
        <w:rPr>
          <w:rStyle w:val="7"/>
          <w:color w:val="0070C0"/>
          <w:sz w:val="28"/>
          <w:szCs w:val="28"/>
        </w:rPr>
        <w:t xml:space="preserve">сприяння повноцінному розвитку учнів </w:t>
      </w:r>
      <w:r w:rsidRPr="002A6FFE">
        <w:rPr>
          <w:rStyle w:val="7"/>
          <w:i/>
          <w:color w:val="0070C0"/>
          <w:sz w:val="28"/>
          <w:szCs w:val="28"/>
        </w:rPr>
        <w:t>шляхом</w:t>
      </w:r>
      <w:r w:rsidRPr="002A6FFE">
        <w:rPr>
          <w:rStyle w:val="7"/>
          <w:color w:val="0070C0"/>
          <w:sz w:val="28"/>
          <w:szCs w:val="28"/>
        </w:rPr>
        <w:t xml:space="preserve"> соціально-психологічного проектування, моніторингу та експертизи умов і результатів навчальної діяльності у зв’язку з реалізацією Державного стандарту початкової  освіти;</w:t>
      </w:r>
    </w:p>
    <w:p w:rsidR="0047619B" w:rsidRPr="002A6FFE" w:rsidRDefault="0047619B" w:rsidP="00651BE5">
      <w:pPr>
        <w:pStyle w:val="a3"/>
        <w:ind w:firstLine="426"/>
        <w:jc w:val="both"/>
        <w:rPr>
          <w:rFonts w:ascii="Times New Roman" w:hAnsi="Times New Roman"/>
          <w:color w:val="0070C0"/>
          <w:sz w:val="28"/>
          <w:szCs w:val="28"/>
          <w:lang w:val="uk-UA"/>
        </w:rPr>
      </w:pPr>
      <w:r w:rsidRPr="002A6FFE">
        <w:rPr>
          <w:rStyle w:val="7"/>
          <w:color w:val="0070C0"/>
          <w:sz w:val="28"/>
          <w:szCs w:val="28"/>
        </w:rPr>
        <w:t>допомога в адаптації дітей з особли</w:t>
      </w:r>
      <w:r w:rsidRPr="002A6FFE">
        <w:rPr>
          <w:rStyle w:val="7"/>
          <w:color w:val="0070C0"/>
          <w:sz w:val="28"/>
          <w:szCs w:val="28"/>
        </w:rPr>
        <w:softHyphen/>
        <w:t>вими освітніми потребами до навчання у закладах дошкільної, загальної середньої та професійної (професійно-тех</w:t>
      </w:r>
      <w:r w:rsidRPr="002A6FFE">
        <w:rPr>
          <w:rStyle w:val="7"/>
          <w:color w:val="0070C0"/>
          <w:sz w:val="28"/>
          <w:szCs w:val="28"/>
        </w:rPr>
        <w:softHyphen/>
        <w:t xml:space="preserve">нічної) освіти </w:t>
      </w:r>
      <w:r w:rsidRPr="002A6FFE">
        <w:rPr>
          <w:rStyle w:val="7"/>
          <w:i/>
          <w:color w:val="0070C0"/>
          <w:sz w:val="28"/>
          <w:szCs w:val="28"/>
        </w:rPr>
        <w:t xml:space="preserve">шляхом </w:t>
      </w:r>
      <w:r w:rsidRPr="002A6FFE">
        <w:rPr>
          <w:rStyle w:val="7"/>
          <w:color w:val="0070C0"/>
          <w:sz w:val="28"/>
          <w:szCs w:val="28"/>
        </w:rPr>
        <w:t>впровадження новітніх психолого-педагогічних технологій у роботі з дітьми</w:t>
      </w:r>
      <w:r w:rsidR="000956F4" w:rsidRPr="002A6FFE">
        <w:rPr>
          <w:rStyle w:val="7"/>
          <w:color w:val="0070C0"/>
          <w:sz w:val="28"/>
          <w:szCs w:val="28"/>
        </w:rPr>
        <w:t>;</w:t>
      </w:r>
    </w:p>
    <w:p w:rsidR="0047619B" w:rsidRPr="002A6FFE" w:rsidRDefault="0047619B" w:rsidP="00651BE5">
      <w:pPr>
        <w:pStyle w:val="a3"/>
        <w:ind w:firstLine="426"/>
        <w:jc w:val="both"/>
        <w:rPr>
          <w:rFonts w:ascii="Times New Roman" w:hAnsi="Times New Roman"/>
          <w:b/>
          <w:bCs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lastRenderedPageBreak/>
        <w:t>уведення у навчально-виховний процес за рахунок варіативної складової факультативів психологічного спрямування, «годин психолога»</w:t>
      </w:r>
      <w:r w:rsidR="003F36C5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;</w:t>
      </w:r>
    </w:p>
    <w:p w:rsidR="0047619B" w:rsidRPr="002A6FFE" w:rsidRDefault="0047619B" w:rsidP="00651BE5">
      <w:pPr>
        <w:pStyle w:val="a3"/>
        <w:ind w:firstLine="426"/>
        <w:jc w:val="both"/>
        <w:rPr>
          <w:rStyle w:val="7"/>
          <w:bCs w:val="0"/>
          <w:color w:val="0070C0"/>
          <w:sz w:val="28"/>
          <w:szCs w:val="28"/>
        </w:rPr>
      </w:pPr>
      <w:r w:rsidRPr="002A6FFE">
        <w:rPr>
          <w:rStyle w:val="7"/>
          <w:color w:val="0070C0"/>
          <w:sz w:val="28"/>
          <w:szCs w:val="28"/>
        </w:rPr>
        <w:t xml:space="preserve">соціально-психологічна профілактика </w:t>
      </w: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негативних наслідків суспільних подій у психіці та поведінці  дітей,</w:t>
      </w:r>
      <w:r w:rsidRPr="002A6FFE">
        <w:rPr>
          <w:rStyle w:val="7"/>
          <w:color w:val="0070C0"/>
          <w:sz w:val="28"/>
          <w:szCs w:val="28"/>
        </w:rPr>
        <w:t xml:space="preserve"> різних форм узалежнень, соціально небезпеч</w:t>
      </w:r>
      <w:r w:rsidRPr="002A6FFE">
        <w:rPr>
          <w:rStyle w:val="7"/>
          <w:color w:val="0070C0"/>
          <w:sz w:val="28"/>
          <w:szCs w:val="28"/>
        </w:rPr>
        <w:softHyphen/>
        <w:t>них ігор, фізичного насилля та агресивної поведінки</w:t>
      </w:r>
      <w:r w:rsidR="00A00351" w:rsidRPr="002A6FFE">
        <w:rPr>
          <w:rStyle w:val="7"/>
          <w:color w:val="0070C0"/>
          <w:sz w:val="28"/>
          <w:szCs w:val="28"/>
        </w:rPr>
        <w:t>, попередження суїцидальної поведінки</w:t>
      </w:r>
      <w:r w:rsidRPr="002A6FFE">
        <w:rPr>
          <w:rStyle w:val="7"/>
          <w:color w:val="0070C0"/>
          <w:sz w:val="28"/>
          <w:szCs w:val="28"/>
        </w:rPr>
        <w:t xml:space="preserve"> </w:t>
      </w:r>
      <w:r w:rsidRPr="002A6FFE">
        <w:rPr>
          <w:rStyle w:val="7"/>
          <w:i/>
          <w:color w:val="0070C0"/>
          <w:sz w:val="28"/>
          <w:szCs w:val="28"/>
        </w:rPr>
        <w:t xml:space="preserve">шляхом </w:t>
      </w:r>
      <w:r w:rsidR="00A00351" w:rsidRPr="002A6FFE">
        <w:rPr>
          <w:rStyle w:val="7"/>
          <w:color w:val="0070C0"/>
          <w:sz w:val="28"/>
          <w:szCs w:val="28"/>
        </w:rPr>
        <w:t>у</w:t>
      </w:r>
      <w:r w:rsidRPr="002A6FFE">
        <w:rPr>
          <w:rStyle w:val="7"/>
          <w:color w:val="0070C0"/>
          <w:sz w:val="28"/>
          <w:szCs w:val="28"/>
        </w:rPr>
        <w:t>провадження профілактичних програм навчання учнів новим формам поведінки, виховання стресостійкості особистості, здатної самостійно, ефективно і відповідально будувати своє життя.</w:t>
      </w:r>
    </w:p>
    <w:p w:rsidR="0047619B" w:rsidRPr="0047619B" w:rsidRDefault="0047619B" w:rsidP="00651BE5">
      <w:pPr>
        <w:pStyle w:val="a3"/>
        <w:ind w:firstLine="426"/>
        <w:jc w:val="both"/>
        <w:rPr>
          <w:rFonts w:ascii="Times New Roman" w:hAnsi="Times New Roman"/>
          <w:color w:val="0070C0"/>
          <w:sz w:val="28"/>
          <w:szCs w:val="28"/>
          <w:lang w:val="uk-UA"/>
        </w:rPr>
      </w:pPr>
    </w:p>
    <w:p w:rsidR="006A6D20" w:rsidRPr="008255A4" w:rsidRDefault="006A6D20" w:rsidP="00E7122F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6A6D20" w:rsidRDefault="006A6D20" w:rsidP="00651BE5">
      <w:pPr>
        <w:pStyle w:val="a3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6A6D20" w:rsidRPr="002A6FFE" w:rsidRDefault="00A83F18" w:rsidP="00651BE5">
      <w:pPr>
        <w:pStyle w:val="a3"/>
        <w:ind w:firstLine="426"/>
        <w:jc w:val="center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Підвищення психологічної компетентності  педагогічних працівників</w:t>
      </w:r>
    </w:p>
    <w:p w:rsidR="00E7122F" w:rsidRPr="008255A4" w:rsidRDefault="00E7122F" w:rsidP="00651BE5">
      <w:pPr>
        <w:pStyle w:val="a3"/>
        <w:ind w:firstLine="426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</w:p>
    <w:p w:rsidR="00624FA0" w:rsidRDefault="005D5FB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Емоційне та психологічне благополуччя дітей значною мірою залежить від рівня психологічної культури педагогів, адже </w:t>
      </w:r>
      <w:r w:rsidRPr="00D426D0">
        <w:rPr>
          <w:rFonts w:ascii="Times New Roman" w:hAnsi="Times New Roman"/>
          <w:sz w:val="28"/>
          <w:szCs w:val="28"/>
          <w:lang w:val="uk-UA"/>
        </w:rPr>
        <w:t xml:space="preserve">саме </w:t>
      </w:r>
      <w:r w:rsidRPr="00D426D0">
        <w:rPr>
          <w:rFonts w:ascii="Times New Roman" w:eastAsia="Calibri" w:hAnsi="Times New Roman"/>
          <w:sz w:val="28"/>
          <w:szCs w:val="28"/>
          <w:lang w:val="uk-UA"/>
        </w:rPr>
        <w:t>вчитель є головним носієм психологічної культури в освіті.</w:t>
      </w:r>
      <w:r w:rsidRPr="00D426D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А тому, на думку</w:t>
      </w:r>
      <w:r w:rsidRPr="00D426D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26D0">
        <w:rPr>
          <w:rFonts w:ascii="Times New Roman" w:hAnsi="Times New Roman"/>
          <w:sz w:val="28"/>
          <w:szCs w:val="28"/>
          <w:lang w:val="uk-UA"/>
        </w:rPr>
        <w:t>Л</w:t>
      </w:r>
      <w:r w:rsidRPr="00D40CEA">
        <w:rPr>
          <w:rFonts w:ascii="Times New Roman" w:hAnsi="Times New Roman"/>
          <w:sz w:val="28"/>
          <w:szCs w:val="28"/>
          <w:lang w:val="uk-UA"/>
        </w:rPr>
        <w:t>ілі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D40CEA">
        <w:rPr>
          <w:rFonts w:ascii="Times New Roman" w:hAnsi="Times New Roman"/>
          <w:sz w:val="28"/>
          <w:szCs w:val="28"/>
          <w:lang w:val="uk-UA"/>
        </w:rPr>
        <w:t xml:space="preserve"> Гриневич, «</w:t>
      </w:r>
      <w:hyperlink r:id="rId27" w:tgtFrame="_blank" w:history="1">
        <w:r w:rsidRPr="00D40CEA">
          <w:rPr>
            <w:rFonts w:ascii="Times New Roman" w:hAnsi="Times New Roman"/>
            <w:sz w:val="28"/>
            <w:szCs w:val="28"/>
            <w:lang w:val="uk-UA"/>
          </w:rPr>
          <w:t>шкільні психологи мають взаємодіяти не тільки з дітьми, а й з учителями»</w:t>
        </w:r>
      </w:hyperlink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00578D">
        <w:rPr>
          <w:rFonts w:ascii="Times New Roman" w:hAnsi="Times New Roman"/>
          <w:sz w:val="28"/>
          <w:szCs w:val="28"/>
          <w:lang w:val="uk-UA"/>
        </w:rPr>
        <w:t>З метою підвищення психологічної культури педагогів п</w:t>
      </w:r>
      <w:r>
        <w:rPr>
          <w:rFonts w:ascii="Times New Roman" w:hAnsi="Times New Roman"/>
          <w:sz w:val="28"/>
          <w:szCs w:val="28"/>
          <w:lang w:val="uk-UA"/>
        </w:rPr>
        <w:t xml:space="preserve">ротягом року  спеціалістами служби </w:t>
      </w:r>
      <w:r w:rsidR="0000578D">
        <w:rPr>
          <w:rFonts w:ascii="Times New Roman" w:hAnsi="Times New Roman"/>
          <w:sz w:val="28"/>
          <w:szCs w:val="28"/>
          <w:lang w:val="uk-UA"/>
        </w:rPr>
        <w:t xml:space="preserve">психологічною просвітою </w:t>
      </w:r>
      <w:r w:rsidR="00D23375">
        <w:rPr>
          <w:rFonts w:ascii="Times New Roman" w:hAnsi="Times New Roman"/>
          <w:sz w:val="28"/>
          <w:szCs w:val="28"/>
          <w:lang w:val="uk-UA"/>
        </w:rPr>
        <w:t xml:space="preserve">було охоплено </w:t>
      </w:r>
      <w:r>
        <w:rPr>
          <w:rFonts w:ascii="Times New Roman" w:hAnsi="Times New Roman"/>
          <w:sz w:val="28"/>
          <w:szCs w:val="28"/>
          <w:lang w:val="uk-UA"/>
        </w:rPr>
        <w:t>б</w:t>
      </w:r>
      <w:r w:rsidRPr="001C59C4">
        <w:rPr>
          <w:rFonts w:ascii="Times New Roman" w:hAnsi="Times New Roman"/>
          <w:sz w:val="28"/>
          <w:szCs w:val="28"/>
          <w:lang w:val="uk-UA"/>
        </w:rPr>
        <w:t xml:space="preserve">лизько </w:t>
      </w:r>
      <w:r>
        <w:rPr>
          <w:rFonts w:ascii="Times New Roman" w:hAnsi="Times New Roman"/>
          <w:sz w:val="28"/>
          <w:szCs w:val="28"/>
          <w:lang w:val="uk-UA"/>
        </w:rPr>
        <w:t>32</w:t>
      </w:r>
      <w:r w:rsidRPr="001C59C4">
        <w:rPr>
          <w:rFonts w:ascii="Times New Roman" w:hAnsi="Times New Roman"/>
          <w:sz w:val="28"/>
          <w:szCs w:val="28"/>
          <w:lang w:val="uk-UA"/>
        </w:rPr>
        <w:t xml:space="preserve"> тис</w:t>
      </w:r>
      <w:r>
        <w:rPr>
          <w:rFonts w:ascii="Times New Roman" w:hAnsi="Times New Roman"/>
          <w:sz w:val="28"/>
          <w:szCs w:val="28"/>
          <w:lang w:val="uk-UA"/>
        </w:rPr>
        <w:t>. педагогів</w:t>
      </w:r>
      <w:r w:rsidR="00624FA0">
        <w:rPr>
          <w:rFonts w:ascii="Times New Roman" w:hAnsi="Times New Roman"/>
          <w:sz w:val="28"/>
          <w:szCs w:val="28"/>
          <w:lang w:val="uk-UA"/>
        </w:rPr>
        <w:t xml:space="preserve"> (таблиця 2).</w:t>
      </w:r>
    </w:p>
    <w:p w:rsidR="00624FA0" w:rsidRDefault="00624FA0" w:rsidP="00651BE5">
      <w:pPr>
        <w:pStyle w:val="a3"/>
        <w:ind w:firstLine="426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Таблиця 2</w:t>
      </w:r>
    </w:p>
    <w:p w:rsidR="00690D85" w:rsidRDefault="00311EC5" w:rsidP="00651BE5">
      <w:pPr>
        <w:pStyle w:val="a3"/>
        <w:ind w:firstLine="426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11EC5">
        <w:rPr>
          <w:rFonts w:ascii="Times New Roman" w:hAnsi="Times New Roman"/>
          <w:b/>
          <w:sz w:val="28"/>
          <w:szCs w:val="28"/>
          <w:lang w:val="uk-UA"/>
        </w:rPr>
        <w:t>Зведені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11EC5">
        <w:rPr>
          <w:rFonts w:ascii="Times New Roman" w:hAnsi="Times New Roman"/>
          <w:b/>
          <w:sz w:val="28"/>
          <w:szCs w:val="28"/>
          <w:lang w:val="uk-UA"/>
        </w:rPr>
        <w:t>дані по роботі спеціалістів психологічної служби з педагогами</w:t>
      </w:r>
    </w:p>
    <w:p w:rsidR="00690D85" w:rsidRDefault="00690D85" w:rsidP="00651BE5">
      <w:pPr>
        <w:pStyle w:val="a3"/>
        <w:ind w:firstLine="426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Style w:val="a7"/>
        <w:tblW w:w="9747" w:type="dxa"/>
        <w:tblLayout w:type="fixed"/>
        <w:tblLook w:val="04A0"/>
      </w:tblPr>
      <w:tblGrid>
        <w:gridCol w:w="1240"/>
        <w:gridCol w:w="1278"/>
        <w:gridCol w:w="1559"/>
        <w:gridCol w:w="1560"/>
        <w:gridCol w:w="1701"/>
        <w:gridCol w:w="1417"/>
        <w:gridCol w:w="992"/>
      </w:tblGrid>
      <w:tr w:rsidR="00690D85" w:rsidRPr="00C31FC7" w:rsidTr="00F12644">
        <w:trPr>
          <w:trHeight w:val="401"/>
        </w:trPr>
        <w:tc>
          <w:tcPr>
            <w:tcW w:w="1240" w:type="dxa"/>
          </w:tcPr>
          <w:p w:rsidR="00690D85" w:rsidRPr="00C31FC7" w:rsidRDefault="00B01B74" w:rsidP="009E4212">
            <w:pPr>
              <w:ind w:firstLine="0"/>
              <w:jc w:val="right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B01B74">
              <w:rPr>
                <w:rFonts w:ascii="Times New Roman" w:hAnsi="Times New Roman"/>
                <w:noProof/>
                <w:sz w:val="18"/>
                <w:szCs w:val="18"/>
                <w:lang w:val="uk-UA" w:eastAsia="uk-UA"/>
              </w:rPr>
              <w:pict>
                <v:line id="Прямая соединительная линия 11" o:spid="_x0000_s1032" style="position:absolute;left:0;text-align:left;z-index:251677696;visibility:visible" from="-6.5pt,-.25pt" to="56.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" strokecolor="black [3040]">
                  <o:lock v:ext="edit" shapetype="f"/>
                </v:line>
              </w:pict>
            </w:r>
            <w:r w:rsidR="00690D85" w:rsidRPr="00C31FC7">
              <w:rPr>
                <w:rFonts w:ascii="Times New Roman" w:hAnsi="Times New Roman"/>
                <w:sz w:val="18"/>
                <w:szCs w:val="18"/>
                <w:lang w:val="uk-UA"/>
              </w:rPr>
              <w:t>Напрями роботи</w:t>
            </w:r>
          </w:p>
          <w:p w:rsidR="00690D85" w:rsidRDefault="00690D85" w:rsidP="009E4212">
            <w:pPr>
              <w:ind w:firstLine="0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9E4212" w:rsidRDefault="009E4212" w:rsidP="009E4212">
            <w:pPr>
              <w:ind w:firstLine="0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9E4212" w:rsidRPr="00C31FC7" w:rsidRDefault="009E4212" w:rsidP="009E4212">
            <w:pPr>
              <w:ind w:firstLine="0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690D85" w:rsidRPr="00C31FC7" w:rsidRDefault="00690D85" w:rsidP="009E4212">
            <w:pPr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C31FC7">
              <w:rPr>
                <w:rFonts w:ascii="Times New Roman" w:hAnsi="Times New Roman"/>
                <w:sz w:val="18"/>
                <w:szCs w:val="18"/>
                <w:lang w:val="uk-UA"/>
              </w:rPr>
              <w:t>Фахівці</w:t>
            </w:r>
          </w:p>
        </w:tc>
        <w:tc>
          <w:tcPr>
            <w:tcW w:w="1278" w:type="dxa"/>
            <w:vAlign w:val="center"/>
          </w:tcPr>
          <w:p w:rsidR="00690D85" w:rsidRPr="00C31FC7" w:rsidRDefault="00690D85" w:rsidP="009E421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C31FC7">
              <w:rPr>
                <w:rFonts w:ascii="Times New Roman" w:hAnsi="Times New Roman"/>
                <w:sz w:val="18"/>
                <w:szCs w:val="18"/>
                <w:lang w:val="uk-UA"/>
              </w:rPr>
              <w:t>Індивідуальна діагностика</w:t>
            </w:r>
          </w:p>
          <w:p w:rsidR="00690D85" w:rsidRPr="00C31FC7" w:rsidRDefault="00690D85" w:rsidP="009E421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690D85" w:rsidRPr="00C31FC7" w:rsidRDefault="00690D85" w:rsidP="009E421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C31FC7" w:rsidRDefault="00C31FC7" w:rsidP="009E421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690D85" w:rsidRPr="00C31FC7" w:rsidRDefault="00690D85" w:rsidP="009E421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C31FC7">
              <w:rPr>
                <w:rFonts w:ascii="Times New Roman" w:hAnsi="Times New Roman"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559" w:type="dxa"/>
            <w:vAlign w:val="center"/>
          </w:tcPr>
          <w:p w:rsidR="00690D85" w:rsidRPr="00C31FC7" w:rsidRDefault="00690D85" w:rsidP="009E4212">
            <w:pPr>
              <w:ind w:firstLine="0"/>
              <w:jc w:val="center"/>
              <w:rPr>
                <w:rFonts w:ascii="Times New Roman" w:hAnsi="Times New Roman"/>
                <w:spacing w:val="-10"/>
                <w:sz w:val="18"/>
                <w:szCs w:val="18"/>
                <w:lang w:val="uk-UA"/>
              </w:rPr>
            </w:pPr>
            <w:r w:rsidRPr="00C31FC7">
              <w:rPr>
                <w:rFonts w:ascii="Times New Roman" w:hAnsi="Times New Roman"/>
                <w:spacing w:val="-10"/>
                <w:sz w:val="18"/>
                <w:szCs w:val="18"/>
                <w:lang w:val="uk-UA"/>
              </w:rPr>
              <w:t>Групова діагностика, соціально-психологічні/педа</w:t>
            </w:r>
            <w:r w:rsidR="009E4212">
              <w:rPr>
                <w:rFonts w:ascii="Times New Roman" w:hAnsi="Times New Roman"/>
                <w:spacing w:val="-10"/>
                <w:sz w:val="18"/>
                <w:szCs w:val="18"/>
                <w:lang w:val="uk-UA"/>
              </w:rPr>
              <w:t>-</w:t>
            </w:r>
            <w:r w:rsidRPr="00C31FC7">
              <w:rPr>
                <w:rFonts w:ascii="Times New Roman" w:hAnsi="Times New Roman"/>
                <w:spacing w:val="-10"/>
                <w:sz w:val="18"/>
                <w:szCs w:val="18"/>
                <w:lang w:val="uk-UA"/>
              </w:rPr>
              <w:t>гогічні дослідження</w:t>
            </w:r>
          </w:p>
          <w:p w:rsidR="00690D85" w:rsidRPr="00C31FC7" w:rsidRDefault="00690D85" w:rsidP="009E4212">
            <w:pPr>
              <w:ind w:firstLine="0"/>
              <w:jc w:val="center"/>
              <w:rPr>
                <w:rFonts w:ascii="Times New Roman" w:hAnsi="Times New Roman"/>
                <w:spacing w:val="-10"/>
                <w:sz w:val="18"/>
                <w:szCs w:val="18"/>
                <w:lang w:val="uk-UA"/>
              </w:rPr>
            </w:pPr>
            <w:r w:rsidRPr="00C31FC7">
              <w:rPr>
                <w:rFonts w:ascii="Times New Roman" w:hAnsi="Times New Roman"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560" w:type="dxa"/>
            <w:vAlign w:val="center"/>
          </w:tcPr>
          <w:p w:rsidR="00C31FC7" w:rsidRDefault="00690D85" w:rsidP="009E421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C31FC7">
              <w:rPr>
                <w:rFonts w:ascii="Times New Roman" w:hAnsi="Times New Roman"/>
                <w:sz w:val="18"/>
                <w:szCs w:val="18"/>
                <w:lang w:val="uk-UA"/>
              </w:rPr>
              <w:t>Консультаційна робота (індивіду</w:t>
            </w:r>
            <w:r w:rsidR="009E4212">
              <w:rPr>
                <w:rFonts w:ascii="Times New Roman" w:hAnsi="Times New Roman"/>
                <w:sz w:val="18"/>
                <w:szCs w:val="18"/>
                <w:lang w:val="uk-UA"/>
              </w:rPr>
              <w:t>-</w:t>
            </w:r>
            <w:r w:rsidRPr="00C31FC7">
              <w:rPr>
                <w:rFonts w:ascii="Times New Roman" w:hAnsi="Times New Roman"/>
                <w:sz w:val="18"/>
                <w:szCs w:val="18"/>
                <w:lang w:val="uk-UA"/>
              </w:rPr>
              <w:t>альна/групова)</w:t>
            </w:r>
          </w:p>
          <w:p w:rsidR="00C31FC7" w:rsidRDefault="00C31FC7" w:rsidP="009E421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9E4212" w:rsidRDefault="009E4212" w:rsidP="009E421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690D85" w:rsidRPr="00C31FC7" w:rsidRDefault="00690D85" w:rsidP="009E421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C31FC7">
              <w:rPr>
                <w:rFonts w:ascii="Times New Roman" w:hAnsi="Times New Roman"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701" w:type="dxa"/>
            <w:vAlign w:val="center"/>
          </w:tcPr>
          <w:p w:rsidR="00C31FC7" w:rsidRDefault="00690D85" w:rsidP="009E421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C31FC7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Проведення ділових ігор, тренінгів </w:t>
            </w:r>
            <w:r w:rsidRPr="00C31FC7">
              <w:rPr>
                <w:rFonts w:ascii="Times New Roman" w:hAnsi="Times New Roman"/>
                <w:sz w:val="18"/>
                <w:szCs w:val="18"/>
                <w:lang w:val="uk-UA"/>
              </w:rPr>
              <w:br/>
            </w:r>
          </w:p>
          <w:p w:rsidR="00C31FC7" w:rsidRDefault="00C31FC7" w:rsidP="009E421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690D85" w:rsidRPr="00C31FC7" w:rsidRDefault="00690D85" w:rsidP="009E421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C31FC7">
              <w:rPr>
                <w:rFonts w:ascii="Times New Roman" w:hAnsi="Times New Roman"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417" w:type="dxa"/>
            <w:vAlign w:val="center"/>
          </w:tcPr>
          <w:p w:rsidR="009E4212" w:rsidRDefault="009E4212" w:rsidP="009E4212">
            <w:pPr>
              <w:pStyle w:val="a3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C31FC7" w:rsidRDefault="00C31FC7" w:rsidP="009E4212">
            <w:pPr>
              <w:pStyle w:val="a3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sz w:val="18"/>
                <w:szCs w:val="18"/>
                <w:lang w:val="uk-UA"/>
              </w:rPr>
              <w:t>Просвіта</w:t>
            </w:r>
          </w:p>
          <w:p w:rsidR="00C31FC7" w:rsidRDefault="00C31FC7" w:rsidP="009E4212">
            <w:pPr>
              <w:pStyle w:val="a3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C31FC7" w:rsidRDefault="00C31FC7" w:rsidP="009E4212">
            <w:pPr>
              <w:pStyle w:val="a3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C31FC7" w:rsidRDefault="00C31FC7" w:rsidP="009E4212">
            <w:pPr>
              <w:pStyle w:val="a3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690D85" w:rsidRPr="00C31FC7" w:rsidRDefault="00690D85" w:rsidP="009E4212">
            <w:pPr>
              <w:pStyle w:val="a3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C31FC7">
              <w:rPr>
                <w:rFonts w:ascii="Times New Roman" w:hAnsi="Times New Roman"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992" w:type="dxa"/>
            <w:vAlign w:val="center"/>
          </w:tcPr>
          <w:p w:rsidR="00690D85" w:rsidRDefault="00690D85" w:rsidP="009E4212">
            <w:pPr>
              <w:pStyle w:val="a3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C31FC7">
              <w:rPr>
                <w:rFonts w:ascii="Times New Roman" w:hAnsi="Times New Roman"/>
                <w:sz w:val="18"/>
                <w:szCs w:val="18"/>
                <w:lang w:val="uk-UA"/>
              </w:rPr>
              <w:t>Зв</w:t>
            </w:r>
            <w:r w:rsidRPr="00C31FC7">
              <w:rPr>
                <w:rFonts w:ascii="Times New Roman" w:hAnsi="Times New Roman"/>
                <w:color w:val="000000"/>
                <w:sz w:val="18"/>
                <w:szCs w:val="18"/>
                <w:lang w:val="uk-UA"/>
              </w:rPr>
              <w:t>’</w:t>
            </w:r>
            <w:r w:rsidRPr="00C31FC7">
              <w:rPr>
                <w:rFonts w:ascii="Times New Roman" w:hAnsi="Times New Roman"/>
                <w:sz w:val="18"/>
                <w:szCs w:val="18"/>
                <w:lang w:val="uk-UA"/>
              </w:rPr>
              <w:t>язки з громад-</w:t>
            </w:r>
            <w:r w:rsidR="00C31FC7" w:rsidRPr="00C31FC7">
              <w:rPr>
                <w:rFonts w:ascii="Times New Roman" w:hAnsi="Times New Roman"/>
                <w:sz w:val="18"/>
                <w:szCs w:val="18"/>
                <w:lang w:val="uk-UA"/>
              </w:rPr>
              <w:t>с</w:t>
            </w:r>
            <w:r w:rsidRPr="00C31FC7">
              <w:rPr>
                <w:rFonts w:ascii="Times New Roman" w:hAnsi="Times New Roman"/>
                <w:sz w:val="18"/>
                <w:szCs w:val="18"/>
                <w:lang w:val="uk-UA"/>
              </w:rPr>
              <w:t>кістю</w:t>
            </w:r>
          </w:p>
          <w:p w:rsidR="00C31FC7" w:rsidRDefault="00C31FC7" w:rsidP="009E4212">
            <w:pPr>
              <w:pStyle w:val="a3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C31FC7" w:rsidRDefault="00C31FC7" w:rsidP="009E4212">
            <w:pPr>
              <w:pStyle w:val="a3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  <w:p w:rsidR="00C31FC7" w:rsidRPr="00C31FC7" w:rsidRDefault="00C31FC7" w:rsidP="009E4212">
            <w:pPr>
              <w:pStyle w:val="a3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sz w:val="18"/>
                <w:szCs w:val="18"/>
                <w:lang w:val="uk-UA"/>
              </w:rPr>
              <w:t>охоплено осіб</w:t>
            </w:r>
          </w:p>
        </w:tc>
      </w:tr>
      <w:tr w:rsidR="00690D85" w:rsidRPr="00421D61" w:rsidTr="00F12644">
        <w:trPr>
          <w:trHeight w:val="291"/>
        </w:trPr>
        <w:tc>
          <w:tcPr>
            <w:tcW w:w="1240" w:type="dxa"/>
          </w:tcPr>
          <w:p w:rsidR="00690D85" w:rsidRPr="00421D61" w:rsidRDefault="00690D85" w:rsidP="009E4212">
            <w:pPr>
              <w:ind w:firstLine="0"/>
              <w:rPr>
                <w:rFonts w:ascii="Times New Roman" w:hAnsi="Times New Roman"/>
                <w:sz w:val="19"/>
                <w:szCs w:val="19"/>
                <w:lang w:val="uk-UA"/>
              </w:rPr>
            </w:pPr>
            <w:r w:rsidRPr="00421D61">
              <w:rPr>
                <w:rFonts w:ascii="Times New Roman" w:hAnsi="Times New Roman"/>
                <w:sz w:val="19"/>
                <w:szCs w:val="19"/>
                <w:lang w:val="uk-UA"/>
              </w:rPr>
              <w:t>практичні психологи</w:t>
            </w:r>
          </w:p>
        </w:tc>
        <w:tc>
          <w:tcPr>
            <w:tcW w:w="1278" w:type="dxa"/>
          </w:tcPr>
          <w:p w:rsidR="00690D85" w:rsidRPr="009E4212" w:rsidRDefault="00690D85" w:rsidP="009E4212">
            <w:pPr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9E4212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3605</w:t>
            </w:r>
          </w:p>
        </w:tc>
        <w:tc>
          <w:tcPr>
            <w:tcW w:w="1559" w:type="dxa"/>
          </w:tcPr>
          <w:p w:rsidR="00690D85" w:rsidRPr="009E4212" w:rsidRDefault="00690D85" w:rsidP="009E4212">
            <w:pPr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9E4212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9796</w:t>
            </w:r>
          </w:p>
        </w:tc>
        <w:tc>
          <w:tcPr>
            <w:tcW w:w="1560" w:type="dxa"/>
          </w:tcPr>
          <w:p w:rsidR="00690D85" w:rsidRPr="009E4212" w:rsidRDefault="00690D85" w:rsidP="009E4212">
            <w:pPr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9E4212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19150</w:t>
            </w:r>
          </w:p>
        </w:tc>
        <w:tc>
          <w:tcPr>
            <w:tcW w:w="1701" w:type="dxa"/>
          </w:tcPr>
          <w:p w:rsidR="00690D85" w:rsidRPr="009E4212" w:rsidRDefault="00690D85" w:rsidP="009E4212">
            <w:pPr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9E4212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14653</w:t>
            </w:r>
          </w:p>
        </w:tc>
        <w:tc>
          <w:tcPr>
            <w:tcW w:w="1417" w:type="dxa"/>
          </w:tcPr>
          <w:p w:rsidR="00690D85" w:rsidRPr="009E4212" w:rsidRDefault="00690D85" w:rsidP="009E4212">
            <w:pPr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9E4212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20717</w:t>
            </w:r>
          </w:p>
        </w:tc>
        <w:tc>
          <w:tcPr>
            <w:tcW w:w="992" w:type="dxa"/>
          </w:tcPr>
          <w:p w:rsidR="00690D85" w:rsidRPr="009E4212" w:rsidRDefault="00690D85" w:rsidP="009E4212">
            <w:pPr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9E4212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3125</w:t>
            </w:r>
          </w:p>
        </w:tc>
      </w:tr>
      <w:tr w:rsidR="00690D85" w:rsidRPr="00421D61" w:rsidTr="00F12644">
        <w:trPr>
          <w:trHeight w:val="243"/>
        </w:trPr>
        <w:tc>
          <w:tcPr>
            <w:tcW w:w="1240" w:type="dxa"/>
          </w:tcPr>
          <w:p w:rsidR="00690D85" w:rsidRPr="00421D61" w:rsidRDefault="00690D85" w:rsidP="009E4212">
            <w:pPr>
              <w:ind w:firstLine="0"/>
              <w:rPr>
                <w:rFonts w:ascii="Times New Roman" w:hAnsi="Times New Roman"/>
                <w:sz w:val="19"/>
                <w:szCs w:val="19"/>
                <w:lang w:val="uk-UA"/>
              </w:rPr>
            </w:pPr>
            <w:r w:rsidRPr="00421D61">
              <w:rPr>
                <w:rFonts w:ascii="Times New Roman" w:hAnsi="Times New Roman"/>
                <w:sz w:val="19"/>
                <w:szCs w:val="19"/>
                <w:lang w:val="uk-UA"/>
              </w:rPr>
              <w:t>соціальні педагоги</w:t>
            </w:r>
          </w:p>
        </w:tc>
        <w:tc>
          <w:tcPr>
            <w:tcW w:w="1278" w:type="dxa"/>
          </w:tcPr>
          <w:p w:rsidR="00690D85" w:rsidRPr="009E4212" w:rsidRDefault="00690D85" w:rsidP="009E4212">
            <w:pPr>
              <w:ind w:firstLine="0"/>
              <w:jc w:val="center"/>
              <w:rPr>
                <w:rFonts w:ascii="Times New Roman" w:eastAsia="Arial Unicode MS" w:hAnsi="Times New Roman"/>
                <w:sz w:val="24"/>
                <w:szCs w:val="24"/>
                <w:lang w:val="uk-UA"/>
              </w:rPr>
            </w:pPr>
            <w:r w:rsidRPr="009E4212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921</w:t>
            </w:r>
          </w:p>
        </w:tc>
        <w:tc>
          <w:tcPr>
            <w:tcW w:w="1559" w:type="dxa"/>
          </w:tcPr>
          <w:p w:rsidR="00690D85" w:rsidRPr="009E4212" w:rsidRDefault="00690D85" w:rsidP="009E4212">
            <w:pPr>
              <w:ind w:firstLine="0"/>
              <w:jc w:val="center"/>
              <w:rPr>
                <w:rFonts w:ascii="Times New Roman" w:eastAsia="Arial Unicode MS" w:hAnsi="Times New Roman"/>
                <w:sz w:val="24"/>
                <w:szCs w:val="24"/>
                <w:lang w:val="uk-UA"/>
              </w:rPr>
            </w:pPr>
            <w:r w:rsidRPr="009E4212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3768</w:t>
            </w:r>
          </w:p>
        </w:tc>
        <w:tc>
          <w:tcPr>
            <w:tcW w:w="1560" w:type="dxa"/>
          </w:tcPr>
          <w:p w:rsidR="00690D85" w:rsidRPr="009E4212" w:rsidRDefault="00690D85" w:rsidP="009E4212">
            <w:pPr>
              <w:ind w:firstLine="0"/>
              <w:jc w:val="center"/>
              <w:rPr>
                <w:rFonts w:ascii="Times New Roman" w:eastAsia="Arial Unicode MS" w:hAnsi="Times New Roman"/>
                <w:sz w:val="24"/>
                <w:szCs w:val="24"/>
                <w:lang w:val="uk-UA"/>
              </w:rPr>
            </w:pPr>
            <w:r w:rsidRPr="009E4212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8264</w:t>
            </w:r>
          </w:p>
        </w:tc>
        <w:tc>
          <w:tcPr>
            <w:tcW w:w="1701" w:type="dxa"/>
          </w:tcPr>
          <w:p w:rsidR="00690D85" w:rsidRPr="009E4212" w:rsidRDefault="00690D85" w:rsidP="009E4212">
            <w:pPr>
              <w:ind w:firstLine="0"/>
              <w:jc w:val="center"/>
              <w:rPr>
                <w:rFonts w:ascii="Times New Roman" w:eastAsia="Arial Unicode MS" w:hAnsi="Times New Roman"/>
                <w:sz w:val="24"/>
                <w:szCs w:val="24"/>
                <w:lang w:val="uk-UA"/>
              </w:rPr>
            </w:pPr>
            <w:r w:rsidRPr="009E4212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6511</w:t>
            </w:r>
          </w:p>
        </w:tc>
        <w:tc>
          <w:tcPr>
            <w:tcW w:w="1417" w:type="dxa"/>
          </w:tcPr>
          <w:p w:rsidR="00690D85" w:rsidRPr="009E4212" w:rsidRDefault="00690D85" w:rsidP="009E4212">
            <w:pPr>
              <w:ind w:firstLine="0"/>
              <w:jc w:val="center"/>
              <w:rPr>
                <w:rFonts w:ascii="Times New Roman" w:eastAsia="Arial Unicode MS" w:hAnsi="Times New Roman"/>
                <w:sz w:val="24"/>
                <w:szCs w:val="24"/>
                <w:lang w:val="uk-UA"/>
              </w:rPr>
            </w:pPr>
            <w:r w:rsidRPr="009E4212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10910</w:t>
            </w:r>
          </w:p>
        </w:tc>
        <w:tc>
          <w:tcPr>
            <w:tcW w:w="992" w:type="dxa"/>
          </w:tcPr>
          <w:p w:rsidR="00690D85" w:rsidRPr="009E4212" w:rsidRDefault="00690D85" w:rsidP="009E4212">
            <w:pPr>
              <w:ind w:firstLine="0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9E4212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2931</w:t>
            </w:r>
          </w:p>
          <w:p w:rsidR="00690D85" w:rsidRPr="009E4212" w:rsidRDefault="00690D85" w:rsidP="009E4212">
            <w:pPr>
              <w:ind w:firstLine="0"/>
              <w:jc w:val="center"/>
              <w:rPr>
                <w:rFonts w:ascii="Times New Roman" w:eastAsia="Arial Unicode MS" w:hAnsi="Times New Roman"/>
                <w:sz w:val="24"/>
                <w:szCs w:val="24"/>
                <w:lang w:val="uk-UA"/>
              </w:rPr>
            </w:pPr>
          </w:p>
        </w:tc>
      </w:tr>
    </w:tbl>
    <w:p w:rsidR="00690D85" w:rsidRDefault="00690D85" w:rsidP="00651BE5">
      <w:pPr>
        <w:pStyle w:val="a3"/>
        <w:ind w:firstLine="426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A5B56" w:rsidRPr="00BB158A" w:rsidRDefault="00BA5B56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Роль</w:t>
      </w:r>
      <w:r w:rsidRPr="00BB158A">
        <w:rPr>
          <w:rFonts w:ascii="Times New Roman" w:hAnsi="Times New Roman"/>
          <w:sz w:val="28"/>
          <w:szCs w:val="28"/>
          <w:lang w:val="uk-UA"/>
        </w:rPr>
        <w:t xml:space="preserve"> психологічної служби </w:t>
      </w:r>
      <w:r>
        <w:rPr>
          <w:rFonts w:ascii="Times New Roman" w:hAnsi="Times New Roman"/>
          <w:sz w:val="28"/>
          <w:szCs w:val="28"/>
          <w:lang w:val="uk-UA"/>
        </w:rPr>
        <w:t>щодо роботи з педагогами на сьогодні значно підвищується</w:t>
      </w:r>
      <w:r w:rsidRPr="00BB158A">
        <w:rPr>
          <w:rFonts w:ascii="Times New Roman" w:hAnsi="Times New Roman"/>
          <w:sz w:val="28"/>
          <w:szCs w:val="28"/>
          <w:lang w:val="uk-UA"/>
        </w:rPr>
        <w:t>, бо саме на ній лежить відповідальність за психолог</w:t>
      </w:r>
      <w:r>
        <w:rPr>
          <w:rFonts w:ascii="Times New Roman" w:hAnsi="Times New Roman"/>
          <w:sz w:val="28"/>
          <w:szCs w:val="28"/>
          <w:lang w:val="uk-UA"/>
        </w:rPr>
        <w:t>ічне</w:t>
      </w:r>
      <w:r w:rsidRPr="00BB158A">
        <w:rPr>
          <w:rFonts w:ascii="Times New Roman" w:hAnsi="Times New Roman"/>
          <w:sz w:val="28"/>
          <w:szCs w:val="28"/>
          <w:lang w:val="uk-UA"/>
        </w:rPr>
        <w:t xml:space="preserve"> забезпечення </w:t>
      </w:r>
      <w:r>
        <w:rPr>
          <w:rFonts w:ascii="Times New Roman" w:hAnsi="Times New Roman"/>
          <w:sz w:val="28"/>
          <w:szCs w:val="28"/>
          <w:lang w:val="uk-UA"/>
        </w:rPr>
        <w:t>освітнього</w:t>
      </w:r>
      <w:r w:rsidRPr="00BB158A">
        <w:rPr>
          <w:rFonts w:ascii="Times New Roman" w:hAnsi="Times New Roman"/>
          <w:sz w:val="28"/>
          <w:szCs w:val="28"/>
          <w:lang w:val="uk-UA"/>
        </w:rPr>
        <w:t xml:space="preserve"> процесу та випереджальне зростання кваліфікаційного рівня педагогічних кадрів, які мають стати рушійною силою у формуванні інтелектуального та культурного потенціалу держави в умовах впровадження </w:t>
      </w:r>
      <w:r>
        <w:rPr>
          <w:rFonts w:ascii="Times New Roman" w:hAnsi="Times New Roman"/>
          <w:sz w:val="28"/>
          <w:szCs w:val="28"/>
          <w:lang w:val="uk-UA"/>
        </w:rPr>
        <w:t>Нової української школи.</w:t>
      </w:r>
      <w:r w:rsidRPr="00BB158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D5FB5" w:rsidRDefault="00BA5B56" w:rsidP="00651BE5">
      <w:pPr>
        <w:pStyle w:val="a3"/>
        <w:ind w:firstLine="42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огляду на зазначене, п</w:t>
      </w:r>
      <w:r w:rsidR="005D5FB5" w:rsidRPr="00BB158A">
        <w:rPr>
          <w:rFonts w:ascii="Times New Roman" w:hAnsi="Times New Roman"/>
          <w:sz w:val="28"/>
          <w:szCs w:val="28"/>
          <w:lang w:val="uk-UA"/>
        </w:rPr>
        <w:t>рактичними психологами проведено тренінги, практичні заняття, психолого-педагогічні консиліуми</w:t>
      </w:r>
      <w:r w:rsidR="005D5FB5">
        <w:rPr>
          <w:rFonts w:ascii="Times New Roman" w:hAnsi="Times New Roman"/>
          <w:sz w:val="28"/>
          <w:szCs w:val="28"/>
          <w:lang w:val="uk-UA"/>
        </w:rPr>
        <w:t>, спрямовані на</w:t>
      </w:r>
      <w:r w:rsidR="005D5FB5" w:rsidRPr="00BB158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D5FB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D5FB5" w:rsidRPr="00BB158A">
        <w:rPr>
          <w:rFonts w:ascii="Times New Roman" w:hAnsi="Times New Roman"/>
          <w:sz w:val="28"/>
          <w:szCs w:val="28"/>
          <w:lang w:val="uk-UA"/>
        </w:rPr>
        <w:t xml:space="preserve"> попередження можливих ризиків у професійній діяльності вчителів</w:t>
      </w:r>
      <w:r w:rsidR="009A0DB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A0DB1" w:rsidRPr="00BB158A">
        <w:rPr>
          <w:rFonts w:ascii="Times New Roman" w:hAnsi="Times New Roman"/>
          <w:sz w:val="28"/>
          <w:szCs w:val="28"/>
          <w:lang w:val="uk-UA"/>
        </w:rPr>
        <w:t xml:space="preserve">в умовах </w:t>
      </w:r>
      <w:r w:rsidR="009A0DB1">
        <w:rPr>
          <w:rFonts w:ascii="Times New Roman" w:hAnsi="Times New Roman"/>
          <w:sz w:val="28"/>
          <w:szCs w:val="28"/>
          <w:lang w:val="uk-UA"/>
        </w:rPr>
        <w:t>реформування</w:t>
      </w:r>
      <w:r w:rsidR="005D5FB5">
        <w:rPr>
          <w:rFonts w:ascii="Times New Roman" w:hAnsi="Times New Roman"/>
          <w:sz w:val="28"/>
          <w:szCs w:val="28"/>
          <w:lang w:val="uk-UA"/>
        </w:rPr>
        <w:t>,</w:t>
      </w:r>
      <w:r w:rsidR="005D5FB5" w:rsidRPr="00BB158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D5FB5" w:rsidRPr="00505CC9">
        <w:rPr>
          <w:rFonts w:ascii="Times New Roman" w:hAnsi="Times New Roman"/>
          <w:sz w:val="28"/>
          <w:szCs w:val="28"/>
          <w:lang w:val="uk-UA"/>
        </w:rPr>
        <w:t>формуванн</w:t>
      </w:r>
      <w:r w:rsidR="009A0DB1">
        <w:rPr>
          <w:rFonts w:ascii="Times New Roman" w:hAnsi="Times New Roman"/>
          <w:sz w:val="28"/>
          <w:szCs w:val="28"/>
          <w:lang w:val="uk-UA"/>
        </w:rPr>
        <w:t>я</w:t>
      </w:r>
      <w:r w:rsidR="005D5FB5" w:rsidRPr="00505CC9">
        <w:rPr>
          <w:rFonts w:ascii="Times New Roman" w:hAnsi="Times New Roman"/>
          <w:sz w:val="28"/>
          <w:szCs w:val="28"/>
          <w:lang w:val="uk-UA"/>
        </w:rPr>
        <w:t xml:space="preserve"> психологічної готовності </w:t>
      </w:r>
      <w:r w:rsidR="005D5FB5">
        <w:rPr>
          <w:rFonts w:ascii="Times New Roman" w:hAnsi="Times New Roman"/>
          <w:sz w:val="28"/>
          <w:szCs w:val="28"/>
          <w:lang w:val="uk-UA"/>
        </w:rPr>
        <w:t>до роботи в Новій українській школі, впровадження</w:t>
      </w:r>
      <w:r w:rsidR="005D5FB5" w:rsidRPr="00505CC9">
        <w:rPr>
          <w:rFonts w:ascii="Times New Roman" w:hAnsi="Times New Roman"/>
          <w:sz w:val="28"/>
          <w:szCs w:val="28"/>
          <w:lang w:val="uk-UA"/>
        </w:rPr>
        <w:t xml:space="preserve"> нового Державного стандарту початкової освіти. </w:t>
      </w:r>
      <w:r w:rsidR="005D5FB5" w:rsidRPr="00BB158A">
        <w:rPr>
          <w:rFonts w:ascii="Times New Roman" w:hAnsi="Times New Roman"/>
          <w:sz w:val="28"/>
          <w:szCs w:val="28"/>
          <w:lang w:val="uk-UA"/>
        </w:rPr>
        <w:t xml:space="preserve">Як свідчать </w:t>
      </w:r>
      <w:r w:rsidR="005D5FB5">
        <w:rPr>
          <w:rFonts w:ascii="Times New Roman" w:hAnsi="Times New Roman"/>
          <w:sz w:val="28"/>
          <w:szCs w:val="28"/>
          <w:lang w:val="uk-UA"/>
        </w:rPr>
        <w:t>відгуки</w:t>
      </w:r>
      <w:r w:rsidR="005D5FB5" w:rsidRPr="00BB158A">
        <w:rPr>
          <w:rFonts w:ascii="Times New Roman" w:hAnsi="Times New Roman"/>
          <w:sz w:val="28"/>
          <w:szCs w:val="28"/>
          <w:lang w:val="uk-UA"/>
        </w:rPr>
        <w:t xml:space="preserve"> вчител</w:t>
      </w:r>
      <w:r w:rsidR="005D5FB5">
        <w:rPr>
          <w:rFonts w:ascii="Times New Roman" w:hAnsi="Times New Roman"/>
          <w:sz w:val="28"/>
          <w:szCs w:val="28"/>
          <w:lang w:val="uk-UA"/>
        </w:rPr>
        <w:t>ів</w:t>
      </w:r>
      <w:r w:rsidR="005D5FB5" w:rsidRPr="00BB158A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5D5FB5">
        <w:rPr>
          <w:rFonts w:ascii="Times New Roman" w:hAnsi="Times New Roman"/>
          <w:sz w:val="28"/>
          <w:szCs w:val="28"/>
          <w:lang w:val="uk-UA"/>
        </w:rPr>
        <w:t>це</w:t>
      </w:r>
      <w:r w:rsidR="005D5FB5" w:rsidRPr="00BB158A">
        <w:rPr>
          <w:rFonts w:ascii="Times New Roman" w:hAnsi="Times New Roman"/>
          <w:sz w:val="28"/>
          <w:szCs w:val="28"/>
          <w:lang w:val="uk-UA"/>
        </w:rPr>
        <w:t xml:space="preserve"> сприя</w:t>
      </w:r>
      <w:r w:rsidR="005D5FB5">
        <w:rPr>
          <w:rFonts w:ascii="Times New Roman" w:hAnsi="Times New Roman"/>
          <w:sz w:val="28"/>
          <w:szCs w:val="28"/>
          <w:lang w:val="uk-UA"/>
        </w:rPr>
        <w:t>ло</w:t>
      </w:r>
      <w:r w:rsidR="005D5FB5" w:rsidRPr="00BB158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D5FB5" w:rsidRPr="00BB158A">
        <w:rPr>
          <w:rFonts w:ascii="Times New Roman" w:hAnsi="Times New Roman"/>
          <w:color w:val="000000"/>
          <w:sz w:val="28"/>
          <w:szCs w:val="28"/>
          <w:lang w:val="uk-UA"/>
        </w:rPr>
        <w:t xml:space="preserve">розумінню наявних </w:t>
      </w:r>
      <w:r w:rsidR="005D5FB5" w:rsidRPr="00BB158A"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>стереотипів педагогічних дій і сприйняття учня, його навчальної діяльності та власної ролі в освітньому процесі.</w:t>
      </w:r>
    </w:p>
    <w:p w:rsidR="00480FAC" w:rsidRDefault="00480FAC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Реформування початкової освіти висуває значні вимоги до рівня особистісного розвитку і психологічного самопочуття педагогів. Зважаючи на це, практичними психологами </w:t>
      </w:r>
      <w:r w:rsidR="0000578D">
        <w:rPr>
          <w:rFonts w:ascii="Times New Roman" w:hAnsi="Times New Roman"/>
          <w:sz w:val="28"/>
          <w:szCs w:val="28"/>
          <w:lang w:val="uk-UA"/>
        </w:rPr>
        <w:t>особливу увагу було спрямовано на</w:t>
      </w:r>
      <w:r>
        <w:rPr>
          <w:rFonts w:ascii="Times New Roman" w:hAnsi="Times New Roman"/>
          <w:sz w:val="28"/>
          <w:szCs w:val="28"/>
          <w:lang w:val="uk-UA"/>
        </w:rPr>
        <w:t xml:space="preserve"> профілактик</w:t>
      </w:r>
      <w:r w:rsidR="0000578D">
        <w:rPr>
          <w:rFonts w:ascii="Times New Roman" w:hAnsi="Times New Roman"/>
          <w:sz w:val="28"/>
          <w:szCs w:val="28"/>
          <w:lang w:val="uk-UA"/>
        </w:rPr>
        <w:t>у</w:t>
      </w:r>
      <w:r w:rsidRPr="006E72D6">
        <w:rPr>
          <w:rFonts w:ascii="Times New Roman" w:hAnsi="Times New Roman"/>
          <w:sz w:val="28"/>
          <w:szCs w:val="28"/>
          <w:lang w:val="uk-UA"/>
        </w:rPr>
        <w:t xml:space="preserve"> професійн</w:t>
      </w:r>
      <w:r>
        <w:rPr>
          <w:rFonts w:ascii="Times New Roman" w:hAnsi="Times New Roman"/>
          <w:sz w:val="28"/>
          <w:szCs w:val="28"/>
          <w:lang w:val="uk-UA"/>
        </w:rPr>
        <w:t>их деформацій</w:t>
      </w:r>
      <w:r w:rsidRPr="006E72D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вчителів початкових класів, попередження їх емоційного вигорання</w:t>
      </w:r>
      <w:r w:rsidRPr="006E72D6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00578D">
        <w:rPr>
          <w:rFonts w:ascii="Times New Roman" w:hAnsi="Times New Roman"/>
          <w:sz w:val="28"/>
          <w:szCs w:val="28"/>
          <w:lang w:val="uk-UA"/>
        </w:rPr>
        <w:t xml:space="preserve">тренінги, семінари-практикуми з тем </w:t>
      </w:r>
      <w:r w:rsidRPr="006E72D6">
        <w:rPr>
          <w:rFonts w:ascii="Times New Roman" w:hAnsi="Times New Roman"/>
          <w:sz w:val="28"/>
          <w:szCs w:val="28"/>
          <w:lang w:val="uk-UA"/>
        </w:rPr>
        <w:t>«Емоційне вигорання: причини та шляхи подолання»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A461A6">
        <w:rPr>
          <w:rFonts w:ascii="Times New Roman" w:eastAsia="+mn-ea" w:hAnsi="Times New Roman"/>
          <w:kern w:val="24"/>
          <w:sz w:val="28"/>
          <w:szCs w:val="28"/>
          <w:lang w:val="uk-UA"/>
        </w:rPr>
        <w:t>«Сутність і зміст педагогічної етики та педагогічного такту»</w:t>
      </w:r>
      <w:r>
        <w:rPr>
          <w:rFonts w:ascii="Times New Roman" w:eastAsia="+mn-ea" w:hAnsi="Times New Roman"/>
          <w:kern w:val="24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«Успішна людина успішна в усьому»</w:t>
      </w:r>
      <w:r w:rsidRPr="00A461A6">
        <w:rPr>
          <w:rFonts w:ascii="Times New Roman" w:hAnsi="Times New Roman"/>
          <w:sz w:val="28"/>
          <w:szCs w:val="28"/>
          <w:lang w:val="uk-UA"/>
        </w:rPr>
        <w:t>).</w:t>
      </w:r>
    </w:p>
    <w:p w:rsidR="006828BC" w:rsidRPr="000B583A" w:rsidRDefault="000A1ADE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-5715</wp:posOffset>
            </wp:positionV>
            <wp:extent cx="3177540" cy="2379980"/>
            <wp:effectExtent l="57150" t="19050" r="22860" b="0"/>
            <wp:wrapTight wrapText="bothSides">
              <wp:wrapPolygon edited="0">
                <wp:start x="-388" y="-173"/>
                <wp:lineTo x="-388" y="21439"/>
                <wp:lineTo x="21755" y="21439"/>
                <wp:lineTo x="21755" y="-173"/>
                <wp:lineTo x="-388" y="-173"/>
              </wp:wrapPolygon>
            </wp:wrapTight>
            <wp:docPr id="10" name="Рисунок 5" descr="C:\Users\user\Desktop\фото-сборник\25353960_188904774996680_85757130778294764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-сборник\25353960_188904774996680_8575713077829476475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480FAC">
        <w:rPr>
          <w:rFonts w:ascii="Times New Roman" w:hAnsi="Times New Roman"/>
          <w:sz w:val="28"/>
          <w:szCs w:val="28"/>
          <w:lang w:val="uk-UA"/>
        </w:rPr>
        <w:tab/>
      </w:r>
      <w:r w:rsidR="006828BC" w:rsidRPr="000B583A">
        <w:rPr>
          <w:rFonts w:ascii="Times New Roman" w:hAnsi="Times New Roman"/>
          <w:sz w:val="28"/>
          <w:szCs w:val="28"/>
          <w:lang w:val="uk-UA"/>
        </w:rPr>
        <w:t>З</w:t>
      </w:r>
      <w:r w:rsidR="00E7122F" w:rsidRPr="00E7122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828BC" w:rsidRPr="000B583A">
        <w:rPr>
          <w:rFonts w:ascii="Times New Roman" w:hAnsi="Times New Roman"/>
          <w:sz w:val="28"/>
          <w:szCs w:val="28"/>
          <w:lang w:val="uk-UA"/>
        </w:rPr>
        <w:t xml:space="preserve">метою підвищення психологічної компетентності педагогів </w:t>
      </w:r>
      <w:r w:rsidR="0000578D" w:rsidRPr="000B583A">
        <w:rPr>
          <w:rFonts w:ascii="Times New Roman" w:hAnsi="Times New Roman"/>
          <w:sz w:val="28"/>
          <w:szCs w:val="28"/>
          <w:lang w:val="uk-UA"/>
        </w:rPr>
        <w:t>у співпраці</w:t>
      </w:r>
      <w:r w:rsidR="00624FA0" w:rsidRPr="000B583A">
        <w:rPr>
          <w:rFonts w:ascii="Times New Roman" w:hAnsi="Times New Roman"/>
          <w:sz w:val="28"/>
          <w:szCs w:val="28"/>
          <w:lang w:val="uk-UA"/>
        </w:rPr>
        <w:t xml:space="preserve"> з Сумською міською громадською організацією «Асоціація психологічного здоров’я і профілактики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4FA0" w:rsidRPr="000B583A">
        <w:rPr>
          <w:rFonts w:ascii="Times New Roman" w:hAnsi="Times New Roman"/>
          <w:sz w:val="28"/>
          <w:szCs w:val="28"/>
          <w:lang w:val="uk-UA"/>
        </w:rPr>
        <w:t xml:space="preserve">самогубств» </w:t>
      </w:r>
      <w:r w:rsidR="006828BC" w:rsidRPr="000B583A">
        <w:rPr>
          <w:rFonts w:ascii="Times New Roman" w:hAnsi="Times New Roman"/>
          <w:sz w:val="28"/>
          <w:szCs w:val="28"/>
          <w:lang w:val="uk-UA"/>
        </w:rPr>
        <w:t>реалізовано обласний просвітницький проект   «Психологія для педагогів». У рамках проекту для вчителів закладів загальної середньої освіти висвітлено питання поведінкових порушень, формування залежностей та збереження психічног</w:t>
      </w:r>
      <w:r w:rsidR="009A0DB1" w:rsidRPr="000B583A">
        <w:rPr>
          <w:rFonts w:ascii="Times New Roman" w:hAnsi="Times New Roman"/>
          <w:sz w:val="28"/>
          <w:szCs w:val="28"/>
          <w:lang w:val="uk-UA"/>
        </w:rPr>
        <w:t>о здоров’я у дітей та підлітків</w:t>
      </w:r>
    </w:p>
    <w:p w:rsidR="000F3BDB" w:rsidRPr="003521E6" w:rsidRDefault="00BA5B56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Зважаючи на роль педагогів </w:t>
      </w:r>
      <w:r w:rsidR="001C469B">
        <w:rPr>
          <w:rFonts w:ascii="Times New Roman" w:hAnsi="Times New Roman"/>
          <w:sz w:val="28"/>
          <w:szCs w:val="28"/>
          <w:lang w:val="uk-UA"/>
        </w:rPr>
        <w:t xml:space="preserve">у перетворенні </w:t>
      </w:r>
      <w:r w:rsidR="00191608" w:rsidRPr="00191608">
        <w:rPr>
          <w:rFonts w:ascii="Times New Roman" w:hAnsi="Times New Roman"/>
          <w:sz w:val="28"/>
          <w:szCs w:val="28"/>
          <w:lang w:val="uk-UA"/>
        </w:rPr>
        <w:t>сучасн</w:t>
      </w:r>
      <w:r w:rsidR="001C469B">
        <w:rPr>
          <w:rFonts w:ascii="Times New Roman" w:hAnsi="Times New Roman"/>
          <w:sz w:val="28"/>
          <w:szCs w:val="28"/>
          <w:lang w:val="uk-UA"/>
        </w:rPr>
        <w:t>ої</w:t>
      </w:r>
      <w:r w:rsidR="00191608" w:rsidRPr="00191608">
        <w:rPr>
          <w:rFonts w:ascii="Times New Roman" w:hAnsi="Times New Roman"/>
          <w:sz w:val="28"/>
          <w:szCs w:val="28"/>
          <w:lang w:val="uk-UA"/>
        </w:rPr>
        <w:t xml:space="preserve"> школ</w:t>
      </w:r>
      <w:r w:rsidR="001C469B">
        <w:rPr>
          <w:rFonts w:ascii="Times New Roman" w:hAnsi="Times New Roman"/>
          <w:sz w:val="28"/>
          <w:szCs w:val="28"/>
          <w:lang w:val="uk-UA"/>
        </w:rPr>
        <w:t>и</w:t>
      </w:r>
      <w:r w:rsidR="00191608" w:rsidRPr="00191608">
        <w:rPr>
          <w:rFonts w:ascii="Times New Roman" w:hAnsi="Times New Roman"/>
          <w:sz w:val="28"/>
          <w:szCs w:val="28"/>
          <w:lang w:val="uk-UA"/>
        </w:rPr>
        <w:t xml:space="preserve"> на школу, дружню до дитини, створ</w:t>
      </w:r>
      <w:r w:rsidR="001C469B">
        <w:rPr>
          <w:rFonts w:ascii="Times New Roman" w:hAnsi="Times New Roman"/>
          <w:sz w:val="28"/>
          <w:szCs w:val="28"/>
          <w:lang w:val="uk-UA"/>
        </w:rPr>
        <w:t>енні</w:t>
      </w:r>
      <w:r w:rsidR="00191608" w:rsidRPr="00191608">
        <w:rPr>
          <w:rFonts w:ascii="Times New Roman" w:hAnsi="Times New Roman"/>
          <w:sz w:val="28"/>
          <w:szCs w:val="28"/>
          <w:lang w:val="uk-UA"/>
        </w:rPr>
        <w:t xml:space="preserve"> середовищ</w:t>
      </w:r>
      <w:r w:rsidR="001C469B">
        <w:rPr>
          <w:rFonts w:ascii="Times New Roman" w:hAnsi="Times New Roman"/>
          <w:sz w:val="28"/>
          <w:szCs w:val="28"/>
          <w:lang w:val="uk-UA"/>
        </w:rPr>
        <w:t>а</w:t>
      </w:r>
      <w:r w:rsidR="00191608" w:rsidRPr="00191608">
        <w:rPr>
          <w:rFonts w:ascii="Times New Roman" w:hAnsi="Times New Roman"/>
          <w:sz w:val="28"/>
          <w:szCs w:val="28"/>
          <w:lang w:val="uk-UA"/>
        </w:rPr>
        <w:t xml:space="preserve"> партнерства, розуміння та підтримки усіх дітей і, зокрема, дітей, які зазнали впливу психотравмуючої події</w:t>
      </w:r>
      <w:r w:rsidR="001C469B">
        <w:rPr>
          <w:rFonts w:ascii="Times New Roman" w:hAnsi="Times New Roman"/>
          <w:sz w:val="28"/>
          <w:szCs w:val="28"/>
          <w:lang w:val="uk-UA"/>
        </w:rPr>
        <w:t xml:space="preserve">, навчально-методичним центром психологічної служби Комунального закладу Сумський обласний інститут післядипломної педагогічної освіти </w:t>
      </w:r>
      <w:r w:rsidR="0000578D">
        <w:rPr>
          <w:rFonts w:ascii="Times New Roman" w:hAnsi="Times New Roman"/>
          <w:sz w:val="28"/>
          <w:szCs w:val="28"/>
          <w:lang w:val="uk-UA"/>
        </w:rPr>
        <w:t>започатковано</w:t>
      </w:r>
      <w:r w:rsidR="00191608" w:rsidRPr="00191608">
        <w:rPr>
          <w:rFonts w:ascii="Times New Roman" w:hAnsi="Times New Roman"/>
          <w:sz w:val="28"/>
          <w:szCs w:val="28"/>
          <w:lang w:val="uk-UA"/>
        </w:rPr>
        <w:t xml:space="preserve"> тренінг каскадного навчання</w:t>
      </w:r>
      <w:r w:rsidR="001C469B">
        <w:rPr>
          <w:rFonts w:ascii="Times New Roman" w:hAnsi="Times New Roman"/>
          <w:sz w:val="28"/>
          <w:szCs w:val="28"/>
          <w:lang w:val="uk-UA"/>
        </w:rPr>
        <w:t xml:space="preserve"> для практичних психологів закладів загальної середньої освіти</w:t>
      </w:r>
      <w:r w:rsidR="00245CC8">
        <w:rPr>
          <w:rFonts w:ascii="Times New Roman" w:hAnsi="Times New Roman"/>
          <w:sz w:val="28"/>
          <w:szCs w:val="28"/>
          <w:lang w:val="uk-UA"/>
        </w:rPr>
        <w:t xml:space="preserve"> за програмою</w:t>
      </w:r>
      <w:r w:rsidR="001C469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4FA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«Підготовка вчителів до </w:t>
      </w:r>
      <w:r w:rsidR="00191608" w:rsidRPr="00245CC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розвитку життєстійкості/стресостійкості у дітей в освітніх закладах»</w:t>
      </w:r>
      <w:r w:rsidR="00245CC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По закінченню навчання спеціалістами служби проведено тренінги для вчителів безпосередньо у закладах загальної середньої освіти.</w:t>
      </w:r>
      <w:r w:rsidR="00245CC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191608" w:rsidRPr="003521E6">
        <w:rPr>
          <w:rFonts w:ascii="Arial" w:hAnsi="Arial" w:cs="Arial"/>
          <w:color w:val="666666"/>
          <w:sz w:val="27"/>
          <w:szCs w:val="27"/>
          <w:shd w:val="clear" w:color="auto" w:fill="FFFFFF"/>
          <w:lang w:val="uk-UA"/>
        </w:rPr>
        <w:t xml:space="preserve"> </w:t>
      </w:r>
      <w:r w:rsidR="00245CC8">
        <w:rPr>
          <w:rFonts w:ascii="Arial" w:hAnsi="Arial" w:cs="Arial"/>
          <w:color w:val="666666"/>
          <w:sz w:val="27"/>
          <w:szCs w:val="27"/>
          <w:shd w:val="clear" w:color="auto" w:fill="FFFFFF"/>
          <w:lang w:val="uk-UA"/>
        </w:rPr>
        <w:t xml:space="preserve"> </w:t>
      </w:r>
    </w:p>
    <w:p w:rsidR="00624FA0" w:rsidRPr="000A1ADE" w:rsidRDefault="0006271E" w:rsidP="000A1ADE">
      <w:pPr>
        <w:pStyle w:val="a3"/>
        <w:ind w:firstLine="426"/>
        <w:jc w:val="both"/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37465</wp:posOffset>
            </wp:positionV>
            <wp:extent cx="3027045" cy="2156460"/>
            <wp:effectExtent l="57150" t="19050" r="40005" b="0"/>
            <wp:wrapTight wrapText="bothSides">
              <wp:wrapPolygon edited="0">
                <wp:start x="-408" y="-191"/>
                <wp:lineTo x="-408" y="21371"/>
                <wp:lineTo x="21750" y="21371"/>
                <wp:lineTo x="21885" y="21371"/>
                <wp:lineTo x="21750" y="21180"/>
                <wp:lineTo x="21750" y="-191"/>
                <wp:lineTo x="-408" y="-191"/>
              </wp:wrapPolygon>
            </wp:wrapTight>
            <wp:docPr id="11" name="Рисунок 1" descr="E:\каскадный тренинг\IMG_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скадный тренинг\IMG_50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624FA0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24FA0" w:rsidRPr="002A6FFE" w:rsidRDefault="00624FA0" w:rsidP="00651BE5">
      <w:pPr>
        <w:pStyle w:val="a3"/>
        <w:ind w:firstLine="426"/>
        <w:jc w:val="both"/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</w:pPr>
      <w:r w:rsidRPr="002A6FFE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Під час тренінгів </w:t>
      </w:r>
      <w:r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 xml:space="preserve">учасники відпрацювали технологію підвищення психологічної компетентності педагогів з питань розвитку життє-стійкості/стресостійкості в дітей, напрацювали арсенал технік </w:t>
      </w:r>
      <w:r w:rsidR="003F36C5"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педаго</w:t>
      </w:r>
      <w:r w:rsidRPr="002A6FFE">
        <w:rPr>
          <w:rFonts w:ascii="Times New Roman" w:hAnsi="Times New Roman"/>
          <w:i/>
          <w:color w:val="0070C0"/>
          <w:sz w:val="28"/>
          <w:szCs w:val="28"/>
          <w:shd w:val="clear" w:color="auto" w:fill="FFFFFF"/>
          <w:lang w:val="uk-UA"/>
        </w:rPr>
        <w:t>гічного спілкування, сприятливих для створення безпечного освітнього простору</w:t>
      </w:r>
    </w:p>
    <w:p w:rsidR="000A1ADE" w:rsidRPr="00277625" w:rsidRDefault="000A1ADE" w:rsidP="00651BE5">
      <w:pPr>
        <w:pStyle w:val="a3"/>
        <w:ind w:firstLine="426"/>
        <w:jc w:val="both"/>
        <w:rPr>
          <w:rFonts w:ascii="Times New Roman" w:hAnsi="Times New Roman"/>
          <w:i/>
          <w:color w:val="0070C0"/>
          <w:sz w:val="28"/>
          <w:szCs w:val="28"/>
          <w:lang w:val="uk-UA"/>
        </w:rPr>
      </w:pPr>
    </w:p>
    <w:p w:rsidR="000B583A" w:rsidRPr="00480FAC" w:rsidRDefault="000B583A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Важливою умовою психологізації освітнього процесу є формування психологічної компетентності керівників освіти, розуміння ними місії спеціалістів психологічної служби в умовах реформування освіти. З цією метою п</w:t>
      </w:r>
      <w:r w:rsidRPr="00480FAC">
        <w:rPr>
          <w:rFonts w:ascii="Times New Roman" w:hAnsi="Times New Roman"/>
          <w:sz w:val="28"/>
          <w:szCs w:val="28"/>
          <w:lang w:val="uk-UA"/>
        </w:rPr>
        <w:t xml:space="preserve">ротягом </w:t>
      </w:r>
      <w:r>
        <w:rPr>
          <w:rFonts w:ascii="Times New Roman" w:hAnsi="Times New Roman"/>
          <w:sz w:val="28"/>
          <w:szCs w:val="28"/>
          <w:lang w:val="uk-UA"/>
        </w:rPr>
        <w:t>року</w:t>
      </w:r>
      <w:r w:rsidRPr="00480FAC">
        <w:rPr>
          <w:rFonts w:ascii="Times New Roman" w:hAnsi="Times New Roman"/>
          <w:sz w:val="28"/>
          <w:szCs w:val="28"/>
          <w:lang w:val="uk-UA"/>
        </w:rPr>
        <w:t xml:space="preserve"> методистами, які відповідають за діяльність психологічної служби</w:t>
      </w:r>
      <w:r>
        <w:rPr>
          <w:rFonts w:ascii="Times New Roman" w:hAnsi="Times New Roman"/>
          <w:sz w:val="28"/>
          <w:szCs w:val="28"/>
          <w:lang w:val="uk-UA"/>
        </w:rPr>
        <w:t xml:space="preserve"> в районах, містах та об’єднаних територіальних громадах</w:t>
      </w:r>
      <w:r w:rsidRPr="00480FAC">
        <w:rPr>
          <w:rFonts w:ascii="Times New Roman" w:hAnsi="Times New Roman"/>
          <w:sz w:val="28"/>
          <w:szCs w:val="28"/>
          <w:lang w:val="uk-UA"/>
        </w:rPr>
        <w:t>, для керівників закладів і установ освіти проведено:</w:t>
      </w:r>
    </w:p>
    <w:p w:rsidR="000B583A" w:rsidRPr="00480FAC" w:rsidRDefault="000B583A" w:rsidP="00651BE5">
      <w:pPr>
        <w:pStyle w:val="a3"/>
        <w:tabs>
          <w:tab w:val="left" w:pos="567"/>
        </w:tabs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80FAC">
        <w:rPr>
          <w:rFonts w:ascii="Times New Roman" w:hAnsi="Times New Roman"/>
          <w:sz w:val="28"/>
          <w:szCs w:val="28"/>
          <w:lang w:val="uk-UA"/>
        </w:rPr>
        <w:t xml:space="preserve">семінари, наради: «Формування психологічної готовності педагогів до впровадження концепції Нової української школи», «Упровадження нового Державного стандарту початкової освіти – перші кроки на шляху до впровадження змін», «Про організацію роботи з учителями, які працюватимуть у перших класах», «Організація роботи психологічної служби в умовах об’єднаних територіальних громад», «Організація роботи психолого-педагогічного консиліуму в закладі з інклюзивним навчанням», «Педагогіка партнерства – ключовий компонент Нової української школи», </w:t>
      </w:r>
      <w:r w:rsidRPr="00480FAC">
        <w:rPr>
          <w:rStyle w:val="ad"/>
          <w:rFonts w:ascii="Times New Roman" w:hAnsi="Times New Roman"/>
          <w:b w:val="0"/>
          <w:sz w:val="28"/>
          <w:szCs w:val="28"/>
          <w:lang w:val="uk-UA"/>
        </w:rPr>
        <w:t xml:space="preserve">«Психолого-педагогічні аспекти управління закладом в умовах становлення </w:t>
      </w:r>
      <w:r w:rsidR="009E4212">
        <w:rPr>
          <w:rStyle w:val="ad"/>
          <w:rFonts w:ascii="Times New Roman" w:hAnsi="Times New Roman"/>
          <w:b w:val="0"/>
          <w:sz w:val="28"/>
          <w:szCs w:val="28"/>
          <w:lang w:val="uk-UA"/>
        </w:rPr>
        <w:t>Н</w:t>
      </w:r>
      <w:r w:rsidRPr="00480FAC">
        <w:rPr>
          <w:rStyle w:val="ad"/>
          <w:rFonts w:ascii="Times New Roman" w:hAnsi="Times New Roman"/>
          <w:b w:val="0"/>
          <w:sz w:val="28"/>
          <w:szCs w:val="28"/>
          <w:lang w:val="uk-UA"/>
        </w:rPr>
        <w:t>ової української школи» (міста Лебедин, Шостка, Сумський, Краснопільський</w:t>
      </w:r>
      <w:r w:rsidRPr="00480FA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80FAC">
        <w:rPr>
          <w:rStyle w:val="ad"/>
          <w:rFonts w:ascii="Times New Roman" w:hAnsi="Times New Roman"/>
          <w:b w:val="0"/>
          <w:sz w:val="28"/>
          <w:szCs w:val="28"/>
          <w:lang w:val="uk-UA"/>
        </w:rPr>
        <w:t>райони</w:t>
      </w:r>
      <w:r w:rsidRPr="00480FAC">
        <w:rPr>
          <w:rFonts w:ascii="Times New Roman" w:hAnsi="Times New Roman"/>
          <w:sz w:val="28"/>
          <w:szCs w:val="28"/>
          <w:lang w:val="uk-UA"/>
        </w:rPr>
        <w:t>; Березівська сільська рада);</w:t>
      </w:r>
    </w:p>
    <w:p w:rsidR="000B583A" w:rsidRPr="00480FAC" w:rsidRDefault="000B583A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480FAC">
        <w:rPr>
          <w:rFonts w:ascii="Times New Roman" w:hAnsi="Times New Roman"/>
          <w:sz w:val="28"/>
          <w:szCs w:val="28"/>
          <w:lang w:val="uk-UA"/>
        </w:rPr>
        <w:t>тренінг «Психологічна безпека освітнього середовища» (Середино-Будський район);</w:t>
      </w:r>
    </w:p>
    <w:p w:rsidR="000B583A" w:rsidRPr="00480FAC" w:rsidRDefault="000B583A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480FAC">
        <w:rPr>
          <w:rFonts w:ascii="Times New Roman" w:hAnsi="Times New Roman"/>
          <w:sz w:val="28"/>
          <w:szCs w:val="28"/>
          <w:lang w:val="uk-UA"/>
        </w:rPr>
        <w:t>ділова гра «Займи позицію» (м. Суми);</w:t>
      </w:r>
    </w:p>
    <w:p w:rsidR="000B583A" w:rsidRPr="00480FAC" w:rsidRDefault="000B583A" w:rsidP="00651BE5">
      <w:pPr>
        <w:pStyle w:val="a3"/>
        <w:ind w:firstLine="426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480FAC">
        <w:rPr>
          <w:rFonts w:ascii="Times New Roman" w:hAnsi="Times New Roman"/>
          <w:sz w:val="28"/>
          <w:szCs w:val="28"/>
          <w:lang w:val="uk-UA"/>
        </w:rPr>
        <w:t>засідання у форматі «круглого столу»</w:t>
      </w:r>
      <w:r w:rsidR="003F36C5">
        <w:rPr>
          <w:rFonts w:ascii="Times New Roman" w:hAnsi="Times New Roman"/>
          <w:sz w:val="28"/>
          <w:szCs w:val="28"/>
          <w:lang w:val="uk-UA"/>
        </w:rPr>
        <w:t>:</w:t>
      </w:r>
      <w:r w:rsidRPr="00480FAC">
        <w:rPr>
          <w:rFonts w:ascii="Times New Roman" w:hAnsi="Times New Roman"/>
          <w:sz w:val="28"/>
          <w:szCs w:val="28"/>
          <w:lang w:val="uk-UA"/>
        </w:rPr>
        <w:t xml:space="preserve"> «Діяльність психологічної служби в умовах децентралізації та реформування освіти» (м. Охтирка), «Організаційно – правові аспекти  діяльності психологічної служби системи освіти» (Конотопський район);</w:t>
      </w:r>
      <w:r w:rsidRPr="00480FAC">
        <w:rPr>
          <w:rFonts w:ascii="Times New Roman" w:hAnsi="Times New Roman"/>
          <w:color w:val="FF0000"/>
          <w:sz w:val="28"/>
          <w:szCs w:val="28"/>
          <w:lang w:val="uk-UA"/>
        </w:rPr>
        <w:t xml:space="preserve">     </w:t>
      </w:r>
    </w:p>
    <w:p w:rsidR="000B583A" w:rsidRPr="00480FAC" w:rsidRDefault="000B583A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480FAC">
        <w:rPr>
          <w:rFonts w:ascii="Times New Roman" w:hAnsi="Times New Roman"/>
          <w:sz w:val="28"/>
          <w:szCs w:val="28"/>
          <w:lang w:val="uk-UA"/>
        </w:rPr>
        <w:t xml:space="preserve">тренінги для </w:t>
      </w:r>
      <w:r w:rsidR="009E4212">
        <w:rPr>
          <w:rFonts w:ascii="Times New Roman" w:hAnsi="Times New Roman"/>
          <w:sz w:val="28"/>
          <w:szCs w:val="28"/>
          <w:lang w:val="uk-UA"/>
        </w:rPr>
        <w:t xml:space="preserve">спеціалістів </w:t>
      </w:r>
      <w:r>
        <w:rPr>
          <w:rFonts w:ascii="Times New Roman" w:hAnsi="Times New Roman"/>
          <w:sz w:val="28"/>
          <w:szCs w:val="28"/>
          <w:lang w:val="uk-UA"/>
        </w:rPr>
        <w:t>органів управління освітою</w:t>
      </w:r>
      <w:r w:rsidR="003F36C5">
        <w:rPr>
          <w:rFonts w:ascii="Times New Roman" w:hAnsi="Times New Roman"/>
          <w:sz w:val="28"/>
          <w:szCs w:val="28"/>
          <w:lang w:val="uk-UA"/>
        </w:rPr>
        <w:t>:</w:t>
      </w:r>
      <w:r w:rsidRPr="00480FA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0FA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«Формування організаторських умінь, комунікативної і конфліктологічної компетентності», </w:t>
      </w:r>
      <w:r w:rsidRPr="00480FAC">
        <w:rPr>
          <w:rFonts w:ascii="Times New Roman" w:hAnsi="Times New Roman"/>
          <w:sz w:val="28"/>
          <w:szCs w:val="28"/>
          <w:lang w:val="uk-UA"/>
        </w:rPr>
        <w:t>«Формування особистісної готовності до інноваційної діяльності», «Підвищення психологічної культури», «Ефективні стратегії: створення позитивної мотивації, відкриття своєї місії, прийняття рішень і постановка цілей» (Конотопський район, Грунська сільська рада Охтирського району, міста Охтирка, Суми).</w:t>
      </w:r>
    </w:p>
    <w:p w:rsidR="00E17AFA" w:rsidRPr="002A6FFE" w:rsidRDefault="00E17AFA" w:rsidP="00651BE5">
      <w:pPr>
        <w:pStyle w:val="a3"/>
        <w:ind w:firstLine="426"/>
        <w:jc w:val="both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Таким чином, аналіз діяльності спеціалістів в межах реалізації цього напрямку дозволяє виокремити  такі завдання на 2018-2019 навчальний рік:  </w:t>
      </w:r>
    </w:p>
    <w:p w:rsidR="00E17AFA" w:rsidRPr="002A6FFE" w:rsidRDefault="00E17AFA" w:rsidP="00651BE5">
      <w:pPr>
        <w:pStyle w:val="a3"/>
        <w:ind w:firstLine="426"/>
        <w:jc w:val="both"/>
        <w:rPr>
          <w:rFonts w:ascii="Times New Roman" w:hAnsi="Times New Roman"/>
          <w:color w:val="0070C0"/>
          <w:sz w:val="28"/>
          <w:szCs w:val="28"/>
          <w:shd w:val="clear" w:color="auto" w:fill="FFFFFF"/>
          <w:lang w:val="uk-UA"/>
        </w:rPr>
      </w:pP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психологічний супровід Нової української школи </w:t>
      </w:r>
      <w:r w:rsidRPr="002A6FFE">
        <w:rPr>
          <w:rFonts w:ascii="Times New Roman" w:hAnsi="Times New Roman"/>
          <w:b/>
          <w:i/>
          <w:color w:val="0070C0"/>
          <w:sz w:val="28"/>
          <w:szCs w:val="28"/>
          <w:lang w:val="uk-UA"/>
        </w:rPr>
        <w:t>шляхом</w:t>
      </w:r>
      <w:r w:rsidRPr="002A6FFE">
        <w:rPr>
          <w:rFonts w:ascii="Times New Roman" w:hAnsi="Times New Roman"/>
          <w:b/>
          <w:color w:val="0070C0"/>
          <w:sz w:val="28"/>
          <w:szCs w:val="28"/>
          <w:shd w:val="clear" w:color="auto" w:fill="FFFFFF"/>
          <w:lang w:val="uk-UA"/>
        </w:rPr>
        <w:t xml:space="preserve"> запровадження системи заходів з метою формування психологічної готовності  педагогів до змін та їх адаптації до нового змісту освітнього процесу</w:t>
      </w:r>
      <w:r w:rsidRPr="002A6FFE">
        <w:rPr>
          <w:rFonts w:ascii="Times New Roman" w:hAnsi="Times New Roman"/>
          <w:color w:val="0070C0"/>
          <w:sz w:val="28"/>
          <w:szCs w:val="28"/>
          <w:shd w:val="clear" w:color="auto" w:fill="FFFFFF"/>
          <w:lang w:val="uk-UA"/>
        </w:rPr>
        <w:t>;</w:t>
      </w:r>
    </w:p>
    <w:p w:rsidR="00A86338" w:rsidRPr="002A6FFE" w:rsidRDefault="00A86338" w:rsidP="00651BE5">
      <w:pPr>
        <w:pStyle w:val="a3"/>
        <w:ind w:firstLine="426"/>
        <w:jc w:val="both"/>
        <w:rPr>
          <w:rStyle w:val="7"/>
          <w:bCs w:val="0"/>
          <w:color w:val="0070C0"/>
          <w:sz w:val="28"/>
          <w:szCs w:val="28"/>
        </w:rPr>
      </w:pPr>
      <w:r w:rsidRPr="002A6FFE">
        <w:rPr>
          <w:rStyle w:val="7"/>
          <w:color w:val="0070C0"/>
          <w:sz w:val="28"/>
          <w:szCs w:val="28"/>
        </w:rPr>
        <w:t xml:space="preserve">підвищення психологічної компетентності </w:t>
      </w:r>
      <w:r w:rsidR="00530E3C" w:rsidRPr="002A6FFE">
        <w:rPr>
          <w:rStyle w:val="7"/>
          <w:color w:val="0070C0"/>
          <w:sz w:val="28"/>
          <w:szCs w:val="28"/>
        </w:rPr>
        <w:t xml:space="preserve">керівників закладів освіти, </w:t>
      </w:r>
      <w:r w:rsidRPr="002A6FFE">
        <w:rPr>
          <w:rStyle w:val="7"/>
          <w:color w:val="0070C0"/>
          <w:sz w:val="28"/>
          <w:szCs w:val="28"/>
        </w:rPr>
        <w:t xml:space="preserve">педагогів </w:t>
      </w:r>
      <w:r w:rsidRPr="002A6FFE">
        <w:rPr>
          <w:rStyle w:val="7"/>
          <w:i/>
          <w:color w:val="0070C0"/>
          <w:sz w:val="28"/>
          <w:szCs w:val="28"/>
        </w:rPr>
        <w:t>шляхом</w:t>
      </w:r>
      <w:r w:rsidRPr="002A6FFE">
        <w:rPr>
          <w:rStyle w:val="7"/>
          <w:color w:val="0070C0"/>
          <w:sz w:val="28"/>
          <w:szCs w:val="28"/>
        </w:rPr>
        <w:t xml:space="preserve"> </w:t>
      </w: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ознайомлення з засобами практичної психології щодо розвитку, навчання та виховання дітей та підлітків.</w:t>
      </w:r>
    </w:p>
    <w:p w:rsidR="00386273" w:rsidRPr="002A6FFE" w:rsidRDefault="00D84CAB" w:rsidP="00651BE5">
      <w:pPr>
        <w:pStyle w:val="a3"/>
        <w:ind w:firstLine="426"/>
        <w:jc w:val="both"/>
        <w:rPr>
          <w:rFonts w:ascii="Times New Roman" w:hAnsi="Times New Roman"/>
          <w:color w:val="0070C0"/>
          <w:sz w:val="28"/>
          <w:szCs w:val="28"/>
          <w:shd w:val="clear" w:color="auto" w:fill="FFFFFF"/>
          <w:lang w:val="uk-UA"/>
        </w:rPr>
      </w:pPr>
      <w:r w:rsidRPr="002A6FFE">
        <w:rPr>
          <w:rFonts w:ascii="Times New Roman" w:hAnsi="Times New Roman"/>
          <w:color w:val="0070C0"/>
          <w:sz w:val="28"/>
          <w:szCs w:val="28"/>
          <w:shd w:val="clear" w:color="auto" w:fill="FFFFFF"/>
          <w:lang w:val="uk-UA"/>
        </w:rPr>
        <w:t xml:space="preserve"> </w:t>
      </w:r>
    </w:p>
    <w:p w:rsidR="00A86338" w:rsidRDefault="00A86338" w:rsidP="00651BE5">
      <w:pPr>
        <w:pStyle w:val="a3"/>
        <w:ind w:firstLine="426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</w:p>
    <w:p w:rsidR="000A1ADE" w:rsidRDefault="000A1ADE" w:rsidP="00651BE5">
      <w:pPr>
        <w:pStyle w:val="a3"/>
        <w:ind w:firstLine="426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</w:p>
    <w:p w:rsidR="000A1ADE" w:rsidRPr="000956F4" w:rsidRDefault="000A1ADE" w:rsidP="00651BE5">
      <w:pPr>
        <w:pStyle w:val="a3"/>
        <w:ind w:firstLine="426"/>
        <w:jc w:val="center"/>
        <w:rPr>
          <w:rFonts w:ascii="Times New Roman" w:hAnsi="Times New Roman"/>
          <w:b/>
          <w:color w:val="1F497D" w:themeColor="text2"/>
          <w:sz w:val="28"/>
          <w:szCs w:val="28"/>
          <w:lang w:val="uk-UA"/>
        </w:rPr>
      </w:pPr>
    </w:p>
    <w:p w:rsidR="00DF67BB" w:rsidRPr="002A6FFE" w:rsidRDefault="00DF67BB" w:rsidP="00651BE5">
      <w:pPr>
        <w:pStyle w:val="a3"/>
        <w:ind w:firstLine="426"/>
        <w:jc w:val="center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lastRenderedPageBreak/>
        <w:t>Удосконалення організаційного рівня функціонування служби</w:t>
      </w:r>
    </w:p>
    <w:p w:rsidR="00DF67BB" w:rsidRPr="002A6FFE" w:rsidRDefault="00DF67BB" w:rsidP="00651BE5">
      <w:pPr>
        <w:pStyle w:val="a3"/>
        <w:ind w:firstLine="426"/>
        <w:jc w:val="center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та покращення науково-методичного забезпечення діяльності </w:t>
      </w:r>
    </w:p>
    <w:p w:rsidR="00DF67BB" w:rsidRPr="002A6FFE" w:rsidRDefault="00DF67BB" w:rsidP="00651BE5">
      <w:pPr>
        <w:pStyle w:val="a3"/>
        <w:ind w:firstLine="426"/>
        <w:jc w:val="center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практичних психологів та соціальних педагогів</w:t>
      </w:r>
    </w:p>
    <w:p w:rsidR="00E7122F" w:rsidRPr="000A1ADE" w:rsidRDefault="00CE4377" w:rsidP="00651BE5">
      <w:pPr>
        <w:pStyle w:val="a3"/>
        <w:ind w:firstLine="426"/>
        <w:jc w:val="center"/>
        <w:rPr>
          <w:rFonts w:ascii="Times New Roman" w:hAnsi="Times New Roman"/>
          <w:b/>
          <w:color w:val="006600"/>
          <w:sz w:val="28"/>
          <w:szCs w:val="28"/>
          <w:lang w:val="uk-UA"/>
        </w:rPr>
      </w:pPr>
      <w:r w:rsidRPr="000A1ADE">
        <w:rPr>
          <w:rFonts w:ascii="Times New Roman" w:hAnsi="Times New Roman"/>
          <w:b/>
          <w:color w:val="006600"/>
          <w:sz w:val="28"/>
          <w:szCs w:val="28"/>
          <w:lang w:val="uk-UA"/>
        </w:rPr>
        <w:t xml:space="preserve"> </w:t>
      </w:r>
    </w:p>
    <w:p w:rsidR="00DF67BB" w:rsidRDefault="00D2337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DF67BB" w:rsidRPr="00480FAC">
        <w:rPr>
          <w:rFonts w:ascii="Times New Roman" w:hAnsi="Times New Roman"/>
          <w:sz w:val="28"/>
          <w:szCs w:val="28"/>
          <w:lang w:val="uk-UA"/>
        </w:rPr>
        <w:t xml:space="preserve"> сучасних умовах розвитку психологічної служби системи освіти великого значення набуває система науково-методичної роботи, головною метою якої є не лише надання реальної, дієвої допомоги працівникам служби у розвитку їх професійної майстерності, але й</w:t>
      </w:r>
      <w:r w:rsidR="000E1CF5">
        <w:rPr>
          <w:rFonts w:ascii="Times New Roman" w:hAnsi="Times New Roman"/>
          <w:sz w:val="28"/>
          <w:szCs w:val="28"/>
          <w:lang w:val="uk-UA"/>
        </w:rPr>
        <w:t xml:space="preserve"> емоційна підтримка спеціаліста, </w:t>
      </w:r>
      <w:r w:rsidR="00DF67BB" w:rsidRPr="00480FAC">
        <w:rPr>
          <w:rFonts w:ascii="Times New Roman" w:hAnsi="Times New Roman"/>
          <w:sz w:val="28"/>
          <w:szCs w:val="28"/>
          <w:lang w:val="uk-UA"/>
        </w:rPr>
        <w:t>допомо</w:t>
      </w:r>
      <w:r w:rsidR="000E1CF5">
        <w:rPr>
          <w:rFonts w:ascii="Times New Roman" w:hAnsi="Times New Roman"/>
          <w:sz w:val="28"/>
          <w:szCs w:val="28"/>
          <w:lang w:val="uk-UA"/>
        </w:rPr>
        <w:t>га</w:t>
      </w:r>
      <w:r w:rsidR="00DF67BB" w:rsidRPr="00480FA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E1CF5">
        <w:rPr>
          <w:rFonts w:ascii="Times New Roman" w:hAnsi="Times New Roman"/>
          <w:sz w:val="28"/>
          <w:szCs w:val="28"/>
          <w:lang w:val="uk-UA"/>
        </w:rPr>
        <w:t>у визначенні</w:t>
      </w:r>
      <w:r w:rsidR="00DF67BB" w:rsidRPr="00480FAC">
        <w:rPr>
          <w:rFonts w:ascii="Times New Roman" w:hAnsi="Times New Roman"/>
          <w:sz w:val="28"/>
          <w:szCs w:val="28"/>
          <w:lang w:val="uk-UA"/>
        </w:rPr>
        <w:t xml:space="preserve"> перспектив власної професійної реалізації у повному обсязі, створ</w:t>
      </w:r>
      <w:r w:rsidR="000E1CF5">
        <w:rPr>
          <w:rFonts w:ascii="Times New Roman" w:hAnsi="Times New Roman"/>
          <w:sz w:val="28"/>
          <w:szCs w:val="28"/>
          <w:lang w:val="uk-UA"/>
        </w:rPr>
        <w:t xml:space="preserve">ення </w:t>
      </w:r>
      <w:r w:rsidR="00DF67BB" w:rsidRPr="00480FAC">
        <w:rPr>
          <w:rFonts w:ascii="Times New Roman" w:hAnsi="Times New Roman"/>
          <w:sz w:val="28"/>
          <w:szCs w:val="28"/>
          <w:lang w:val="uk-UA"/>
        </w:rPr>
        <w:t xml:space="preserve">умов для її досягнення. </w:t>
      </w:r>
    </w:p>
    <w:p w:rsidR="00A81ADB" w:rsidRPr="00480FAC" w:rsidRDefault="000E1CF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метою озброєння практичн</w:t>
      </w:r>
      <w:r w:rsidR="00D23375">
        <w:rPr>
          <w:rFonts w:ascii="Times New Roman" w:hAnsi="Times New Roman"/>
          <w:sz w:val="28"/>
          <w:szCs w:val="28"/>
          <w:lang w:val="uk-UA"/>
        </w:rPr>
        <w:t>их</w:t>
      </w:r>
      <w:r>
        <w:rPr>
          <w:rFonts w:ascii="Times New Roman" w:hAnsi="Times New Roman"/>
          <w:sz w:val="28"/>
          <w:szCs w:val="28"/>
          <w:lang w:val="uk-UA"/>
        </w:rPr>
        <w:t xml:space="preserve"> психолог</w:t>
      </w:r>
      <w:r w:rsidR="00D23375">
        <w:rPr>
          <w:rFonts w:ascii="Times New Roman" w:hAnsi="Times New Roman"/>
          <w:sz w:val="28"/>
          <w:szCs w:val="28"/>
          <w:lang w:val="uk-UA"/>
        </w:rPr>
        <w:t>ів</w:t>
      </w:r>
      <w:r>
        <w:rPr>
          <w:rFonts w:ascii="Times New Roman" w:hAnsi="Times New Roman"/>
          <w:sz w:val="28"/>
          <w:szCs w:val="28"/>
          <w:lang w:val="uk-UA"/>
        </w:rPr>
        <w:t>, соціальн</w:t>
      </w:r>
      <w:r w:rsidR="00D23375">
        <w:rPr>
          <w:rFonts w:ascii="Times New Roman" w:hAnsi="Times New Roman"/>
          <w:sz w:val="28"/>
          <w:szCs w:val="28"/>
          <w:lang w:val="uk-UA"/>
        </w:rPr>
        <w:t>их</w:t>
      </w:r>
      <w:r>
        <w:rPr>
          <w:rFonts w:ascii="Times New Roman" w:hAnsi="Times New Roman"/>
          <w:sz w:val="28"/>
          <w:szCs w:val="28"/>
          <w:lang w:val="uk-UA"/>
        </w:rPr>
        <w:t xml:space="preserve"> педагог</w:t>
      </w:r>
      <w:r w:rsidR="00D23375">
        <w:rPr>
          <w:rFonts w:ascii="Times New Roman" w:hAnsi="Times New Roman"/>
          <w:sz w:val="28"/>
          <w:szCs w:val="28"/>
          <w:lang w:val="uk-UA"/>
        </w:rPr>
        <w:t>ів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0FAC">
        <w:rPr>
          <w:rFonts w:ascii="Times New Roman" w:hAnsi="Times New Roman"/>
          <w:sz w:val="28"/>
          <w:szCs w:val="28"/>
          <w:lang w:val="uk-UA"/>
        </w:rPr>
        <w:t>сучасними методиками і технологіями</w:t>
      </w:r>
      <w:r>
        <w:rPr>
          <w:rFonts w:ascii="Times New Roman" w:hAnsi="Times New Roman"/>
          <w:sz w:val="28"/>
          <w:szCs w:val="28"/>
          <w:lang w:val="uk-UA"/>
        </w:rPr>
        <w:t xml:space="preserve"> роботи </w:t>
      </w:r>
      <w:r w:rsidR="00A81ADB">
        <w:rPr>
          <w:rFonts w:ascii="Times New Roman" w:hAnsi="Times New Roman"/>
          <w:sz w:val="28"/>
          <w:szCs w:val="28"/>
          <w:lang w:val="uk-UA"/>
        </w:rPr>
        <w:t>м</w:t>
      </w:r>
      <w:r w:rsidR="00A81ADB" w:rsidRPr="00480FAC">
        <w:rPr>
          <w:rFonts w:ascii="Times New Roman" w:hAnsi="Times New Roman"/>
          <w:sz w:val="28"/>
          <w:szCs w:val="28"/>
          <w:lang w:val="uk-UA"/>
        </w:rPr>
        <w:t>етодистами, які відповідають за діяльність психологічної служби, протягом року підготовлено:</w:t>
      </w:r>
    </w:p>
    <w:p w:rsidR="00A81ADB" w:rsidRPr="00480FAC" w:rsidRDefault="00A81ADB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480FAC">
        <w:rPr>
          <w:rFonts w:ascii="Times New Roman" w:hAnsi="Times New Roman"/>
          <w:sz w:val="28"/>
          <w:szCs w:val="28"/>
          <w:lang w:val="uk-UA"/>
        </w:rPr>
        <w:t>методичні рекомендації: «Організація та проведення психолого-педагогічного консиліуму в закладах освіти», «Психологічний супровід сімей,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0FAC">
        <w:rPr>
          <w:rFonts w:ascii="Times New Roman" w:hAnsi="Times New Roman"/>
          <w:sz w:val="28"/>
          <w:szCs w:val="28"/>
          <w:lang w:val="uk-UA"/>
        </w:rPr>
        <w:t>які виховують дітей з особливими освітніми потребами»,</w:t>
      </w:r>
      <w:r w:rsidRPr="00480FA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80FAC">
        <w:rPr>
          <w:rFonts w:ascii="Times New Roman" w:hAnsi="Times New Roman"/>
          <w:sz w:val="28"/>
          <w:szCs w:val="28"/>
          <w:lang w:val="uk-UA"/>
        </w:rPr>
        <w:t xml:space="preserve">«Попередження жорстокості та насилля серед підлітків», «Готуємось до  школи», «Особливості роботи з обдарованими дітьми», «Булінг у сучасній школі: наслідки, профілактика», </w:t>
      </w:r>
      <w:r w:rsidRPr="00480FA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«Як допомогти дитині пережити горе», «Попередження</w:t>
      </w:r>
      <w:r w:rsidRPr="00480FAC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> </w:t>
      </w:r>
      <w:r w:rsidRPr="00480FAC">
        <w:rPr>
          <w:rStyle w:val="ae"/>
          <w:rFonts w:ascii="Times New Roman" w:hAnsi="Times New Roman"/>
          <w:bCs/>
          <w:i w:val="0"/>
          <w:sz w:val="28"/>
          <w:szCs w:val="28"/>
          <w:shd w:val="clear" w:color="auto" w:fill="FFFFFF"/>
          <w:lang w:val="uk-UA"/>
        </w:rPr>
        <w:t>професійног</w:t>
      </w:r>
      <w:r w:rsidRPr="003F36C5">
        <w:rPr>
          <w:rStyle w:val="ae"/>
          <w:rFonts w:ascii="Times New Roman" w:hAnsi="Times New Roman"/>
          <w:bCs/>
          <w:i w:val="0"/>
          <w:sz w:val="28"/>
          <w:szCs w:val="28"/>
          <w:shd w:val="clear" w:color="auto" w:fill="FFFFFF"/>
          <w:lang w:val="uk-UA"/>
        </w:rPr>
        <w:t>о</w:t>
      </w:r>
      <w:r w:rsidRPr="00480FAC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> </w:t>
      </w:r>
      <w:r w:rsidRPr="00480FA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вигор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а</w:t>
      </w:r>
      <w:r w:rsidRPr="00480FA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ння педагогів»,</w:t>
      </w:r>
      <w:r w:rsidRPr="00480FAC">
        <w:rPr>
          <w:rFonts w:ascii="Times New Roman" w:hAnsi="Times New Roman"/>
          <w:sz w:val="28"/>
          <w:szCs w:val="28"/>
          <w:lang w:val="uk-UA"/>
        </w:rPr>
        <w:t xml:space="preserve"> «Психологічний супровід дітей з особливими освітніми потребами», «Технології досягнення професійного успіху», «Шляхи попередження та розв’язання конфліктних ситуацій у закладах освіти»,</w:t>
      </w:r>
      <w:r w:rsidRPr="00480FAC">
        <w:rPr>
          <w:rFonts w:ascii="Times New Roman" w:hAnsi="Times New Roman"/>
          <w:sz w:val="28"/>
          <w:szCs w:val="28"/>
          <w:lang w:val="uk-UA" w:eastAsia="en-US"/>
        </w:rPr>
        <w:t xml:space="preserve"> «Як долати стрес у педагогічній діяльності», «Формування мотиваційної готовності дітей до навчання у школі»,</w:t>
      </w:r>
      <w:r w:rsidRPr="00480FAC">
        <w:rPr>
          <w:rFonts w:ascii="Times New Roman" w:hAnsi="Times New Roman"/>
          <w:sz w:val="28"/>
          <w:szCs w:val="28"/>
          <w:lang w:val="uk-UA"/>
        </w:rPr>
        <w:t xml:space="preserve"> «Комп’ютерна залежність: формування, діагностика, корекція і профілактика», «Забезпечення психологічного супроводу дітей з особливими потребами», «</w:t>
      </w:r>
      <w:r w:rsidRPr="00480FAC">
        <w:rPr>
          <w:rFonts w:ascii="Times New Roman" w:hAnsi="Times New Roman"/>
          <w:bCs/>
          <w:kern w:val="36"/>
          <w:sz w:val="28"/>
          <w:szCs w:val="28"/>
          <w:lang w:val="uk-UA"/>
        </w:rPr>
        <w:t>Дитячі страхи та їх корекція»,</w:t>
      </w:r>
      <w:r w:rsidRPr="00480FAC">
        <w:rPr>
          <w:rFonts w:ascii="Times New Roman" w:hAnsi="Times New Roman"/>
          <w:bCs/>
          <w:spacing w:val="1"/>
          <w:sz w:val="28"/>
          <w:szCs w:val="28"/>
          <w:lang w:val="uk-UA"/>
        </w:rPr>
        <w:t xml:space="preserve"> «Психодіагностика суїцидальних схильностей дітей та учнів </w:t>
      </w:r>
      <w:r w:rsidRPr="00480FAC">
        <w:rPr>
          <w:rFonts w:ascii="Times New Roman" w:hAnsi="Times New Roman"/>
          <w:bCs/>
          <w:spacing w:val="-2"/>
          <w:sz w:val="28"/>
          <w:szCs w:val="28"/>
          <w:lang w:val="uk-UA"/>
        </w:rPr>
        <w:t xml:space="preserve"> закладів освіти»,</w:t>
      </w:r>
      <w:r w:rsidRPr="00480FAC">
        <w:rPr>
          <w:rFonts w:ascii="Times New Roman" w:hAnsi="Times New Roman"/>
          <w:sz w:val="28"/>
          <w:szCs w:val="28"/>
          <w:lang w:val="uk-UA"/>
        </w:rPr>
        <w:t xml:space="preserve"> «Психологічний супровід дітей групи ризику»,</w:t>
      </w:r>
      <w:r w:rsidRPr="00480FAC">
        <w:rPr>
          <w:rFonts w:ascii="Times New Roman" w:hAnsi="Times New Roman"/>
          <w:bCs/>
          <w:sz w:val="28"/>
          <w:szCs w:val="28"/>
          <w:lang w:val="uk-UA"/>
        </w:rPr>
        <w:t xml:space="preserve"> «Психологічний супровід дітей,  батьки яких є учасниками АТО»;</w:t>
      </w:r>
    </w:p>
    <w:p w:rsidR="00A81ADB" w:rsidRPr="00480FAC" w:rsidRDefault="00A81ADB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480FAC">
        <w:rPr>
          <w:rFonts w:ascii="Times New Roman" w:hAnsi="Times New Roman"/>
          <w:sz w:val="28"/>
          <w:szCs w:val="28"/>
          <w:lang w:val="uk-UA"/>
        </w:rPr>
        <w:t xml:space="preserve">методичні посібники: «Організація роботи дитячо-батьківського клубу в умовах закладу дошкільної освіти», «Профорієнтаційна робота в сучасній школі», «Шкільне насильство як актуальна соціально-психологічна проблема»,      «Гіперактивні діти: причини, </w:t>
      </w:r>
      <w:r>
        <w:rPr>
          <w:rFonts w:ascii="Times New Roman" w:hAnsi="Times New Roman"/>
          <w:sz w:val="28"/>
          <w:szCs w:val="28"/>
          <w:lang w:val="uk-UA"/>
        </w:rPr>
        <w:t>шляхи</w:t>
      </w:r>
      <w:r w:rsidRPr="00480FAC">
        <w:rPr>
          <w:rFonts w:ascii="Times New Roman" w:hAnsi="Times New Roman"/>
          <w:sz w:val="28"/>
          <w:szCs w:val="28"/>
          <w:lang w:val="uk-UA"/>
        </w:rPr>
        <w:t xml:space="preserve"> корекції», «Профілактика девіантної поведінки»;</w:t>
      </w:r>
    </w:p>
    <w:p w:rsidR="00A81ADB" w:rsidRPr="00480FAC" w:rsidRDefault="00A81ADB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480FAC">
        <w:rPr>
          <w:rFonts w:ascii="Times New Roman" w:hAnsi="Times New Roman"/>
          <w:sz w:val="28"/>
          <w:szCs w:val="28"/>
          <w:lang w:val="uk-UA" w:eastAsia="en-US" w:bidi="en-US"/>
        </w:rPr>
        <w:t>інформаційно-методичний бюлетень «Психологічні особливості впровадження компетентнісного навчання»;</w:t>
      </w:r>
    </w:p>
    <w:p w:rsidR="00A81ADB" w:rsidRPr="00480FAC" w:rsidRDefault="00A81ADB" w:rsidP="00651BE5">
      <w:pPr>
        <w:pStyle w:val="a3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80FAC">
        <w:rPr>
          <w:rFonts w:ascii="Times New Roman" w:hAnsi="Times New Roman"/>
          <w:sz w:val="28"/>
          <w:szCs w:val="28"/>
          <w:lang w:val="uk-UA"/>
        </w:rPr>
        <w:t>методичний порадник «Профілактика суїцидальної поведінки серед молоді»;</w:t>
      </w:r>
    </w:p>
    <w:p w:rsidR="00A81ADB" w:rsidRPr="00480FAC" w:rsidRDefault="00A81ADB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 w:eastAsia="en-US"/>
        </w:rPr>
      </w:pPr>
      <w:r w:rsidRPr="00480FAC">
        <w:rPr>
          <w:rFonts w:ascii="Times New Roman" w:hAnsi="Times New Roman"/>
          <w:sz w:val="28"/>
          <w:szCs w:val="28"/>
          <w:lang w:val="uk-UA"/>
        </w:rPr>
        <w:t>буклети та пам’ятки:  «Організац</w:t>
      </w:r>
      <w:r>
        <w:rPr>
          <w:rFonts w:ascii="Times New Roman" w:hAnsi="Times New Roman"/>
          <w:sz w:val="28"/>
          <w:szCs w:val="28"/>
          <w:lang w:val="uk-UA"/>
        </w:rPr>
        <w:t>ія</w:t>
      </w:r>
      <w:r w:rsidRPr="00480FAC">
        <w:rPr>
          <w:rFonts w:ascii="Times New Roman" w:hAnsi="Times New Roman"/>
          <w:sz w:val="28"/>
          <w:szCs w:val="28"/>
          <w:lang w:val="uk-UA"/>
        </w:rPr>
        <w:t xml:space="preserve"> психолого-педагогічного супроводу дітей з особливими освітніми потребами», «Особливості організації роботи та психологічний супровід в умовах Нової української школи»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480FAC">
        <w:rPr>
          <w:rFonts w:ascii="Times New Roman" w:hAnsi="Times New Roman"/>
          <w:sz w:val="28"/>
          <w:szCs w:val="28"/>
          <w:lang w:val="uk-UA"/>
        </w:rPr>
        <w:t xml:space="preserve"> «Формування стресостійкості особистості в сучасних умовах життя»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480FAC">
        <w:rPr>
          <w:rFonts w:ascii="Times New Roman" w:hAnsi="Times New Roman"/>
          <w:sz w:val="28"/>
          <w:szCs w:val="28"/>
          <w:lang w:val="uk-UA" w:eastAsia="en-US"/>
        </w:rPr>
        <w:t xml:space="preserve">      </w:t>
      </w:r>
    </w:p>
    <w:p w:rsidR="003A491F" w:rsidRDefault="00D23375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A491F">
        <w:rPr>
          <w:rFonts w:ascii="Times New Roman" w:hAnsi="Times New Roman"/>
          <w:sz w:val="28"/>
          <w:szCs w:val="28"/>
          <w:lang w:val="uk-UA"/>
        </w:rPr>
        <w:t xml:space="preserve">У той же час у </w:t>
      </w:r>
      <w:r w:rsidR="003A491F" w:rsidRPr="00480FAC">
        <w:rPr>
          <w:rFonts w:ascii="Times New Roman" w:hAnsi="Times New Roman"/>
          <w:sz w:val="28"/>
          <w:szCs w:val="28"/>
          <w:lang w:val="uk-UA"/>
        </w:rPr>
        <w:t xml:space="preserve">Недригайлівському, Кролевецькому, Охтирському, Великописарівському, Тростянецькому районах </w:t>
      </w:r>
      <w:r w:rsidR="003A491F">
        <w:rPr>
          <w:rFonts w:ascii="Times New Roman" w:hAnsi="Times New Roman"/>
          <w:sz w:val="28"/>
          <w:szCs w:val="28"/>
          <w:lang w:val="uk-UA"/>
        </w:rPr>
        <w:t xml:space="preserve">відсутні посади </w:t>
      </w:r>
      <w:r w:rsidR="003A491F" w:rsidRPr="00480FAC">
        <w:rPr>
          <w:rFonts w:ascii="Times New Roman" w:hAnsi="Times New Roman"/>
          <w:sz w:val="28"/>
          <w:szCs w:val="28"/>
          <w:lang w:val="uk-UA"/>
        </w:rPr>
        <w:t>методистів із фаховою освітою</w:t>
      </w:r>
      <w:r w:rsidR="003A491F">
        <w:rPr>
          <w:rFonts w:ascii="Times New Roman" w:hAnsi="Times New Roman"/>
          <w:sz w:val="28"/>
          <w:szCs w:val="28"/>
          <w:lang w:val="uk-UA"/>
        </w:rPr>
        <w:t>. В</w:t>
      </w:r>
      <w:r w:rsidR="00DF67BB" w:rsidRPr="00480FAC">
        <w:rPr>
          <w:rFonts w:ascii="Times New Roman" w:hAnsi="Times New Roman"/>
          <w:sz w:val="28"/>
          <w:szCs w:val="28"/>
          <w:lang w:val="uk-UA"/>
        </w:rPr>
        <w:t xml:space="preserve">ідсутність керівника (методиста) психологічної служби </w:t>
      </w:r>
      <w:r w:rsidR="00DF67BB" w:rsidRPr="00480FAC">
        <w:rPr>
          <w:rFonts w:ascii="Times New Roman" w:hAnsi="Times New Roman"/>
          <w:sz w:val="28"/>
          <w:szCs w:val="28"/>
          <w:lang w:val="uk-UA"/>
        </w:rPr>
        <w:lastRenderedPageBreak/>
        <w:t>залишає практичного психолога, соціального педагога закладу осв</w:t>
      </w:r>
      <w:r w:rsidR="00B23CFF">
        <w:rPr>
          <w:rFonts w:ascii="Times New Roman" w:hAnsi="Times New Roman"/>
          <w:sz w:val="28"/>
          <w:szCs w:val="28"/>
          <w:lang w:val="uk-UA"/>
        </w:rPr>
        <w:t xml:space="preserve">іти віч-на-віч з </w:t>
      </w:r>
      <w:r w:rsidR="00DF67BB" w:rsidRPr="00480FAC">
        <w:rPr>
          <w:rFonts w:ascii="Times New Roman" w:hAnsi="Times New Roman"/>
          <w:sz w:val="28"/>
          <w:szCs w:val="28"/>
          <w:lang w:val="uk-UA"/>
        </w:rPr>
        <w:t xml:space="preserve"> проблемами, що потребують вирішення: підвищення кваліфікації, атестація, виконання посадових обов’язків, планування та звітність, навчально-методичне забезпечення. </w:t>
      </w:r>
      <w:r w:rsidR="0001013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A491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F67BB" w:rsidRPr="00480FAC" w:rsidRDefault="0001013F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480FAC">
        <w:rPr>
          <w:rFonts w:ascii="Times New Roman" w:hAnsi="Times New Roman"/>
          <w:sz w:val="28"/>
          <w:szCs w:val="28"/>
          <w:lang w:val="uk-UA"/>
        </w:rPr>
        <w:t xml:space="preserve">У м. Суми фактично розформовано відділ практичної психології та соціальної роботи при Інформаційно-методичному центрі управління освіти і науки Сумської міської  ради. </w:t>
      </w:r>
      <w:r w:rsidR="00DF67BB" w:rsidRPr="00480FAC">
        <w:rPr>
          <w:rFonts w:ascii="Times New Roman" w:hAnsi="Times New Roman"/>
          <w:sz w:val="28"/>
          <w:szCs w:val="28"/>
          <w:lang w:val="uk-UA"/>
        </w:rPr>
        <w:t>Подібна ситуація є свідченням недостатнього рівня розуміння керівниками органів управління освітою значущості психологічної служби та тієї ролі, яку вона має відігравати в освітньому процесі сучасного закладу освіти</w:t>
      </w:r>
      <w:r w:rsidR="00D23375">
        <w:rPr>
          <w:rFonts w:ascii="Times New Roman" w:hAnsi="Times New Roman"/>
          <w:sz w:val="28"/>
          <w:szCs w:val="28"/>
          <w:lang w:val="uk-UA"/>
        </w:rPr>
        <w:t>.</w:t>
      </w:r>
      <w:r w:rsidR="00DF67BB" w:rsidRPr="00480FA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2337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A3960" w:rsidRDefault="00DF67BB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480FAC">
        <w:rPr>
          <w:rFonts w:ascii="Times New Roman" w:hAnsi="Times New Roman"/>
          <w:sz w:val="28"/>
          <w:szCs w:val="28"/>
          <w:lang w:val="uk-UA"/>
        </w:rPr>
        <w:t xml:space="preserve">Особливої актуальності питання організації, координації та методичного супроводу спеціалістів психологічної служби набуває в умовах об’єднаних територіальних громад. </w:t>
      </w:r>
      <w:r w:rsidR="00FF494F">
        <w:rPr>
          <w:rFonts w:ascii="Times New Roman" w:hAnsi="Times New Roman"/>
          <w:sz w:val="28"/>
          <w:szCs w:val="28"/>
          <w:lang w:val="uk-UA"/>
        </w:rPr>
        <w:t>У минулому навчальному році</w:t>
      </w:r>
      <w:r w:rsidR="006A3960">
        <w:rPr>
          <w:rFonts w:ascii="Times New Roman" w:hAnsi="Times New Roman"/>
          <w:sz w:val="28"/>
          <w:szCs w:val="28"/>
          <w:lang w:val="uk-UA"/>
        </w:rPr>
        <w:t xml:space="preserve"> в області склалося декілька моделей організаційно-методичного супроводу діяльності фахівців служби:</w:t>
      </w:r>
    </w:p>
    <w:p w:rsidR="006A3960" w:rsidRDefault="006A3960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 Покладання обов’язків відповідального за діяльність психологічної служби на спеціаліста/методиста органу управління освітою (</w:t>
      </w:r>
      <w:r w:rsidRPr="00406C79">
        <w:rPr>
          <w:rFonts w:ascii="Times New Roman" w:hAnsi="Times New Roman"/>
          <w:sz w:val="28"/>
          <w:szCs w:val="28"/>
          <w:lang w:val="uk-UA"/>
        </w:rPr>
        <w:t>Березівська</w:t>
      </w:r>
      <w:r>
        <w:rPr>
          <w:rFonts w:ascii="Times New Roman" w:hAnsi="Times New Roman"/>
          <w:sz w:val="28"/>
          <w:szCs w:val="28"/>
          <w:lang w:val="uk-UA"/>
        </w:rPr>
        <w:t xml:space="preserve"> сільська рада, Шалигинська селищна рада Глухівського району, Миколаївська селищна рада Білопільського району</w:t>
      </w:r>
      <w:r w:rsidRPr="00406C79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9027CB">
        <w:rPr>
          <w:rFonts w:ascii="Times New Roman" w:hAnsi="Times New Roman"/>
          <w:sz w:val="28"/>
          <w:szCs w:val="28"/>
          <w:lang w:val="uk-UA"/>
        </w:rPr>
        <w:t>Бездрицьк</w:t>
      </w:r>
      <w:r>
        <w:rPr>
          <w:rFonts w:ascii="Times New Roman" w:hAnsi="Times New Roman"/>
          <w:sz w:val="28"/>
          <w:szCs w:val="28"/>
          <w:lang w:val="uk-UA"/>
        </w:rPr>
        <w:t xml:space="preserve">а, Миколаївська, Степанівська, Верхньосироватська, Нижньосироватська </w:t>
      </w:r>
      <w:r w:rsidRPr="009027CB">
        <w:rPr>
          <w:rFonts w:ascii="Times New Roman" w:hAnsi="Times New Roman"/>
          <w:sz w:val="28"/>
          <w:szCs w:val="28"/>
          <w:lang w:val="uk-UA"/>
        </w:rPr>
        <w:t>сільськ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9027CB">
        <w:rPr>
          <w:rFonts w:ascii="Times New Roman" w:hAnsi="Times New Roman"/>
          <w:sz w:val="28"/>
          <w:szCs w:val="28"/>
          <w:lang w:val="uk-UA"/>
        </w:rPr>
        <w:t xml:space="preserve"> рад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9027CB">
        <w:rPr>
          <w:rFonts w:ascii="Times New Roman" w:hAnsi="Times New Roman"/>
          <w:sz w:val="28"/>
          <w:szCs w:val="28"/>
          <w:lang w:val="uk-UA"/>
        </w:rPr>
        <w:t>, Хотінськ</w:t>
      </w:r>
      <w:r>
        <w:rPr>
          <w:rFonts w:ascii="Times New Roman" w:hAnsi="Times New Roman"/>
          <w:sz w:val="28"/>
          <w:szCs w:val="28"/>
          <w:lang w:val="uk-UA"/>
        </w:rPr>
        <w:t xml:space="preserve">а </w:t>
      </w:r>
      <w:r w:rsidRPr="009027CB">
        <w:rPr>
          <w:rFonts w:ascii="Times New Roman" w:hAnsi="Times New Roman"/>
          <w:sz w:val="28"/>
          <w:szCs w:val="28"/>
          <w:lang w:val="uk-UA"/>
        </w:rPr>
        <w:t>селищн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9027CB">
        <w:rPr>
          <w:rFonts w:ascii="Times New Roman" w:hAnsi="Times New Roman"/>
          <w:sz w:val="28"/>
          <w:szCs w:val="28"/>
          <w:lang w:val="uk-UA"/>
        </w:rPr>
        <w:t xml:space="preserve"> рад</w:t>
      </w:r>
      <w:r>
        <w:rPr>
          <w:rFonts w:ascii="Times New Roman" w:hAnsi="Times New Roman"/>
          <w:sz w:val="28"/>
          <w:szCs w:val="28"/>
          <w:lang w:val="uk-UA"/>
        </w:rPr>
        <w:t xml:space="preserve">а </w:t>
      </w:r>
      <w:r w:rsidRPr="009027CB">
        <w:rPr>
          <w:rFonts w:ascii="Times New Roman" w:hAnsi="Times New Roman"/>
          <w:sz w:val="28"/>
          <w:szCs w:val="28"/>
          <w:lang w:val="uk-UA"/>
        </w:rPr>
        <w:t>Сумського</w:t>
      </w:r>
      <w:r>
        <w:rPr>
          <w:rFonts w:ascii="Times New Roman" w:hAnsi="Times New Roman"/>
          <w:sz w:val="28"/>
          <w:szCs w:val="28"/>
          <w:lang w:val="uk-UA"/>
        </w:rPr>
        <w:t xml:space="preserve"> району,</w:t>
      </w:r>
      <w:r w:rsidRPr="00D9303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Краснопільська селищна рада, Вільшанська, Коровинська сільські ради Недригайлівського району, Недригайлівська селищна рада, Зноб-Новгородська селищна рада Середино-Будського району, Новослобідська сільська рада Путивльського району).</w:t>
      </w:r>
    </w:p>
    <w:p w:rsidR="006A3960" w:rsidRDefault="006A3960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 Уведення п</w:t>
      </w:r>
      <w:r w:rsidRPr="00406C79">
        <w:rPr>
          <w:rFonts w:ascii="Times New Roman" w:hAnsi="Times New Roman"/>
          <w:sz w:val="28"/>
          <w:szCs w:val="28"/>
          <w:lang w:val="uk-UA"/>
        </w:rPr>
        <w:t>осад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406C79">
        <w:rPr>
          <w:rFonts w:ascii="Times New Roman" w:hAnsi="Times New Roman"/>
          <w:sz w:val="28"/>
          <w:szCs w:val="28"/>
          <w:lang w:val="uk-UA"/>
        </w:rPr>
        <w:t xml:space="preserve"> методиста</w:t>
      </w:r>
      <w:r>
        <w:rPr>
          <w:rFonts w:ascii="Times New Roman" w:hAnsi="Times New Roman"/>
          <w:sz w:val="28"/>
          <w:szCs w:val="28"/>
          <w:lang w:val="uk-UA"/>
        </w:rPr>
        <w:t>, відповідального за діяльність психологічної служби,</w:t>
      </w:r>
      <w:r w:rsidRPr="00406C7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до</w:t>
      </w:r>
      <w:r w:rsidRPr="00406C79">
        <w:rPr>
          <w:rFonts w:ascii="Times New Roman" w:hAnsi="Times New Roman"/>
          <w:sz w:val="28"/>
          <w:szCs w:val="28"/>
          <w:lang w:val="uk-UA"/>
        </w:rPr>
        <w:t xml:space="preserve"> штат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406C7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методичного кабінету</w:t>
      </w:r>
      <w:r w:rsidRPr="00406C7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органу управління освітою </w:t>
      </w:r>
      <w:r w:rsidRPr="00406C79">
        <w:rPr>
          <w:rFonts w:ascii="Times New Roman" w:hAnsi="Times New Roman"/>
          <w:sz w:val="28"/>
          <w:szCs w:val="28"/>
          <w:lang w:val="uk-UA"/>
        </w:rPr>
        <w:t>(Тростянецька, Кролевецька, Дружбівська, Буринська міські ради,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027CB">
        <w:rPr>
          <w:rFonts w:ascii="Times New Roman" w:hAnsi="Times New Roman"/>
          <w:sz w:val="28"/>
          <w:szCs w:val="28"/>
          <w:lang w:val="uk-UA"/>
        </w:rPr>
        <w:t>Кириківськ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9027CB">
        <w:rPr>
          <w:rFonts w:ascii="Times New Roman" w:hAnsi="Times New Roman"/>
          <w:sz w:val="28"/>
          <w:szCs w:val="28"/>
          <w:lang w:val="uk-UA"/>
        </w:rPr>
        <w:t xml:space="preserve"> селищн</w:t>
      </w:r>
      <w:r>
        <w:rPr>
          <w:rFonts w:ascii="Times New Roman" w:hAnsi="Times New Roman"/>
          <w:sz w:val="28"/>
          <w:szCs w:val="28"/>
          <w:lang w:val="uk-UA"/>
        </w:rPr>
        <w:t xml:space="preserve">а рада Великописарівського району, </w:t>
      </w:r>
      <w:r w:rsidRPr="009027CB">
        <w:rPr>
          <w:rFonts w:ascii="Times New Roman" w:hAnsi="Times New Roman"/>
          <w:sz w:val="28"/>
          <w:szCs w:val="28"/>
          <w:lang w:val="uk-UA"/>
        </w:rPr>
        <w:t>Чернеччинськ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9027CB">
        <w:rPr>
          <w:rFonts w:ascii="Times New Roman" w:hAnsi="Times New Roman"/>
          <w:sz w:val="28"/>
          <w:szCs w:val="28"/>
          <w:lang w:val="uk-UA"/>
        </w:rPr>
        <w:t xml:space="preserve"> сільськ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9027CB">
        <w:rPr>
          <w:rFonts w:ascii="Times New Roman" w:hAnsi="Times New Roman"/>
          <w:sz w:val="28"/>
          <w:szCs w:val="28"/>
          <w:lang w:val="uk-UA"/>
        </w:rPr>
        <w:t xml:space="preserve"> рад</w:t>
      </w:r>
      <w:r>
        <w:rPr>
          <w:rFonts w:ascii="Times New Roman" w:hAnsi="Times New Roman"/>
          <w:sz w:val="28"/>
          <w:szCs w:val="28"/>
          <w:lang w:val="uk-UA"/>
        </w:rPr>
        <w:t>а Ох</w:t>
      </w:r>
      <w:r w:rsidRPr="009027CB">
        <w:rPr>
          <w:rFonts w:ascii="Times New Roman" w:hAnsi="Times New Roman"/>
          <w:sz w:val="28"/>
          <w:szCs w:val="28"/>
          <w:lang w:val="uk-UA"/>
        </w:rPr>
        <w:t>тирського району</w:t>
      </w:r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6A3960" w:rsidRDefault="006A3960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 Обслуговування одним методистом декількох громад </w:t>
      </w:r>
      <w:r w:rsidRPr="00C263BC">
        <w:rPr>
          <w:rFonts w:ascii="Times New Roman" w:hAnsi="Times New Roman"/>
          <w:sz w:val="28"/>
          <w:szCs w:val="28"/>
          <w:lang w:val="uk-UA"/>
        </w:rPr>
        <w:t>на умовах співфінансування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7984">
        <w:rPr>
          <w:rFonts w:ascii="Times New Roman" w:hAnsi="Times New Roman"/>
          <w:sz w:val="28"/>
          <w:szCs w:val="28"/>
          <w:lang w:val="uk-UA"/>
        </w:rPr>
        <w:t>(</w:t>
      </w:r>
      <w:r w:rsidRPr="009027CB">
        <w:rPr>
          <w:rFonts w:ascii="Times New Roman" w:hAnsi="Times New Roman"/>
          <w:sz w:val="28"/>
          <w:szCs w:val="28"/>
          <w:lang w:val="uk-UA"/>
        </w:rPr>
        <w:t>Комишанськ</w:t>
      </w:r>
      <w:r>
        <w:rPr>
          <w:rFonts w:ascii="Times New Roman" w:hAnsi="Times New Roman"/>
          <w:sz w:val="28"/>
          <w:szCs w:val="28"/>
          <w:lang w:val="uk-UA"/>
        </w:rPr>
        <w:t>а,</w:t>
      </w:r>
      <w:r w:rsidRPr="009027CB">
        <w:rPr>
          <w:rFonts w:ascii="Times New Roman" w:hAnsi="Times New Roman"/>
          <w:sz w:val="28"/>
          <w:szCs w:val="28"/>
          <w:lang w:val="uk-UA"/>
        </w:rPr>
        <w:t xml:space="preserve"> Чернеччинськ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9027CB">
        <w:rPr>
          <w:rFonts w:ascii="Times New Roman" w:hAnsi="Times New Roman"/>
          <w:sz w:val="28"/>
          <w:szCs w:val="28"/>
          <w:lang w:val="uk-UA"/>
        </w:rPr>
        <w:t xml:space="preserve"> сільськ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9027CB">
        <w:rPr>
          <w:rFonts w:ascii="Times New Roman" w:hAnsi="Times New Roman"/>
          <w:sz w:val="28"/>
          <w:szCs w:val="28"/>
          <w:lang w:val="uk-UA"/>
        </w:rPr>
        <w:t xml:space="preserve"> рад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9027CB">
        <w:rPr>
          <w:rFonts w:ascii="Times New Roman" w:hAnsi="Times New Roman"/>
          <w:sz w:val="28"/>
          <w:szCs w:val="28"/>
          <w:lang w:val="uk-UA"/>
        </w:rPr>
        <w:t xml:space="preserve"> Охтирського району</w:t>
      </w:r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6A3960" w:rsidRDefault="006A3960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 Співпраця з відділом освіти районної державної адміністрації </w:t>
      </w:r>
      <w:r w:rsidRPr="00C263BC">
        <w:rPr>
          <w:rFonts w:ascii="Times New Roman" w:hAnsi="Times New Roman"/>
          <w:sz w:val="28"/>
          <w:szCs w:val="28"/>
          <w:lang w:val="uk-UA"/>
        </w:rPr>
        <w:t>на умовах співфінансування</w:t>
      </w:r>
      <w:r>
        <w:rPr>
          <w:rFonts w:ascii="Times New Roman" w:hAnsi="Times New Roman"/>
          <w:sz w:val="28"/>
          <w:szCs w:val="28"/>
          <w:lang w:val="uk-UA"/>
        </w:rPr>
        <w:t xml:space="preserve"> (Миропільська сільська рада Краснопільського району, Бочечківська сільська рада, Дубов’язівська селищна рада Конотопського району).</w:t>
      </w:r>
    </w:p>
    <w:p w:rsidR="006A3960" w:rsidRDefault="006A3960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 Покладання на практичного психолога закладу освіти </w:t>
      </w:r>
      <w:r w:rsidRPr="00F760C1">
        <w:rPr>
          <w:rFonts w:ascii="Times New Roman" w:hAnsi="Times New Roman"/>
          <w:sz w:val="28"/>
          <w:szCs w:val="28"/>
          <w:lang w:val="uk-UA"/>
        </w:rPr>
        <w:t>повноважен</w:t>
      </w:r>
      <w:r>
        <w:rPr>
          <w:rFonts w:ascii="Times New Roman" w:hAnsi="Times New Roman"/>
          <w:sz w:val="28"/>
          <w:szCs w:val="28"/>
          <w:lang w:val="uk-UA"/>
        </w:rPr>
        <w:t>ь</w:t>
      </w:r>
      <w:r w:rsidRPr="00F760C1">
        <w:rPr>
          <w:rFonts w:ascii="Times New Roman" w:hAnsi="Times New Roman"/>
          <w:sz w:val="28"/>
          <w:szCs w:val="28"/>
          <w:lang w:val="uk-UA"/>
        </w:rPr>
        <w:t xml:space="preserve"> для співпраці </w:t>
      </w:r>
      <w:r>
        <w:rPr>
          <w:rFonts w:ascii="Times New Roman" w:hAnsi="Times New Roman"/>
          <w:sz w:val="28"/>
          <w:szCs w:val="28"/>
          <w:lang w:val="uk-UA"/>
        </w:rPr>
        <w:t>з навчально-методичним центром психологічної служби Комунального закладу Сумський обласний інститут післядипломної педагогічної освіти  (Боромлянська сільська рада Тростянецького району, Грунська сільська рада Охтирського району).</w:t>
      </w:r>
    </w:p>
    <w:p w:rsidR="006A3960" w:rsidRPr="00515837" w:rsidRDefault="006A3960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У</w:t>
      </w:r>
      <w:r w:rsidRPr="00515837">
        <w:rPr>
          <w:rFonts w:ascii="Times New Roman" w:hAnsi="Times New Roman"/>
          <w:sz w:val="28"/>
          <w:szCs w:val="28"/>
          <w:lang w:val="uk-UA"/>
        </w:rPr>
        <w:t xml:space="preserve"> Чупахівській сільській раді Охтирського району методичний супровід спеціалістів психологічної служби відсутній. </w:t>
      </w:r>
    </w:p>
    <w:p w:rsidR="000F3BDB" w:rsidRDefault="003465C3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558800</wp:posOffset>
            </wp:positionV>
            <wp:extent cx="3223260" cy="2413000"/>
            <wp:effectExtent l="57150" t="19050" r="15240" b="0"/>
            <wp:wrapTight wrapText="bothSides">
              <wp:wrapPolygon edited="0">
                <wp:start x="-383" y="-171"/>
                <wp:lineTo x="-383" y="21486"/>
                <wp:lineTo x="21702" y="21486"/>
                <wp:lineTo x="21702" y="-171"/>
                <wp:lineTo x="-383" y="-171"/>
              </wp:wrapPolygon>
            </wp:wrapTight>
            <wp:docPr id="12" name="Рисунок 2" descr="E:\сайт-институт\IMG_20180523_11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-институт\IMG_20180523_1107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6A3960">
        <w:rPr>
          <w:rFonts w:ascii="Times New Roman" w:hAnsi="Times New Roman"/>
          <w:sz w:val="28"/>
          <w:szCs w:val="28"/>
          <w:lang w:val="uk-UA"/>
        </w:rPr>
        <w:t xml:space="preserve">Аналіз існуючих моделей свідчить, що найбільш ефективною серед них є уведення посади спеціаліста/методиста з фаховою освітою в штат відділу освіти чи методичного кабінету. </w:t>
      </w:r>
      <w:r w:rsidR="0089016F">
        <w:rPr>
          <w:rFonts w:ascii="Times New Roman" w:hAnsi="Times New Roman"/>
          <w:sz w:val="28"/>
          <w:szCs w:val="28"/>
          <w:lang w:val="uk-UA"/>
        </w:rPr>
        <w:t>Проте</w:t>
      </w:r>
      <w:r w:rsidR="005E7E2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F67BB" w:rsidRPr="00480FAC">
        <w:rPr>
          <w:rFonts w:ascii="Times New Roman" w:hAnsi="Times New Roman"/>
          <w:sz w:val="28"/>
          <w:szCs w:val="28"/>
          <w:lang w:val="uk-UA"/>
        </w:rPr>
        <w:t>із 28 спеціалістів, методистів органів управління освітою, які відповідають за діяльність психологічної служби в об’єднаних територіальних громадах, лише 15 осіб мають фахову освіту практичного психолога, 1 – соціального педагога.  Відсутність освіти знижує ефективність</w:t>
      </w:r>
      <w:r w:rsidR="00DF67BB" w:rsidRPr="00480FAC"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="00DF67BB" w:rsidRPr="00480FAC">
        <w:rPr>
          <w:rFonts w:ascii="Times New Roman" w:hAnsi="Times New Roman"/>
          <w:sz w:val="28"/>
          <w:szCs w:val="28"/>
          <w:lang w:val="uk-UA"/>
        </w:rPr>
        <w:t>методичного супроводу практичних психологів, соціальних педагогів, впливає на якість вирішення питань, пов’язаних з виконанням посадових обов’язків.</w:t>
      </w:r>
    </w:p>
    <w:p w:rsidR="00460411" w:rsidRDefault="00DF67BB" w:rsidP="00651BE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480FAC">
        <w:rPr>
          <w:rFonts w:ascii="Times New Roman" w:hAnsi="Times New Roman"/>
          <w:sz w:val="28"/>
          <w:szCs w:val="28"/>
          <w:lang w:val="uk-UA"/>
        </w:rPr>
        <w:t xml:space="preserve"> З метою розробки</w:t>
      </w:r>
      <w:r w:rsidRPr="00480FAC"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Pr="00480FAC">
        <w:rPr>
          <w:rFonts w:ascii="Times New Roman" w:hAnsi="Times New Roman"/>
          <w:sz w:val="28"/>
          <w:szCs w:val="28"/>
          <w:lang w:val="uk-UA"/>
        </w:rPr>
        <w:t>організаційно-методичних моделей науково-методичного супроводу діяльності психологічної служби системи освіти в умовах децентралізації</w:t>
      </w:r>
      <w:r w:rsidRPr="00480FAC"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Pr="00480FAC">
        <w:rPr>
          <w:rFonts w:ascii="Times New Roman" w:hAnsi="Times New Roman"/>
          <w:sz w:val="28"/>
          <w:szCs w:val="28"/>
          <w:lang w:val="uk-UA"/>
        </w:rPr>
        <w:t xml:space="preserve">психологічна служба області долучилася до експериментальної роботи з теми «Науково-методичний супровід діяльності психологічної служби системи освіти в умовах децентралізації», що здійснюється під науковим керівництвом Українського науково-методичного центру практичної психології і соціальної роботи </w:t>
      </w:r>
      <w:r w:rsidR="005E7E2D">
        <w:rPr>
          <w:rFonts w:ascii="Times New Roman" w:hAnsi="Times New Roman"/>
          <w:sz w:val="28"/>
          <w:szCs w:val="28"/>
          <w:lang w:val="uk-UA"/>
        </w:rPr>
        <w:t>Н</w:t>
      </w:r>
      <w:r w:rsidR="009E4212">
        <w:rPr>
          <w:rFonts w:ascii="Times New Roman" w:hAnsi="Times New Roman"/>
          <w:sz w:val="28"/>
          <w:szCs w:val="28"/>
          <w:lang w:val="uk-UA"/>
        </w:rPr>
        <w:t xml:space="preserve">аціональної </w:t>
      </w:r>
      <w:r w:rsidR="00B23CFF">
        <w:rPr>
          <w:rFonts w:ascii="Times New Roman" w:hAnsi="Times New Roman"/>
          <w:sz w:val="28"/>
          <w:szCs w:val="28"/>
          <w:lang w:val="uk-UA"/>
        </w:rPr>
        <w:t>а</w:t>
      </w:r>
      <w:r w:rsidRPr="00480FAC">
        <w:rPr>
          <w:rFonts w:ascii="Times New Roman" w:hAnsi="Times New Roman"/>
          <w:sz w:val="28"/>
          <w:szCs w:val="28"/>
          <w:lang w:val="uk-UA"/>
        </w:rPr>
        <w:t xml:space="preserve">кадемії педагогічних наук України. </w:t>
      </w:r>
      <w:r w:rsidR="00460411">
        <w:rPr>
          <w:rFonts w:ascii="Times New Roman" w:hAnsi="Times New Roman"/>
          <w:sz w:val="28"/>
          <w:szCs w:val="28"/>
          <w:lang w:val="uk-UA"/>
        </w:rPr>
        <w:t xml:space="preserve">Вирішення питання організаційно-управлінського забезпечення діяльності психологічної служби системи освіти в умовах об’єднаних територіальних громад дозволить забезпечити </w:t>
      </w:r>
      <w:r w:rsidR="00460411" w:rsidRPr="005306B5">
        <w:rPr>
          <w:rFonts w:ascii="Times New Roman" w:hAnsi="Times New Roman"/>
          <w:sz w:val="28"/>
          <w:szCs w:val="28"/>
          <w:lang w:val="uk-UA"/>
        </w:rPr>
        <w:t xml:space="preserve">цілісну багаторівневу державно-громадську систему надання психологічної та соціально-педагогічної допомоги всім учасникам </w:t>
      </w:r>
      <w:r w:rsidR="00460411">
        <w:rPr>
          <w:rFonts w:ascii="Times New Roman" w:hAnsi="Times New Roman"/>
          <w:sz w:val="28"/>
          <w:szCs w:val="28"/>
          <w:lang w:val="uk-UA"/>
        </w:rPr>
        <w:t>освітнього</w:t>
      </w:r>
      <w:r w:rsidR="00460411" w:rsidRPr="005306B5">
        <w:rPr>
          <w:rFonts w:ascii="Times New Roman" w:hAnsi="Times New Roman"/>
          <w:sz w:val="28"/>
          <w:szCs w:val="28"/>
          <w:lang w:val="uk-UA"/>
        </w:rPr>
        <w:t xml:space="preserve"> процесу</w:t>
      </w:r>
      <w:r w:rsidR="00460411">
        <w:rPr>
          <w:rFonts w:ascii="Times New Roman" w:hAnsi="Times New Roman"/>
          <w:sz w:val="28"/>
          <w:szCs w:val="28"/>
          <w:lang w:val="uk-UA"/>
        </w:rPr>
        <w:t>.</w:t>
      </w:r>
    </w:p>
    <w:p w:rsidR="00DF67BB" w:rsidRPr="002A6FFE" w:rsidRDefault="00A81ADB" w:rsidP="00651BE5">
      <w:pPr>
        <w:pStyle w:val="a3"/>
        <w:ind w:firstLine="426"/>
        <w:jc w:val="both"/>
        <w:rPr>
          <w:b/>
          <w:color w:val="0070C0"/>
        </w:rPr>
      </w:pPr>
      <w:r w:rsidRPr="002A6FFE">
        <w:rPr>
          <w:rFonts w:ascii="Times New Roman" w:hAnsi="Times New Roman"/>
          <w:color w:val="0070C0"/>
          <w:sz w:val="28"/>
          <w:szCs w:val="28"/>
          <w:lang w:val="uk-UA"/>
        </w:rPr>
        <w:t xml:space="preserve"> </w:t>
      </w:r>
      <w:r w:rsidR="00B23CFF">
        <w:rPr>
          <w:rStyle w:val="7"/>
          <w:color w:val="0070C0"/>
          <w:sz w:val="28"/>
          <w:szCs w:val="28"/>
        </w:rPr>
        <w:t>Зважаючи на вище</w:t>
      </w:r>
      <w:r w:rsidR="00DF67BB" w:rsidRPr="002A6FFE">
        <w:rPr>
          <w:rStyle w:val="7"/>
          <w:color w:val="0070C0"/>
          <w:sz w:val="28"/>
          <w:szCs w:val="28"/>
        </w:rPr>
        <w:t xml:space="preserve">зазначене, пріоритетними напрямами у 2018-2019 навчальному році </w:t>
      </w:r>
      <w:r w:rsidR="00F65386" w:rsidRPr="002A6FFE">
        <w:rPr>
          <w:rStyle w:val="7"/>
          <w:color w:val="0070C0"/>
          <w:sz w:val="28"/>
          <w:szCs w:val="28"/>
        </w:rPr>
        <w:t xml:space="preserve">з означеного напрямку </w:t>
      </w:r>
      <w:r w:rsidR="00DF67BB" w:rsidRPr="002A6FFE">
        <w:rPr>
          <w:rStyle w:val="7"/>
          <w:color w:val="0070C0"/>
          <w:sz w:val="28"/>
          <w:szCs w:val="28"/>
        </w:rPr>
        <w:t>є:</w:t>
      </w:r>
    </w:p>
    <w:p w:rsidR="00DF67BB" w:rsidRPr="002A6FFE" w:rsidRDefault="00480FAC" w:rsidP="00651BE5">
      <w:pPr>
        <w:pStyle w:val="a3"/>
        <w:ind w:firstLine="426"/>
        <w:jc w:val="both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="00007DBC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забезпеч</w:t>
      </w:r>
      <w:r w:rsidR="005E7E2D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ення</w:t>
      </w:r>
      <w:r w:rsidR="00007DBC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ефективн</w:t>
      </w:r>
      <w:r w:rsidR="005E7E2D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ого </w:t>
      </w:r>
      <w:r w:rsidR="00007DBC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науково-методичн</w:t>
      </w:r>
      <w:r w:rsidR="005E7E2D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ого</w:t>
      </w:r>
      <w:r w:rsidR="00007DBC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супров</w:t>
      </w:r>
      <w:r w:rsidR="005E7E2D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оду</w:t>
      </w:r>
      <w:r w:rsidR="00007DBC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працівників психологічної служби </w:t>
      </w:r>
      <w:r w:rsidR="00007DBC" w:rsidRPr="002A6FFE">
        <w:rPr>
          <w:rFonts w:ascii="Times New Roman" w:hAnsi="Times New Roman"/>
          <w:b/>
          <w:i/>
          <w:color w:val="0070C0"/>
          <w:sz w:val="28"/>
          <w:szCs w:val="28"/>
          <w:lang w:val="uk-UA"/>
        </w:rPr>
        <w:t>шляхом</w:t>
      </w:r>
      <w:r w:rsidR="00007DBC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уведення у кожному органі управління освітою спеціаліста (методиста), який відповідає за діяльність психологічної служби, з відповідною фаховою освітою</w:t>
      </w:r>
      <w:r w:rsidR="00460411"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;</w:t>
      </w:r>
    </w:p>
    <w:p w:rsidR="00AF3D28" w:rsidRPr="002A6FFE" w:rsidRDefault="00AF3D28" w:rsidP="00651BE5">
      <w:pPr>
        <w:pStyle w:val="a3"/>
        <w:ind w:firstLine="426"/>
        <w:jc w:val="both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запровадження кращих інноваційних практик організації неперервної освіти фахівців психологічної служби </w:t>
      </w:r>
      <w:r w:rsidRPr="002A6FFE">
        <w:rPr>
          <w:rFonts w:ascii="Times New Roman" w:hAnsi="Times New Roman"/>
          <w:b/>
          <w:i/>
          <w:color w:val="0070C0"/>
          <w:sz w:val="28"/>
          <w:szCs w:val="28"/>
          <w:lang w:val="uk-UA"/>
        </w:rPr>
        <w:t>шляхом</w:t>
      </w: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проведення різних форм методичної роботи, залучення науковців тощо.</w:t>
      </w:r>
    </w:p>
    <w:p w:rsidR="00460411" w:rsidRDefault="00460411" w:rsidP="00651BE5">
      <w:pPr>
        <w:pStyle w:val="a3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A1ADE" w:rsidRDefault="000A1ADE" w:rsidP="00651BE5">
      <w:pPr>
        <w:pStyle w:val="a3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A1ADE" w:rsidRDefault="000A1ADE" w:rsidP="00651BE5">
      <w:pPr>
        <w:pStyle w:val="a3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A1ADE" w:rsidRDefault="000A1ADE" w:rsidP="00651BE5">
      <w:pPr>
        <w:pStyle w:val="a3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A1ADE" w:rsidRDefault="000A1ADE" w:rsidP="00651BE5">
      <w:pPr>
        <w:pStyle w:val="a3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A1ADE" w:rsidRDefault="000A1ADE" w:rsidP="00651BE5">
      <w:pPr>
        <w:pStyle w:val="a3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A1ADE" w:rsidRDefault="000A1ADE" w:rsidP="00651BE5">
      <w:pPr>
        <w:pStyle w:val="a3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A1ADE" w:rsidRDefault="000A1ADE" w:rsidP="00651BE5">
      <w:pPr>
        <w:pStyle w:val="a3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A1ADE" w:rsidRDefault="000A1ADE" w:rsidP="00651BE5">
      <w:pPr>
        <w:pStyle w:val="a3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47772A" w:rsidRPr="002A6FFE" w:rsidRDefault="0047772A" w:rsidP="0047772A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2A6FFE">
        <w:rPr>
          <w:rFonts w:ascii="Times New Roman" w:hAnsi="Times New Roman"/>
          <w:b/>
          <w:color w:val="0070C0"/>
          <w:sz w:val="28"/>
          <w:szCs w:val="28"/>
          <w:lang w:val="uk-UA"/>
        </w:rPr>
        <w:t>Міжнародні дні Організації Об’єднаних Націй</w:t>
      </w:r>
    </w:p>
    <w:p w:rsidR="0047772A" w:rsidRDefault="0047772A" w:rsidP="0047772A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7772A" w:rsidRPr="00B46252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20 лютого – </w:t>
      </w:r>
      <w:r>
        <w:rPr>
          <w:rFonts w:ascii="Times New Roman" w:hAnsi="Times New Roman"/>
          <w:sz w:val="28"/>
          <w:szCs w:val="28"/>
          <w:lang w:val="uk-UA"/>
        </w:rPr>
        <w:t>Всесвітній День соціальної справедливості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6837A9">
        <w:rPr>
          <w:rFonts w:ascii="Times New Roman" w:hAnsi="Times New Roman"/>
          <w:b/>
          <w:sz w:val="28"/>
          <w:szCs w:val="28"/>
          <w:lang w:val="uk-UA"/>
        </w:rPr>
        <w:t>20 березня</w:t>
      </w:r>
      <w:r>
        <w:rPr>
          <w:rFonts w:ascii="Times New Roman" w:hAnsi="Times New Roman"/>
          <w:sz w:val="28"/>
          <w:szCs w:val="28"/>
          <w:lang w:val="uk-UA"/>
        </w:rPr>
        <w:t xml:space="preserve"> – Міжнародний день щастя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6837A9">
        <w:rPr>
          <w:rFonts w:ascii="Times New Roman" w:hAnsi="Times New Roman"/>
          <w:b/>
          <w:sz w:val="28"/>
          <w:szCs w:val="28"/>
          <w:lang w:val="uk-UA"/>
        </w:rPr>
        <w:t>21 березня</w:t>
      </w:r>
      <w:r>
        <w:rPr>
          <w:rFonts w:ascii="Times New Roman" w:hAnsi="Times New Roman"/>
          <w:sz w:val="28"/>
          <w:szCs w:val="28"/>
          <w:lang w:val="uk-UA"/>
        </w:rPr>
        <w:t xml:space="preserve"> – Всесвітній день людей з синдромом Дауна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6837A9">
        <w:rPr>
          <w:rFonts w:ascii="Times New Roman" w:hAnsi="Times New Roman"/>
          <w:b/>
          <w:sz w:val="28"/>
          <w:szCs w:val="28"/>
          <w:lang w:val="uk-UA"/>
        </w:rPr>
        <w:t>2  квітня</w:t>
      </w:r>
      <w:r>
        <w:rPr>
          <w:rFonts w:ascii="Times New Roman" w:hAnsi="Times New Roman"/>
          <w:sz w:val="28"/>
          <w:szCs w:val="28"/>
          <w:lang w:val="uk-UA"/>
        </w:rPr>
        <w:t xml:space="preserve">     – Всесвітній день поширення інформації про проблему аутизму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6837A9">
        <w:rPr>
          <w:rFonts w:ascii="Times New Roman" w:hAnsi="Times New Roman"/>
          <w:b/>
          <w:sz w:val="28"/>
          <w:szCs w:val="28"/>
          <w:lang w:val="uk-UA"/>
        </w:rPr>
        <w:t>7 квітня</w:t>
      </w:r>
      <w:r>
        <w:rPr>
          <w:rFonts w:ascii="Times New Roman" w:hAnsi="Times New Roman"/>
          <w:sz w:val="28"/>
          <w:szCs w:val="28"/>
          <w:lang w:val="uk-UA"/>
        </w:rPr>
        <w:t xml:space="preserve">     – Всесвітній день здоров’я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6837A9">
        <w:rPr>
          <w:rFonts w:ascii="Times New Roman" w:hAnsi="Times New Roman"/>
          <w:b/>
          <w:sz w:val="28"/>
          <w:szCs w:val="28"/>
          <w:lang w:val="uk-UA"/>
        </w:rPr>
        <w:t>15 травня</w:t>
      </w:r>
      <w:r>
        <w:rPr>
          <w:rFonts w:ascii="Times New Roman" w:hAnsi="Times New Roman"/>
          <w:sz w:val="28"/>
          <w:szCs w:val="28"/>
          <w:lang w:val="uk-UA"/>
        </w:rPr>
        <w:t xml:space="preserve">  – Міжнародний день сімей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6837A9">
        <w:rPr>
          <w:rFonts w:ascii="Times New Roman" w:hAnsi="Times New Roman"/>
          <w:b/>
          <w:sz w:val="28"/>
          <w:szCs w:val="28"/>
          <w:lang w:val="uk-UA"/>
        </w:rPr>
        <w:t>31 травня</w:t>
      </w:r>
      <w:r>
        <w:rPr>
          <w:rFonts w:ascii="Times New Roman" w:hAnsi="Times New Roman"/>
          <w:sz w:val="28"/>
          <w:szCs w:val="28"/>
          <w:lang w:val="uk-UA"/>
        </w:rPr>
        <w:t xml:space="preserve">  – Всесвітній день без тютюну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6837A9">
        <w:rPr>
          <w:rFonts w:ascii="Times New Roman" w:hAnsi="Times New Roman"/>
          <w:b/>
          <w:sz w:val="28"/>
          <w:szCs w:val="28"/>
          <w:lang w:val="uk-UA"/>
        </w:rPr>
        <w:t>1 червня</w:t>
      </w:r>
      <w:r>
        <w:rPr>
          <w:rFonts w:ascii="Times New Roman" w:hAnsi="Times New Roman"/>
          <w:sz w:val="28"/>
          <w:szCs w:val="28"/>
          <w:lang w:val="uk-UA"/>
        </w:rPr>
        <w:t xml:space="preserve">   –  Всесвітній день батьків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6837A9">
        <w:rPr>
          <w:rFonts w:ascii="Times New Roman" w:hAnsi="Times New Roman"/>
          <w:b/>
          <w:sz w:val="28"/>
          <w:szCs w:val="28"/>
          <w:lang w:val="uk-UA"/>
        </w:rPr>
        <w:t>30 липня</w:t>
      </w:r>
      <w:r>
        <w:rPr>
          <w:rFonts w:ascii="Times New Roman" w:hAnsi="Times New Roman"/>
          <w:sz w:val="28"/>
          <w:szCs w:val="28"/>
          <w:lang w:val="uk-UA"/>
        </w:rPr>
        <w:t xml:space="preserve"> – Міжнародний день дружби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6837A9">
        <w:rPr>
          <w:rFonts w:ascii="Times New Roman" w:hAnsi="Times New Roman"/>
          <w:b/>
          <w:sz w:val="28"/>
          <w:szCs w:val="28"/>
          <w:lang w:val="uk-UA"/>
        </w:rPr>
        <w:t>30 липня</w:t>
      </w:r>
      <w:r>
        <w:rPr>
          <w:rFonts w:ascii="Times New Roman" w:hAnsi="Times New Roman"/>
          <w:sz w:val="28"/>
          <w:szCs w:val="28"/>
          <w:lang w:val="uk-UA"/>
        </w:rPr>
        <w:t xml:space="preserve"> – Всесвітній день боротьби з торгівлею людьми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26A96">
        <w:rPr>
          <w:rFonts w:ascii="Times New Roman" w:hAnsi="Times New Roman"/>
          <w:b/>
          <w:sz w:val="28"/>
          <w:szCs w:val="28"/>
          <w:lang w:val="uk-UA"/>
        </w:rPr>
        <w:t>7 вересня</w:t>
      </w:r>
      <w:r>
        <w:rPr>
          <w:rFonts w:ascii="Times New Roman" w:hAnsi="Times New Roman"/>
          <w:sz w:val="28"/>
          <w:szCs w:val="28"/>
          <w:lang w:val="uk-UA"/>
        </w:rPr>
        <w:t xml:space="preserve"> – День знищення військової іграшки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26A96">
        <w:rPr>
          <w:rFonts w:ascii="Times New Roman" w:hAnsi="Times New Roman"/>
          <w:b/>
          <w:sz w:val="28"/>
          <w:szCs w:val="28"/>
          <w:lang w:val="uk-UA"/>
        </w:rPr>
        <w:t>10 вересня</w:t>
      </w:r>
      <w:r>
        <w:rPr>
          <w:rFonts w:ascii="Times New Roman" w:hAnsi="Times New Roman"/>
          <w:sz w:val="28"/>
          <w:szCs w:val="28"/>
          <w:lang w:val="uk-UA"/>
        </w:rPr>
        <w:t xml:space="preserve"> – Всесвітній день запобігання самогубствам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26A96">
        <w:rPr>
          <w:rFonts w:ascii="Times New Roman" w:hAnsi="Times New Roman"/>
          <w:b/>
          <w:sz w:val="28"/>
          <w:szCs w:val="28"/>
          <w:lang w:val="uk-UA"/>
        </w:rPr>
        <w:t>21 вересня</w:t>
      </w:r>
      <w:r>
        <w:rPr>
          <w:rFonts w:ascii="Times New Roman" w:hAnsi="Times New Roman"/>
          <w:sz w:val="28"/>
          <w:szCs w:val="28"/>
          <w:lang w:val="uk-UA"/>
        </w:rPr>
        <w:t xml:space="preserve"> – Міжнародний день миру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26A96">
        <w:rPr>
          <w:rFonts w:ascii="Times New Roman" w:hAnsi="Times New Roman"/>
          <w:b/>
          <w:sz w:val="28"/>
          <w:szCs w:val="28"/>
          <w:lang w:val="uk-UA"/>
        </w:rPr>
        <w:t>2 жовтня</w:t>
      </w:r>
      <w:r>
        <w:rPr>
          <w:rFonts w:ascii="Times New Roman" w:hAnsi="Times New Roman"/>
          <w:sz w:val="28"/>
          <w:szCs w:val="28"/>
          <w:lang w:val="uk-UA"/>
        </w:rPr>
        <w:t xml:space="preserve"> – Міжнародний день ненасильства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26A96">
        <w:rPr>
          <w:rFonts w:ascii="Times New Roman" w:hAnsi="Times New Roman"/>
          <w:b/>
          <w:sz w:val="28"/>
          <w:szCs w:val="28"/>
          <w:lang w:val="uk-UA"/>
        </w:rPr>
        <w:t>10 жовтня</w:t>
      </w:r>
      <w:r>
        <w:rPr>
          <w:rFonts w:ascii="Times New Roman" w:hAnsi="Times New Roman"/>
          <w:sz w:val="28"/>
          <w:szCs w:val="28"/>
          <w:lang w:val="uk-UA"/>
        </w:rPr>
        <w:t xml:space="preserve"> – Всесвітній день психічного здоров’я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26A96">
        <w:rPr>
          <w:rFonts w:ascii="Times New Roman" w:hAnsi="Times New Roman"/>
          <w:b/>
          <w:sz w:val="28"/>
          <w:szCs w:val="28"/>
          <w:lang w:val="uk-UA"/>
        </w:rPr>
        <w:t>16 листопада</w:t>
      </w:r>
      <w:r>
        <w:rPr>
          <w:rFonts w:ascii="Times New Roman" w:hAnsi="Times New Roman"/>
          <w:sz w:val="28"/>
          <w:szCs w:val="28"/>
          <w:lang w:val="uk-UA"/>
        </w:rPr>
        <w:t xml:space="preserve"> – Всесвітній день, присвячений терпимості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26A96">
        <w:rPr>
          <w:rFonts w:ascii="Times New Roman" w:hAnsi="Times New Roman"/>
          <w:b/>
          <w:sz w:val="28"/>
          <w:szCs w:val="28"/>
          <w:lang w:val="uk-UA"/>
        </w:rPr>
        <w:t>20 листопада</w:t>
      </w:r>
      <w:r>
        <w:rPr>
          <w:rFonts w:ascii="Times New Roman" w:hAnsi="Times New Roman"/>
          <w:sz w:val="28"/>
          <w:szCs w:val="28"/>
          <w:lang w:val="uk-UA"/>
        </w:rPr>
        <w:t xml:space="preserve"> – Всесвітній день дитини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26A96">
        <w:rPr>
          <w:rFonts w:ascii="Times New Roman" w:hAnsi="Times New Roman"/>
          <w:b/>
          <w:sz w:val="28"/>
          <w:szCs w:val="28"/>
          <w:lang w:val="uk-UA"/>
        </w:rPr>
        <w:t>1 грудня</w:t>
      </w:r>
      <w:r>
        <w:rPr>
          <w:rFonts w:ascii="Times New Roman" w:hAnsi="Times New Roman"/>
          <w:sz w:val="28"/>
          <w:szCs w:val="28"/>
          <w:lang w:val="uk-UA"/>
        </w:rPr>
        <w:t xml:space="preserve"> – Всесвітній день боротьби зі СНІДом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26A96">
        <w:rPr>
          <w:rFonts w:ascii="Times New Roman" w:hAnsi="Times New Roman"/>
          <w:b/>
          <w:sz w:val="28"/>
          <w:szCs w:val="28"/>
          <w:lang w:val="uk-UA"/>
        </w:rPr>
        <w:t>3 грудня</w:t>
      </w:r>
      <w:r>
        <w:rPr>
          <w:rFonts w:ascii="Times New Roman" w:hAnsi="Times New Roman"/>
          <w:sz w:val="28"/>
          <w:szCs w:val="28"/>
          <w:lang w:val="uk-UA"/>
        </w:rPr>
        <w:t xml:space="preserve"> – Міжнародний день інвалідів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26A96">
        <w:rPr>
          <w:rFonts w:ascii="Times New Roman" w:hAnsi="Times New Roman"/>
          <w:b/>
          <w:sz w:val="28"/>
          <w:szCs w:val="28"/>
          <w:lang w:val="uk-UA"/>
        </w:rPr>
        <w:t>10 грудня</w:t>
      </w:r>
      <w:r>
        <w:rPr>
          <w:rFonts w:ascii="Times New Roman" w:hAnsi="Times New Roman"/>
          <w:sz w:val="28"/>
          <w:szCs w:val="28"/>
          <w:lang w:val="uk-UA"/>
        </w:rPr>
        <w:t xml:space="preserve"> – День прав людини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47772A" w:rsidRDefault="0047772A" w:rsidP="0047772A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47772A" w:rsidRDefault="0047772A" w:rsidP="0047772A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6271E">
        <w:rPr>
          <w:rFonts w:ascii="Times New Roman" w:hAnsi="Times New Roman"/>
          <w:b/>
          <w:color w:val="0070C0"/>
          <w:sz w:val="28"/>
          <w:szCs w:val="28"/>
          <w:lang w:val="uk-UA"/>
        </w:rPr>
        <w:t>Національна дитяча «гаряча лінія»</w:t>
      </w:r>
      <w:r>
        <w:rPr>
          <w:rFonts w:ascii="Times New Roman" w:hAnsi="Times New Roman"/>
          <w:sz w:val="28"/>
          <w:szCs w:val="28"/>
          <w:lang w:val="uk-UA"/>
        </w:rPr>
        <w:t xml:space="preserve">  – працює за безкоштовним номером 0 800 500 225 (зі стаціонарного телефону) та безкоштовним коротким номером 116 111 (з мобільних). Лінія працює у робочі дні з 12.00 до 20.00, у суботу – з 12.00 до 16.00.</w:t>
      </w: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7772A" w:rsidRDefault="0047772A" w:rsidP="0047772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1ADE" w:rsidRPr="0006271E" w:rsidRDefault="0047772A" w:rsidP="002A6FFE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6271E">
        <w:rPr>
          <w:rFonts w:ascii="Times New Roman" w:hAnsi="Times New Roman"/>
          <w:b/>
          <w:color w:val="0070C0"/>
          <w:sz w:val="28"/>
          <w:szCs w:val="28"/>
          <w:lang w:val="uk-UA"/>
        </w:rPr>
        <w:t>Національна «гаряча лінія»</w:t>
      </w:r>
      <w:r>
        <w:rPr>
          <w:rFonts w:ascii="Times New Roman" w:hAnsi="Times New Roman"/>
          <w:sz w:val="28"/>
          <w:szCs w:val="28"/>
          <w:lang w:val="uk-UA"/>
        </w:rPr>
        <w:t xml:space="preserve"> з попередження домашнього насильства, торгівлі людьми та гендерної дискримінації  – працює за безкоштовним номером 0 800 500 335 (зі стаціонарного телефону) та безкоштовним коротким номером 386 (з мобільних). Лінія працює цілодобо</w:t>
      </w:r>
      <w:r w:rsidR="0006271E">
        <w:rPr>
          <w:rFonts w:ascii="Times New Roman" w:hAnsi="Times New Roman"/>
          <w:sz w:val="28"/>
          <w:szCs w:val="28"/>
          <w:lang w:val="uk-UA"/>
        </w:rPr>
        <w:t>.</w:t>
      </w:r>
    </w:p>
    <w:sectPr w:rsidR="000A1ADE" w:rsidRPr="0006271E" w:rsidSect="003B6B6B">
      <w:headerReference w:type="default" r:id="rId31"/>
      <w:footerReference w:type="default" r:id="rId32"/>
      <w:pgSz w:w="11906" w:h="16838"/>
      <w:pgMar w:top="709" w:right="1134" w:bottom="851" w:left="1134" w:header="709" w:footer="43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82B" w:rsidRDefault="00EB582B" w:rsidP="00624FA0">
      <w:pPr>
        <w:spacing w:after="0" w:line="240" w:lineRule="auto"/>
      </w:pPr>
      <w:r>
        <w:separator/>
      </w:r>
    </w:p>
  </w:endnote>
  <w:endnote w:type="continuationSeparator" w:id="0">
    <w:p w:rsidR="00EB582B" w:rsidRDefault="00EB582B" w:rsidP="00624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vanti">
    <w:panose1 w:val="020B7200000000000000"/>
    <w:charset w:val="CC"/>
    <w:family w:val="swiss"/>
    <w:pitch w:val="variable"/>
    <w:sig w:usb0="A0000207" w:usb1="00000008" w:usb2="00000000" w:usb3="00000000" w:csb0="00000115" w:csb1="00000000"/>
  </w:font>
  <w:font w:name="Arial CYR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7219"/>
      <w:docPartObj>
        <w:docPartGallery w:val="Page Numbers (Bottom of Page)"/>
        <w:docPartUnique/>
      </w:docPartObj>
    </w:sdtPr>
    <w:sdtEndPr>
      <w:rPr>
        <w:rFonts w:ascii="Arial CYR" w:hAnsi="Arial CYR"/>
        <w:i/>
      </w:rPr>
    </w:sdtEndPr>
    <w:sdtContent>
      <w:p w:rsidR="00E7122F" w:rsidRPr="00E7122F" w:rsidRDefault="00B01B74">
        <w:pPr>
          <w:pStyle w:val="af2"/>
          <w:jc w:val="center"/>
          <w:rPr>
            <w:rFonts w:ascii="Arial CYR" w:hAnsi="Arial CYR"/>
            <w:i/>
          </w:rPr>
        </w:pPr>
        <w:r w:rsidRPr="00E7122F">
          <w:rPr>
            <w:rFonts w:ascii="Arial CYR" w:hAnsi="Arial CYR"/>
            <w:i/>
          </w:rPr>
          <w:fldChar w:fldCharType="begin"/>
        </w:r>
        <w:r w:rsidR="00E7122F" w:rsidRPr="00E7122F">
          <w:rPr>
            <w:rFonts w:ascii="Arial CYR" w:hAnsi="Arial CYR"/>
            <w:i/>
          </w:rPr>
          <w:instrText xml:space="preserve"> PAGE   \* MERGEFORMAT </w:instrText>
        </w:r>
        <w:r w:rsidRPr="00E7122F">
          <w:rPr>
            <w:rFonts w:ascii="Arial CYR" w:hAnsi="Arial CYR"/>
            <w:i/>
          </w:rPr>
          <w:fldChar w:fldCharType="separate"/>
        </w:r>
        <w:r w:rsidR="00074D3F">
          <w:rPr>
            <w:rFonts w:ascii="Arial CYR" w:hAnsi="Arial CYR"/>
            <w:i/>
            <w:noProof/>
          </w:rPr>
          <w:t>20</w:t>
        </w:r>
        <w:r w:rsidRPr="00E7122F">
          <w:rPr>
            <w:rFonts w:ascii="Arial CYR" w:hAnsi="Arial CYR"/>
            <w:i/>
          </w:rPr>
          <w:fldChar w:fldCharType="end"/>
        </w:r>
      </w:p>
    </w:sdtContent>
  </w:sdt>
  <w:p w:rsidR="00E7122F" w:rsidRDefault="00E7122F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82B" w:rsidRDefault="00EB582B" w:rsidP="00624FA0">
      <w:pPr>
        <w:spacing w:after="0" w:line="240" w:lineRule="auto"/>
      </w:pPr>
      <w:r>
        <w:separator/>
      </w:r>
    </w:p>
  </w:footnote>
  <w:footnote w:type="continuationSeparator" w:id="0">
    <w:p w:rsidR="00EB582B" w:rsidRDefault="00EB582B" w:rsidP="00624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2D1" w:rsidRPr="00B552D1" w:rsidRDefault="00B552D1" w:rsidP="00B552D1">
    <w:pPr>
      <w:spacing w:after="0" w:line="240" w:lineRule="auto"/>
      <w:jc w:val="center"/>
      <w:rPr>
        <w:rFonts w:ascii="Avanti" w:hAnsi="Avanti"/>
        <w:b/>
        <w:color w:val="0070C0"/>
        <w:sz w:val="18"/>
        <w:szCs w:val="18"/>
        <w:lang w:val="uk-UA"/>
      </w:rPr>
    </w:pPr>
    <w:r w:rsidRPr="00B552D1">
      <w:rPr>
        <w:rFonts w:ascii="Avanti" w:hAnsi="Avanti"/>
        <w:b/>
        <w:color w:val="0070C0"/>
        <w:sz w:val="18"/>
        <w:szCs w:val="18"/>
        <w:lang w:val="uk-UA"/>
      </w:rPr>
      <w:t>Психологічна служба</w:t>
    </w:r>
    <w:r w:rsidRPr="00B552D1">
      <w:rPr>
        <w:rFonts w:ascii="Avanti" w:hAnsi="Avanti"/>
        <w:b/>
        <w:color w:val="0070C0"/>
        <w:sz w:val="18"/>
        <w:szCs w:val="18"/>
      </w:rPr>
      <w:t xml:space="preserve"> </w:t>
    </w:r>
    <w:r w:rsidRPr="00B552D1">
      <w:rPr>
        <w:rFonts w:ascii="Avanti" w:hAnsi="Avanti"/>
        <w:b/>
        <w:color w:val="0070C0"/>
        <w:sz w:val="18"/>
        <w:szCs w:val="18"/>
        <w:lang w:val="uk-UA"/>
      </w:rPr>
      <w:t>системи освіти Сумської області</w:t>
    </w:r>
    <w:r w:rsidRPr="00B552D1">
      <w:rPr>
        <w:rFonts w:ascii="Avanti" w:hAnsi="Avanti"/>
        <w:b/>
        <w:color w:val="0070C0"/>
        <w:sz w:val="18"/>
        <w:szCs w:val="18"/>
      </w:rPr>
      <w:t xml:space="preserve"> </w:t>
    </w:r>
    <w:r w:rsidRPr="00B552D1">
      <w:rPr>
        <w:rFonts w:ascii="Avanti" w:hAnsi="Avanti"/>
        <w:iCs/>
        <w:color w:val="0070C0"/>
        <w:sz w:val="18"/>
        <w:szCs w:val="18"/>
        <w:lang w:val="uk-UA"/>
      </w:rPr>
      <w:t>(2017 – 2018 навчальний рік)</w:t>
    </w:r>
  </w:p>
  <w:p w:rsidR="00B552D1" w:rsidRDefault="00B01B74">
    <w:pPr>
      <w:pStyle w:val="af0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9697" type="#_x0000_t32" style="position:absolute;margin-left:-8.3pt;margin-top:3.65pt;width:496.55pt;height:0;z-index:251658240" o:connectortype="straight" strokecolor="#548dd4 [1951]" strokeweight="1.5pt">
          <v:stroke dashstyle="1 1" startarrow="oval" endarrow="oval" endcap="round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025BF"/>
    <w:multiLevelType w:val="hybridMultilevel"/>
    <w:tmpl w:val="CB60CD52"/>
    <w:lvl w:ilvl="0" w:tplc="70248CD0">
      <w:start w:val="1"/>
      <w:numFmt w:val="upperRoman"/>
      <w:lvlText w:val="%1."/>
      <w:lvlJc w:val="right"/>
      <w:pPr>
        <w:tabs>
          <w:tab w:val="num" w:pos="1429"/>
        </w:tabs>
        <w:ind w:left="1429" w:hanging="180"/>
      </w:pPr>
      <w:rPr>
        <w:rFonts w:cs="Times New Roman"/>
        <w:b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">
    <w:nsid w:val="580741DC"/>
    <w:multiLevelType w:val="hybridMultilevel"/>
    <w:tmpl w:val="A05C5F5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65390C80"/>
    <w:multiLevelType w:val="hybridMultilevel"/>
    <w:tmpl w:val="F83C9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78059A3"/>
    <w:multiLevelType w:val="hybridMultilevel"/>
    <w:tmpl w:val="CB60CD52"/>
    <w:lvl w:ilvl="0" w:tplc="70248CD0">
      <w:start w:val="1"/>
      <w:numFmt w:val="upperRoman"/>
      <w:lvlText w:val="%1."/>
      <w:lvlJc w:val="right"/>
      <w:pPr>
        <w:tabs>
          <w:tab w:val="num" w:pos="1429"/>
        </w:tabs>
        <w:ind w:left="1429" w:hanging="180"/>
      </w:pPr>
      <w:rPr>
        <w:rFonts w:cs="Times New Roman"/>
        <w:b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8914">
      <o:colormenu v:ext="edit" strokecolor="none"/>
    </o:shapedefaults>
    <o:shapelayout v:ext="edit">
      <o:idmap v:ext="edit" data="29"/>
      <o:rules v:ext="edit">
        <o:r id="V:Rule2" type="connector" idref="#_x0000_s2969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055A8"/>
    <w:rsid w:val="0000578D"/>
    <w:rsid w:val="00007DBC"/>
    <w:rsid w:val="0001013F"/>
    <w:rsid w:val="00042088"/>
    <w:rsid w:val="00050007"/>
    <w:rsid w:val="000532AC"/>
    <w:rsid w:val="000620DD"/>
    <w:rsid w:val="0006271E"/>
    <w:rsid w:val="000634D2"/>
    <w:rsid w:val="00074D3F"/>
    <w:rsid w:val="00083A0C"/>
    <w:rsid w:val="0009376A"/>
    <w:rsid w:val="000956F4"/>
    <w:rsid w:val="00096F59"/>
    <w:rsid w:val="000A1ADE"/>
    <w:rsid w:val="000B4873"/>
    <w:rsid w:val="000B583A"/>
    <w:rsid w:val="000E1CF5"/>
    <w:rsid w:val="000F3BDB"/>
    <w:rsid w:val="001053F5"/>
    <w:rsid w:val="00116315"/>
    <w:rsid w:val="00145E1E"/>
    <w:rsid w:val="00154DCF"/>
    <w:rsid w:val="00191608"/>
    <w:rsid w:val="00193EB8"/>
    <w:rsid w:val="001A259A"/>
    <w:rsid w:val="001B16BC"/>
    <w:rsid w:val="001C469B"/>
    <w:rsid w:val="001D3F55"/>
    <w:rsid w:val="001D41CA"/>
    <w:rsid w:val="001E3E2C"/>
    <w:rsid w:val="001E6498"/>
    <w:rsid w:val="00221A38"/>
    <w:rsid w:val="0023633E"/>
    <w:rsid w:val="00245CC8"/>
    <w:rsid w:val="0026306C"/>
    <w:rsid w:val="00277625"/>
    <w:rsid w:val="002A6FFE"/>
    <w:rsid w:val="002D2D00"/>
    <w:rsid w:val="002D7229"/>
    <w:rsid w:val="002F64B7"/>
    <w:rsid w:val="00311EC5"/>
    <w:rsid w:val="003154E1"/>
    <w:rsid w:val="0032236A"/>
    <w:rsid w:val="0032719A"/>
    <w:rsid w:val="00345698"/>
    <w:rsid w:val="003465C3"/>
    <w:rsid w:val="003521E6"/>
    <w:rsid w:val="00352950"/>
    <w:rsid w:val="00364ACB"/>
    <w:rsid w:val="00386273"/>
    <w:rsid w:val="003A3CC6"/>
    <w:rsid w:val="003A3E6C"/>
    <w:rsid w:val="003A491F"/>
    <w:rsid w:val="003B6B6B"/>
    <w:rsid w:val="003C3A04"/>
    <w:rsid w:val="003F36C5"/>
    <w:rsid w:val="003F7BD1"/>
    <w:rsid w:val="004241BE"/>
    <w:rsid w:val="00426756"/>
    <w:rsid w:val="00444B8E"/>
    <w:rsid w:val="00460411"/>
    <w:rsid w:val="0046241E"/>
    <w:rsid w:val="0047619B"/>
    <w:rsid w:val="0047772A"/>
    <w:rsid w:val="004803D3"/>
    <w:rsid w:val="00480FAC"/>
    <w:rsid w:val="00483654"/>
    <w:rsid w:val="004911EF"/>
    <w:rsid w:val="004D7437"/>
    <w:rsid w:val="00505C0F"/>
    <w:rsid w:val="005209CA"/>
    <w:rsid w:val="00530E3C"/>
    <w:rsid w:val="00532DE3"/>
    <w:rsid w:val="00546017"/>
    <w:rsid w:val="00555218"/>
    <w:rsid w:val="00565EA7"/>
    <w:rsid w:val="0057360A"/>
    <w:rsid w:val="0057496C"/>
    <w:rsid w:val="005757CE"/>
    <w:rsid w:val="005774A0"/>
    <w:rsid w:val="005867B6"/>
    <w:rsid w:val="00594808"/>
    <w:rsid w:val="005B6FF4"/>
    <w:rsid w:val="005D5FB5"/>
    <w:rsid w:val="005E7E2D"/>
    <w:rsid w:val="00601CFA"/>
    <w:rsid w:val="006055A8"/>
    <w:rsid w:val="00624FA0"/>
    <w:rsid w:val="00625387"/>
    <w:rsid w:val="00651BE5"/>
    <w:rsid w:val="0066220D"/>
    <w:rsid w:val="006828BC"/>
    <w:rsid w:val="00682DAF"/>
    <w:rsid w:val="00690D85"/>
    <w:rsid w:val="00695328"/>
    <w:rsid w:val="00696D7D"/>
    <w:rsid w:val="006A3960"/>
    <w:rsid w:val="006A6D20"/>
    <w:rsid w:val="006B19BF"/>
    <w:rsid w:val="006B45AF"/>
    <w:rsid w:val="006F098C"/>
    <w:rsid w:val="006F1A8B"/>
    <w:rsid w:val="00714FF1"/>
    <w:rsid w:val="007246F9"/>
    <w:rsid w:val="00743E7D"/>
    <w:rsid w:val="007455B6"/>
    <w:rsid w:val="00747BB6"/>
    <w:rsid w:val="00754749"/>
    <w:rsid w:val="00761550"/>
    <w:rsid w:val="0078045B"/>
    <w:rsid w:val="007A4666"/>
    <w:rsid w:val="007A7D9C"/>
    <w:rsid w:val="007B231E"/>
    <w:rsid w:val="007D6FC9"/>
    <w:rsid w:val="007E762B"/>
    <w:rsid w:val="007F0148"/>
    <w:rsid w:val="00801342"/>
    <w:rsid w:val="00805455"/>
    <w:rsid w:val="008255A4"/>
    <w:rsid w:val="00835329"/>
    <w:rsid w:val="0089016F"/>
    <w:rsid w:val="008D01DE"/>
    <w:rsid w:val="008D7829"/>
    <w:rsid w:val="008E0F96"/>
    <w:rsid w:val="008E153E"/>
    <w:rsid w:val="008F5CD7"/>
    <w:rsid w:val="0091278C"/>
    <w:rsid w:val="00925880"/>
    <w:rsid w:val="00935F04"/>
    <w:rsid w:val="00950279"/>
    <w:rsid w:val="009927C0"/>
    <w:rsid w:val="009A0DB1"/>
    <w:rsid w:val="009E37B7"/>
    <w:rsid w:val="009E4212"/>
    <w:rsid w:val="009F2E43"/>
    <w:rsid w:val="00A00351"/>
    <w:rsid w:val="00A0119B"/>
    <w:rsid w:val="00A23587"/>
    <w:rsid w:val="00A52B85"/>
    <w:rsid w:val="00A55B65"/>
    <w:rsid w:val="00A70673"/>
    <w:rsid w:val="00A81ADB"/>
    <w:rsid w:val="00A83F18"/>
    <w:rsid w:val="00A85253"/>
    <w:rsid w:val="00A86338"/>
    <w:rsid w:val="00A94E36"/>
    <w:rsid w:val="00AE2CFC"/>
    <w:rsid w:val="00AF3D28"/>
    <w:rsid w:val="00B01B74"/>
    <w:rsid w:val="00B06BC0"/>
    <w:rsid w:val="00B163FC"/>
    <w:rsid w:val="00B23CFF"/>
    <w:rsid w:val="00B349C9"/>
    <w:rsid w:val="00B552D1"/>
    <w:rsid w:val="00B55951"/>
    <w:rsid w:val="00B948C7"/>
    <w:rsid w:val="00BA5B56"/>
    <w:rsid w:val="00BB1DEC"/>
    <w:rsid w:val="00BB587A"/>
    <w:rsid w:val="00BD122C"/>
    <w:rsid w:val="00BD1956"/>
    <w:rsid w:val="00C31FC7"/>
    <w:rsid w:val="00C46531"/>
    <w:rsid w:val="00C60D8E"/>
    <w:rsid w:val="00C96AB6"/>
    <w:rsid w:val="00CD0B28"/>
    <w:rsid w:val="00CE1F8D"/>
    <w:rsid w:val="00CE4377"/>
    <w:rsid w:val="00D03565"/>
    <w:rsid w:val="00D14109"/>
    <w:rsid w:val="00D23375"/>
    <w:rsid w:val="00D6232F"/>
    <w:rsid w:val="00D67B7E"/>
    <w:rsid w:val="00D84CAB"/>
    <w:rsid w:val="00D903C0"/>
    <w:rsid w:val="00DE7606"/>
    <w:rsid w:val="00DF67BB"/>
    <w:rsid w:val="00DF6A86"/>
    <w:rsid w:val="00DF6F50"/>
    <w:rsid w:val="00DF7E73"/>
    <w:rsid w:val="00E17AFA"/>
    <w:rsid w:val="00E2356F"/>
    <w:rsid w:val="00E46467"/>
    <w:rsid w:val="00E7122F"/>
    <w:rsid w:val="00E947E7"/>
    <w:rsid w:val="00EB14B4"/>
    <w:rsid w:val="00EB3B5E"/>
    <w:rsid w:val="00EB582B"/>
    <w:rsid w:val="00ED13F0"/>
    <w:rsid w:val="00ED1432"/>
    <w:rsid w:val="00EE6930"/>
    <w:rsid w:val="00F268DB"/>
    <w:rsid w:val="00F65386"/>
    <w:rsid w:val="00F93677"/>
    <w:rsid w:val="00FD1C4E"/>
    <w:rsid w:val="00FD7178"/>
    <w:rsid w:val="00FF4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5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6A3960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055A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55A8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6055A8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3">
    <w:name w:val="s3"/>
    <w:basedOn w:val="a0"/>
    <w:rsid w:val="006055A8"/>
    <w:rPr>
      <w:rFonts w:cs="Times New Roman"/>
    </w:rPr>
  </w:style>
  <w:style w:type="paragraph" w:styleId="a8">
    <w:name w:val="Title"/>
    <w:basedOn w:val="a"/>
    <w:link w:val="a9"/>
    <w:qFormat/>
    <w:rsid w:val="005D5FB5"/>
    <w:pPr>
      <w:spacing w:after="0" w:line="240" w:lineRule="auto"/>
      <w:jc w:val="center"/>
    </w:pPr>
    <w:rPr>
      <w:rFonts w:ascii="Times New Roman" w:hAnsi="Times New Roman"/>
      <w:sz w:val="28"/>
      <w:szCs w:val="20"/>
      <w:lang w:val="uk-UA"/>
    </w:rPr>
  </w:style>
  <w:style w:type="character" w:customStyle="1" w:styleId="a9">
    <w:name w:val="Название Знак"/>
    <w:basedOn w:val="a0"/>
    <w:link w:val="a8"/>
    <w:rsid w:val="005D5FB5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4">
    <w:name w:val="Без интервала Знак"/>
    <w:link w:val="a3"/>
    <w:uiPriority w:val="1"/>
    <w:locked/>
    <w:rsid w:val="005D5FB5"/>
    <w:rPr>
      <w:rFonts w:ascii="Calibri" w:eastAsia="Times New Roman" w:hAnsi="Calibri" w:cs="Times New Roman"/>
      <w:lang w:eastAsia="ru-RU"/>
    </w:rPr>
  </w:style>
  <w:style w:type="character" w:customStyle="1" w:styleId="apple-style-span">
    <w:name w:val="apple-style-span"/>
    <w:basedOn w:val="a0"/>
    <w:rsid w:val="005D5FB5"/>
  </w:style>
  <w:style w:type="character" w:customStyle="1" w:styleId="aa">
    <w:name w:val="Основной текст_"/>
    <w:link w:val="13"/>
    <w:locked/>
    <w:rsid w:val="005D5FB5"/>
    <w:rPr>
      <w:b/>
      <w:bCs/>
      <w:shd w:val="clear" w:color="auto" w:fill="FFFFFF"/>
    </w:rPr>
  </w:style>
  <w:style w:type="paragraph" w:customStyle="1" w:styleId="13">
    <w:name w:val="Основной текст13"/>
    <w:basedOn w:val="a"/>
    <w:link w:val="aa"/>
    <w:rsid w:val="005D5FB5"/>
    <w:pPr>
      <w:widowControl w:val="0"/>
      <w:shd w:val="clear" w:color="auto" w:fill="FFFFFF"/>
      <w:spacing w:after="0" w:line="259" w:lineRule="exact"/>
      <w:jc w:val="both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7">
    <w:name w:val="Основной текст7"/>
    <w:rsid w:val="005D5FB5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uk-UA" w:bidi="ar-SA"/>
    </w:rPr>
  </w:style>
  <w:style w:type="paragraph" w:customStyle="1" w:styleId="11">
    <w:name w:val="Абзац списка1"/>
    <w:basedOn w:val="a"/>
    <w:uiPriority w:val="99"/>
    <w:rsid w:val="0046241E"/>
    <w:pPr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</w:rPr>
  </w:style>
  <w:style w:type="character" w:styleId="ab">
    <w:name w:val="Hyperlink"/>
    <w:uiPriority w:val="99"/>
    <w:rsid w:val="0032719A"/>
    <w:rPr>
      <w:rFonts w:cs="Times New Roman"/>
      <w:color w:val="0000FF"/>
      <w:u w:val="single"/>
    </w:rPr>
  </w:style>
  <w:style w:type="paragraph" w:styleId="ac">
    <w:name w:val="Normal (Web)"/>
    <w:basedOn w:val="a"/>
    <w:uiPriority w:val="99"/>
    <w:rsid w:val="0032719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d">
    <w:name w:val="Strong"/>
    <w:uiPriority w:val="22"/>
    <w:qFormat/>
    <w:rsid w:val="0032719A"/>
    <w:rPr>
      <w:rFonts w:cs="Times New Roman"/>
      <w:b/>
    </w:rPr>
  </w:style>
  <w:style w:type="character" w:styleId="ae">
    <w:name w:val="Emphasis"/>
    <w:uiPriority w:val="20"/>
    <w:qFormat/>
    <w:rsid w:val="0032719A"/>
    <w:rPr>
      <w:rFonts w:cs="Times New Roman"/>
      <w:i/>
    </w:rPr>
  </w:style>
  <w:style w:type="character" w:customStyle="1" w:styleId="apple-converted-space">
    <w:name w:val="apple-converted-space"/>
    <w:uiPriority w:val="99"/>
    <w:rsid w:val="0032719A"/>
    <w:rPr>
      <w:rFonts w:cs="Times New Roman"/>
    </w:rPr>
  </w:style>
  <w:style w:type="paragraph" w:customStyle="1" w:styleId="Default">
    <w:name w:val="Default"/>
    <w:rsid w:val="004761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List Paragraph"/>
    <w:basedOn w:val="a"/>
    <w:uiPriority w:val="34"/>
    <w:qFormat/>
    <w:rsid w:val="00DF67B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624FA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624FA0"/>
    <w:rPr>
      <w:rFonts w:ascii="Calibri" w:eastAsia="Times New Roman" w:hAnsi="Calibri" w:cs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624FA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24FA0"/>
    <w:rPr>
      <w:rFonts w:ascii="Calibri" w:eastAsia="Times New Roman" w:hAnsi="Calibri" w:cs="Times New Roman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24FA0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624FA0"/>
    <w:rPr>
      <w:rFonts w:eastAsiaTheme="minorEastAsia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24FA0"/>
    <w:rPr>
      <w:vertAlign w:val="superscript"/>
    </w:rPr>
  </w:style>
  <w:style w:type="character" w:customStyle="1" w:styleId="10">
    <w:name w:val="Заголовок 1 Знак"/>
    <w:basedOn w:val="a0"/>
    <w:link w:val="1"/>
    <w:rsid w:val="006A3960"/>
    <w:rPr>
      <w:rFonts w:ascii="Arial" w:eastAsia="Times New Roman" w:hAnsi="Arial" w:cs="Arial"/>
      <w:b/>
      <w:bCs/>
      <w:kern w:val="32"/>
      <w:sz w:val="32"/>
      <w:szCs w:val="32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facebook.com/liliya.grynevych/posts/1868040316573338" TargetMode="External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2.xml"/><Relationship Id="rId22" Type="http://schemas.openxmlformats.org/officeDocument/2006/relationships/image" Target="media/image10.jpeg"/><Relationship Id="rId27" Type="http://schemas.openxmlformats.org/officeDocument/2006/relationships/hyperlink" Target="https://mon.gov.ua/ua/news/trivogi-i-radosti-ministra-reformatoraeksklyuziv-z-liliyeyu-grinevich-pro-plani-zavdannya-i-vikliki-nush" TargetMode="External"/><Relationship Id="rId30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0;&#1072;&#1075;&#1088;&#1072;&#1084;&#1080;2018\&#1076;&#1080;&#1072;&#1075;&#1088;&#1072;&#1084;&#1080;2018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76;&#1080;&#1072;&#1075;&#1088;&#1072;&#1084;&#1080;2018\&#1076;&#1080;&#1072;&#1075;&#1088;&#1072;&#1084;&#1080;2018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6;&#1080;&#1072;&#1075;&#1088;&#1072;&#1084;&#1080;2018%20&#1074;&#1080;&#1087;&#1088;&#1072;&#1074;&#1083;&#1077;&#1085;&#1086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6;&#1080;&#1072;&#1075;&#1088;&#1072;&#1084;&#1080;2018\&#1076;&#1080;&#1072;&#1075;&#1088;&#1072;&#1084;&#1080;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lang="ru-RU"/>
            </a:pPr>
            <a:r>
              <a:rPr lang="uk-UA" sz="1400">
                <a:latin typeface="Times New Roman" pitchFamily="18" charset="0"/>
                <a:cs typeface="Times New Roman" pitchFamily="18" charset="0"/>
              </a:rPr>
              <a:t>Динаміка чисельності </a:t>
            </a:r>
            <a:endParaRPr lang="en-US" sz="1400">
              <a:latin typeface="Times New Roman" pitchFamily="18" charset="0"/>
              <a:cs typeface="Times New Roman" pitchFamily="18" charset="0"/>
            </a:endParaRPr>
          </a:p>
          <a:p>
            <a:pPr>
              <a:defRPr lang="ru-RU"/>
            </a:pPr>
            <a:r>
              <a:rPr lang="uk-UA" sz="1400">
                <a:latin typeface="Times New Roman" pitchFamily="18" charset="0"/>
                <a:cs typeface="Times New Roman" pitchFamily="18" charset="0"/>
              </a:rPr>
              <a:t>фахівців психологічної  служби</a:t>
            </a:r>
            <a:r>
              <a:rPr lang="en-US" sz="140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uk-UA" sz="1400">
                <a:latin typeface="Times New Roman" pitchFamily="18" charset="0"/>
                <a:cs typeface="Times New Roman" pitchFamily="18" charset="0"/>
              </a:rPr>
              <a:t>(в особах)</a:t>
            </a:r>
          </a:p>
        </c:rich>
      </c:tx>
    </c:title>
    <c:view3D>
      <c:perspective val="10"/>
    </c:view3D>
    <c:plotArea>
      <c:layout>
        <c:manualLayout>
          <c:layoutTarget val="inner"/>
          <c:xMode val="edge"/>
          <c:yMode val="edge"/>
          <c:x val="0"/>
          <c:y val="0.19010513547326219"/>
          <c:w val="0.91430547143145569"/>
          <c:h val="0.69837408481834551"/>
        </c:manualLayout>
      </c:layout>
      <c:bar3DChart>
        <c:barDir val="col"/>
        <c:grouping val="clustered"/>
        <c:ser>
          <c:idx val="0"/>
          <c:order val="0"/>
          <c:tx>
            <c:strRef>
              <c:f>диниміка!$D$6</c:f>
              <c:strCache>
                <c:ptCount val="1"/>
                <c:pt idx="0">
                  <c:v>ПП</c:v>
                </c:pt>
              </c:strCache>
            </c:strRef>
          </c:tx>
          <c:spPr>
            <a:solidFill>
              <a:srgbClr val="33CC33"/>
            </a:solidFill>
          </c:spPr>
          <c:dLbls>
            <c:dLbl>
              <c:idx val="0"/>
              <c:layout>
                <c:manualLayout>
                  <c:x val="1.2820512820512863E-2"/>
                  <c:y val="-2.1052631578947392E-2"/>
                </c:manualLayout>
              </c:layout>
              <c:showVal val="1"/>
            </c:dLbl>
            <c:dLbl>
              <c:idx val="1"/>
              <c:layout>
                <c:manualLayout>
                  <c:x val="1.2820512820512863E-2"/>
                  <c:y val="-1.7543859649123496E-2"/>
                </c:manualLayout>
              </c:layout>
              <c:showVal val="1"/>
            </c:dLbl>
            <c:dLbl>
              <c:idx val="2"/>
              <c:layout>
                <c:manualLayout>
                  <c:x val="1.7094017094017332E-2"/>
                  <c:y val="-2.1052631578947392E-2"/>
                </c:manualLayout>
              </c:layout>
              <c:showVal val="1"/>
            </c:dLbl>
            <c:txPr>
              <a:bodyPr/>
              <a:lstStyle/>
              <a:p>
                <a:pPr>
                  <a:defRPr lang="ru-RU"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диниміка!$C$7:$C$9</c:f>
              <c:strCache>
                <c:ptCount val="3"/>
                <c:pt idx="0">
                  <c:v>2015-2016 </c:v>
                </c:pt>
                <c:pt idx="1">
                  <c:v>2016-2017 </c:v>
                </c:pt>
                <c:pt idx="2">
                  <c:v>2017-2018 </c:v>
                </c:pt>
              </c:strCache>
            </c:strRef>
          </c:cat>
          <c:val>
            <c:numRef>
              <c:f>диниміка!$D$7:$D$9</c:f>
              <c:numCache>
                <c:formatCode>General</c:formatCode>
                <c:ptCount val="3"/>
                <c:pt idx="0">
                  <c:v>515</c:v>
                </c:pt>
                <c:pt idx="1">
                  <c:v>530</c:v>
                </c:pt>
                <c:pt idx="2">
                  <c:v>541</c:v>
                </c:pt>
              </c:numCache>
            </c:numRef>
          </c:val>
        </c:ser>
        <c:ser>
          <c:idx val="1"/>
          <c:order val="1"/>
          <c:tx>
            <c:strRef>
              <c:f>диниміка!$E$6</c:f>
              <c:strCache>
                <c:ptCount val="1"/>
                <c:pt idx="0">
                  <c:v>СП</c:v>
                </c:pt>
              </c:strCache>
            </c:strRef>
          </c:tx>
          <c:spPr>
            <a:solidFill>
              <a:srgbClr val="6E5BF7"/>
            </a:solidFill>
          </c:spPr>
          <c:dLbls>
            <c:dLbl>
              <c:idx val="0"/>
              <c:layout>
                <c:manualLayout>
                  <c:x val="1.4957264957264856E-2"/>
                  <c:y val="-2.4561403508771992E-2"/>
                </c:manualLayout>
              </c:layout>
              <c:showVal val="1"/>
            </c:dLbl>
            <c:dLbl>
              <c:idx val="1"/>
              <c:layout>
                <c:manualLayout>
                  <c:x val="1.9230769230769648E-2"/>
                  <c:y val="-2.1052631578947441E-2"/>
                </c:manualLayout>
              </c:layout>
              <c:showVal val="1"/>
            </c:dLbl>
            <c:dLbl>
              <c:idx val="2"/>
              <c:layout>
                <c:manualLayout>
                  <c:x val="1.2820512820512863E-2"/>
                  <c:y val="-2.1052631578947312E-2"/>
                </c:manualLayout>
              </c:layout>
              <c:showVal val="1"/>
            </c:dLbl>
            <c:txPr>
              <a:bodyPr/>
              <a:lstStyle/>
              <a:p>
                <a:pPr>
                  <a:defRPr lang="ru-RU"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диниміка!$C$7:$C$9</c:f>
              <c:strCache>
                <c:ptCount val="3"/>
                <c:pt idx="0">
                  <c:v>2015-2016 </c:v>
                </c:pt>
                <c:pt idx="1">
                  <c:v>2016-2017 </c:v>
                </c:pt>
                <c:pt idx="2">
                  <c:v>2017-2018 </c:v>
                </c:pt>
              </c:strCache>
            </c:strRef>
          </c:cat>
          <c:val>
            <c:numRef>
              <c:f>диниміка!$E$7:$E$9</c:f>
              <c:numCache>
                <c:formatCode>General</c:formatCode>
                <c:ptCount val="3"/>
                <c:pt idx="0">
                  <c:v>170</c:v>
                </c:pt>
                <c:pt idx="1">
                  <c:v>181</c:v>
                </c:pt>
                <c:pt idx="2">
                  <c:v>204</c:v>
                </c:pt>
              </c:numCache>
            </c:numRef>
          </c:val>
        </c:ser>
        <c:shape val="cylinder"/>
        <c:axId val="67523712"/>
        <c:axId val="67525248"/>
        <c:axId val="0"/>
      </c:bar3DChart>
      <c:catAx>
        <c:axId val="6752371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ru-RU"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525248"/>
        <c:crosses val="autoZero"/>
        <c:auto val="1"/>
        <c:lblAlgn val="ctr"/>
        <c:lblOffset val="100"/>
      </c:catAx>
      <c:valAx>
        <c:axId val="67525248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67523712"/>
        <c:crosses val="autoZero"/>
        <c:crossBetween val="between"/>
      </c:valAx>
    </c:plotArea>
    <c:legend>
      <c:legendPos val="r"/>
      <c:txPr>
        <a:bodyPr/>
        <a:lstStyle/>
        <a:p>
          <a:pPr>
            <a:defRPr lang="ru-RU"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lang="ru-RU">
                <a:latin typeface="Times New Roman" pitchFamily="18" charset="0"/>
                <a:cs typeface="Times New Roman" pitchFamily="18" charset="0"/>
              </a:defRPr>
            </a:pPr>
            <a:r>
              <a:rPr lang="uk-UA" sz="1200" b="1">
                <a:latin typeface="Times New Roman" pitchFamily="18" charset="0"/>
                <a:cs typeface="Times New Roman" pitchFamily="18" charset="0"/>
              </a:rPr>
              <a:t>Забазпечення закладів дошкільної, загальної середньої </a:t>
            </a:r>
            <a:r>
              <a:rPr lang="uk-UA" sz="1200" b="1" baseline="0">
                <a:latin typeface="Times New Roman" pitchFamily="18" charset="0"/>
                <a:cs typeface="Times New Roman" pitchFamily="18" charset="0"/>
              </a:rPr>
              <a:t>та позашкільної освіти спеціалістами психологічної служби </a:t>
            </a:r>
          </a:p>
          <a:p>
            <a:pPr>
              <a:defRPr lang="ru-RU">
                <a:latin typeface="Times New Roman" pitchFamily="18" charset="0"/>
                <a:cs typeface="Times New Roman" pitchFamily="18" charset="0"/>
              </a:defRPr>
            </a:pPr>
            <a:r>
              <a:rPr lang="uk-UA" sz="1200" b="1" baseline="0">
                <a:latin typeface="Times New Roman" pitchFamily="18" charset="0"/>
                <a:cs typeface="Times New Roman" pitchFamily="18" charset="0"/>
              </a:rPr>
              <a:t>(у % від потреби)</a:t>
            </a:r>
            <a:endParaRPr lang="uk-UA" sz="12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bar"/>
        <c:grouping val="clustered"/>
        <c:ser>
          <c:idx val="0"/>
          <c:order val="0"/>
          <c:spPr>
            <a:solidFill>
              <a:srgbClr val="0066CC"/>
            </a:solidFill>
          </c:spPr>
          <c:dPt>
            <c:idx val="26"/>
            <c:spPr>
              <a:solidFill>
                <a:srgbClr val="FF7C80"/>
              </a:solidFill>
            </c:spPr>
          </c:dPt>
          <c:dLbls>
            <c:txPr>
              <a:bodyPr/>
              <a:lstStyle/>
              <a:p>
                <a:pPr>
                  <a:defRPr lang="ru-RU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'райониПП+СП'!$B$4:$B$57</c:f>
              <c:strCache>
                <c:ptCount val="54"/>
                <c:pt idx="0">
                  <c:v>Конотопський</c:v>
                </c:pt>
                <c:pt idx="1">
                  <c:v>Дубов’язівська СР</c:v>
                </c:pt>
                <c:pt idx="2">
                  <c:v>Краснопільський</c:v>
                </c:pt>
                <c:pt idx="3">
                  <c:v>Роменський</c:v>
                </c:pt>
                <c:pt idx="4">
                  <c:v>Кириківська СР  </c:v>
                </c:pt>
                <c:pt idx="5">
                  <c:v>Липоводолинський</c:v>
                </c:pt>
                <c:pt idx="6">
                  <c:v>Хотінська СР  </c:v>
                </c:pt>
                <c:pt idx="7">
                  <c:v>Шалигинська СР  </c:v>
                </c:pt>
                <c:pt idx="8">
                  <c:v>Кролевецький</c:v>
                </c:pt>
                <c:pt idx="9">
                  <c:v>Ямпільський</c:v>
                </c:pt>
                <c:pt idx="10">
                  <c:v>м. Лебедин</c:v>
                </c:pt>
                <c:pt idx="11">
                  <c:v>Лебединський</c:v>
                </c:pt>
                <c:pt idx="12">
                  <c:v>Бездрицька СР </c:v>
                </c:pt>
                <c:pt idx="13">
                  <c:v>Сумський</c:v>
                </c:pt>
                <c:pt idx="14">
                  <c:v>Буринський</c:v>
                </c:pt>
                <c:pt idx="15">
                  <c:v>Зноб-Новгородська СР    </c:v>
                </c:pt>
                <c:pt idx="16">
                  <c:v>Миколаївська СР Білопільського району</c:v>
                </c:pt>
                <c:pt idx="17">
                  <c:v>Великописарівський</c:v>
                </c:pt>
                <c:pt idx="18">
                  <c:v>Тростянецький</c:v>
                </c:pt>
                <c:pt idx="19">
                  <c:v>Верхньосироватська СР</c:v>
                </c:pt>
                <c:pt idx="20">
                  <c:v>Шосткинський</c:v>
                </c:pt>
                <c:pt idx="21">
                  <c:v>Глухівський</c:v>
                </c:pt>
                <c:pt idx="22">
                  <c:v>м. Шостка</c:v>
                </c:pt>
                <c:pt idx="23">
                  <c:v>Березівська СР   </c:v>
                </c:pt>
                <c:pt idx="24">
                  <c:v>м. Конотоп</c:v>
                </c:pt>
                <c:pt idx="25">
                  <c:v>Миколаївська СР Сумського району</c:v>
                </c:pt>
                <c:pt idx="26">
                  <c:v>область</c:v>
                </c:pt>
                <c:pt idx="27">
                  <c:v>Кролевецька МР </c:v>
                </c:pt>
                <c:pt idx="28">
                  <c:v>Середино-Будський</c:v>
                </c:pt>
                <c:pt idx="29">
                  <c:v>м. Ромни</c:v>
                </c:pt>
                <c:pt idx="30">
                  <c:v>Білопільський</c:v>
                </c:pt>
                <c:pt idx="31">
                  <c:v>Буринська МР</c:v>
                </c:pt>
                <c:pt idx="32">
                  <c:v> Краснопільська СР </c:v>
                </c:pt>
                <c:pt idx="33">
                  <c:v>Комишанська СР  </c:v>
                </c:pt>
                <c:pt idx="34">
                  <c:v>Путивльський</c:v>
                </c:pt>
                <c:pt idx="35">
                  <c:v>Боромлянська СР    </c:v>
                </c:pt>
                <c:pt idx="36">
                  <c:v>Новослобідська СР </c:v>
                </c:pt>
                <c:pt idx="37">
                  <c:v>Чупахівська СР  </c:v>
                </c:pt>
                <c:pt idx="38">
                  <c:v>Тростянецька МР </c:v>
                </c:pt>
                <c:pt idx="39">
                  <c:v>Охтирський</c:v>
                </c:pt>
                <c:pt idx="40">
                  <c:v>Недригайлівський</c:v>
                </c:pt>
                <c:pt idx="41">
                  <c:v>м. Глухів</c:v>
                </c:pt>
                <c:pt idx="42">
                  <c:v>м. Суми</c:v>
                </c:pt>
                <c:pt idx="43">
                  <c:v>Грунська СР  </c:v>
                </c:pt>
                <c:pt idx="44">
                  <c:v>Чернеччинська СР</c:v>
                </c:pt>
                <c:pt idx="45">
                  <c:v>Недригайлівська СР</c:v>
                </c:pt>
                <c:pt idx="46">
                  <c:v>Миропільська СР</c:v>
                </c:pt>
                <c:pt idx="47">
                  <c:v>Дружбівська МР</c:v>
                </c:pt>
                <c:pt idx="48">
                  <c:v>Степанівська СР</c:v>
                </c:pt>
                <c:pt idx="49">
                  <c:v>Коровинська СР</c:v>
                </c:pt>
                <c:pt idx="50">
                  <c:v>Вільшанська СР</c:v>
                </c:pt>
                <c:pt idx="51">
                  <c:v>Нижньосироватська СР  </c:v>
                </c:pt>
                <c:pt idx="52">
                  <c:v>м.Охтирка</c:v>
                </c:pt>
                <c:pt idx="53">
                  <c:v>Бочечківська СР  </c:v>
                </c:pt>
              </c:strCache>
            </c:strRef>
          </c:cat>
          <c:val>
            <c:numRef>
              <c:f>'райониПП+СП'!$C$4:$C$57</c:f>
              <c:numCache>
                <c:formatCode>General</c:formatCode>
                <c:ptCount val="54"/>
                <c:pt idx="0">
                  <c:v>31.3</c:v>
                </c:pt>
                <c:pt idx="1">
                  <c:v>36.700000000000003</c:v>
                </c:pt>
                <c:pt idx="2">
                  <c:v>37.1</c:v>
                </c:pt>
                <c:pt idx="3">
                  <c:v>40.9</c:v>
                </c:pt>
                <c:pt idx="4">
                  <c:v>42.9</c:v>
                </c:pt>
                <c:pt idx="5">
                  <c:v>43.2</c:v>
                </c:pt>
                <c:pt idx="6">
                  <c:v>43.8</c:v>
                </c:pt>
                <c:pt idx="7">
                  <c:v>43.8</c:v>
                </c:pt>
                <c:pt idx="8">
                  <c:v>44</c:v>
                </c:pt>
                <c:pt idx="9">
                  <c:v>46</c:v>
                </c:pt>
                <c:pt idx="10">
                  <c:v>46.6</c:v>
                </c:pt>
                <c:pt idx="11">
                  <c:v>48.7</c:v>
                </c:pt>
                <c:pt idx="12">
                  <c:v>50</c:v>
                </c:pt>
                <c:pt idx="13">
                  <c:v>53.2</c:v>
                </c:pt>
                <c:pt idx="14">
                  <c:v>55.3</c:v>
                </c:pt>
                <c:pt idx="15">
                  <c:v>57.1</c:v>
                </c:pt>
                <c:pt idx="16">
                  <c:v>58.6</c:v>
                </c:pt>
                <c:pt idx="17">
                  <c:v>58.8</c:v>
                </c:pt>
                <c:pt idx="18">
                  <c:v>59.1</c:v>
                </c:pt>
                <c:pt idx="19">
                  <c:v>61.1</c:v>
                </c:pt>
                <c:pt idx="20">
                  <c:v>63.3</c:v>
                </c:pt>
                <c:pt idx="21">
                  <c:v>65.8</c:v>
                </c:pt>
                <c:pt idx="22">
                  <c:v>66.7</c:v>
                </c:pt>
                <c:pt idx="23">
                  <c:v>68</c:v>
                </c:pt>
                <c:pt idx="24">
                  <c:v>69.099999999999994</c:v>
                </c:pt>
                <c:pt idx="25">
                  <c:v>69.2</c:v>
                </c:pt>
                <c:pt idx="26">
                  <c:v>69.3</c:v>
                </c:pt>
                <c:pt idx="27">
                  <c:v>69.8</c:v>
                </c:pt>
                <c:pt idx="28">
                  <c:v>70.400000000000006</c:v>
                </c:pt>
                <c:pt idx="29">
                  <c:v>70.900000000000006</c:v>
                </c:pt>
                <c:pt idx="30">
                  <c:v>73.3</c:v>
                </c:pt>
                <c:pt idx="31">
                  <c:v>73.599999999999994</c:v>
                </c:pt>
                <c:pt idx="32">
                  <c:v>76.8</c:v>
                </c:pt>
                <c:pt idx="33">
                  <c:v>76.900000000000006</c:v>
                </c:pt>
                <c:pt idx="34">
                  <c:v>78</c:v>
                </c:pt>
                <c:pt idx="35">
                  <c:v>78.599999999999994</c:v>
                </c:pt>
                <c:pt idx="36">
                  <c:v>80</c:v>
                </c:pt>
                <c:pt idx="37">
                  <c:v>80</c:v>
                </c:pt>
                <c:pt idx="38">
                  <c:v>81.3</c:v>
                </c:pt>
                <c:pt idx="39">
                  <c:v>83.3</c:v>
                </c:pt>
                <c:pt idx="40">
                  <c:v>84.6</c:v>
                </c:pt>
                <c:pt idx="41">
                  <c:v>84.6</c:v>
                </c:pt>
                <c:pt idx="42">
                  <c:v>88.4</c:v>
                </c:pt>
                <c:pt idx="43">
                  <c:v>94.4</c:v>
                </c:pt>
                <c:pt idx="44">
                  <c:v>99</c:v>
                </c:pt>
                <c:pt idx="45">
                  <c:v>99</c:v>
                </c:pt>
                <c:pt idx="46">
                  <c:v>99</c:v>
                </c:pt>
                <c:pt idx="47">
                  <c:v>99</c:v>
                </c:pt>
                <c:pt idx="48">
                  <c:v>99.5</c:v>
                </c:pt>
                <c:pt idx="49">
                  <c:v>99.5</c:v>
                </c:pt>
                <c:pt idx="50">
                  <c:v>99.5</c:v>
                </c:pt>
                <c:pt idx="51">
                  <c:v>100</c:v>
                </c:pt>
                <c:pt idx="52">
                  <c:v>100</c:v>
                </c:pt>
                <c:pt idx="53">
                  <c:v>100</c:v>
                </c:pt>
              </c:numCache>
            </c:numRef>
          </c:val>
        </c:ser>
        <c:axId val="67819008"/>
        <c:axId val="67826816"/>
      </c:barChart>
      <c:catAx>
        <c:axId val="67819008"/>
        <c:scaling>
          <c:orientation val="minMax"/>
        </c:scaling>
        <c:axPos val="l"/>
        <c:tickLblPos val="nextTo"/>
        <c:txPr>
          <a:bodyPr/>
          <a:lstStyle/>
          <a:p>
            <a:pPr>
              <a:defRPr lang="ru-RU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826816"/>
        <c:crosses val="autoZero"/>
        <c:auto val="1"/>
        <c:lblAlgn val="ctr"/>
        <c:lblOffset val="100"/>
      </c:catAx>
      <c:valAx>
        <c:axId val="67826816"/>
        <c:scaling>
          <c:orientation val="minMax"/>
        </c:scaling>
        <c:delete val="1"/>
        <c:axPos val="b"/>
        <c:numFmt formatCode="General" sourceLinked="1"/>
        <c:tickLblPos val="none"/>
        <c:crossAx val="67819008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lang="uk-UA">
                <a:latin typeface="Times New Roman" pitchFamily="18" charset="0"/>
                <a:cs typeface="Times New Roman" pitchFamily="18" charset="0"/>
              </a:defRPr>
            </a:pPr>
            <a:r>
              <a:rPr lang="uk-UA" sz="1200">
                <a:latin typeface="Times New Roman" pitchFamily="18" charset="0"/>
                <a:cs typeface="Times New Roman" pitchFamily="18" charset="0"/>
              </a:rPr>
              <a:t>Забезпеченість  закладів освіти</a:t>
            </a:r>
          </a:p>
          <a:p>
            <a:pPr>
              <a:defRPr lang="uk-UA">
                <a:latin typeface="Times New Roman" pitchFamily="18" charset="0"/>
                <a:cs typeface="Times New Roman" pitchFamily="18" charset="0"/>
              </a:defRPr>
            </a:pPr>
            <a:r>
              <a:rPr lang="uk-UA" sz="1200">
                <a:latin typeface="Times New Roman" pitchFamily="18" charset="0"/>
                <a:cs typeface="Times New Roman" pitchFamily="18" charset="0"/>
              </a:rPr>
              <a:t> посадами практичних психологів та соціальних</a:t>
            </a:r>
            <a:r>
              <a:rPr lang="uk-UA" sz="1200" baseline="0">
                <a:latin typeface="Times New Roman" pitchFamily="18" charset="0"/>
                <a:cs typeface="Times New Roman" pitchFamily="18" charset="0"/>
              </a:rPr>
              <a:t>  педагогів</a:t>
            </a:r>
          </a:p>
          <a:p>
            <a:pPr>
              <a:defRPr lang="uk-UA">
                <a:latin typeface="Times New Roman" pitchFamily="18" charset="0"/>
                <a:cs typeface="Times New Roman" pitchFamily="18" charset="0"/>
              </a:defRPr>
            </a:pPr>
            <a:r>
              <a:rPr lang="uk-UA" sz="12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uk-UA" sz="1200">
                <a:latin typeface="Times New Roman" pitchFamily="18" charset="0"/>
                <a:cs typeface="Times New Roman" pitchFamily="18" charset="0"/>
              </a:rPr>
              <a:t>(у % від потреби)</a:t>
            </a:r>
          </a:p>
        </c:rich>
      </c:tx>
      <c:layout>
        <c:manualLayout>
          <c:xMode val="edge"/>
          <c:yMode val="edge"/>
          <c:x val="0.11246623846225599"/>
          <c:y val="2.5901333255833412E-2"/>
        </c:manualLayout>
      </c:layout>
    </c:title>
    <c:view3D>
      <c:rotX val="0"/>
      <c:rotY val="0"/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'[диаграми2018 виправлено.xlsx]забезПП 2018'!$D$6</c:f>
              <c:strCache>
                <c:ptCount val="1"/>
                <c:pt idx="0">
                  <c:v>ПП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lang="uk-UA"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'[диаграми2018 виправлено.xlsx]забезПП 2018'!$C$7:$C$11</c:f>
              <c:strCache>
                <c:ptCount val="5"/>
                <c:pt idx="0">
                  <c:v>ЗВО</c:v>
                </c:pt>
                <c:pt idx="1">
                  <c:v>ЗПТО</c:v>
                </c:pt>
                <c:pt idx="2">
                  <c:v>ЗПО</c:v>
                </c:pt>
                <c:pt idx="3">
                  <c:v>ЗЗСО</c:v>
                </c:pt>
                <c:pt idx="4">
                  <c:v>ЗДО</c:v>
                </c:pt>
              </c:strCache>
            </c:strRef>
          </c:cat>
          <c:val>
            <c:numRef>
              <c:f>'[диаграми2018 виправлено.xlsx]забезПП 2018'!$D$7:$D$11</c:f>
              <c:numCache>
                <c:formatCode>General</c:formatCode>
                <c:ptCount val="5"/>
                <c:pt idx="0">
                  <c:v>81.5</c:v>
                </c:pt>
                <c:pt idx="1">
                  <c:v>70.7</c:v>
                </c:pt>
                <c:pt idx="2">
                  <c:v>36.700000000000003</c:v>
                </c:pt>
                <c:pt idx="3">
                  <c:v>94.6</c:v>
                </c:pt>
                <c:pt idx="4">
                  <c:v>65.8</c:v>
                </c:pt>
              </c:numCache>
            </c:numRef>
          </c:val>
        </c:ser>
        <c:ser>
          <c:idx val="1"/>
          <c:order val="1"/>
          <c:tx>
            <c:strRef>
              <c:f>'[диаграми2018 виправлено.xlsx]забезПП 2018'!$E$6</c:f>
              <c:strCache>
                <c:ptCount val="1"/>
                <c:pt idx="0">
                  <c:v>СП</c:v>
                </c:pt>
              </c:strCache>
            </c:strRef>
          </c:tx>
          <c:spPr>
            <a:solidFill>
              <a:srgbClr val="C00000"/>
            </a:solidFill>
          </c:spPr>
          <c:dLbls>
            <c:txPr>
              <a:bodyPr/>
              <a:lstStyle/>
              <a:p>
                <a:pPr>
                  <a:defRPr lang="uk-UA"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'[диаграми2018 виправлено.xlsx]забезПП 2018'!$C$7:$C$11</c:f>
              <c:strCache>
                <c:ptCount val="5"/>
                <c:pt idx="0">
                  <c:v>ЗВО</c:v>
                </c:pt>
                <c:pt idx="1">
                  <c:v>ЗПТО</c:v>
                </c:pt>
                <c:pt idx="2">
                  <c:v>ЗПО</c:v>
                </c:pt>
                <c:pt idx="3">
                  <c:v>ЗЗСО</c:v>
                </c:pt>
                <c:pt idx="4">
                  <c:v>ЗДО</c:v>
                </c:pt>
              </c:strCache>
            </c:strRef>
          </c:cat>
          <c:val>
            <c:numRef>
              <c:f>'[диаграми2018 виправлено.xlsx]забезПП 2018'!$E$7:$E$11</c:f>
              <c:numCache>
                <c:formatCode>General</c:formatCode>
                <c:ptCount val="5"/>
                <c:pt idx="0">
                  <c:v>41.3</c:v>
                </c:pt>
                <c:pt idx="1">
                  <c:v>62.1</c:v>
                </c:pt>
                <c:pt idx="3">
                  <c:v>54.9</c:v>
                </c:pt>
                <c:pt idx="4">
                  <c:v>20</c:v>
                </c:pt>
              </c:numCache>
            </c:numRef>
          </c:val>
        </c:ser>
        <c:shape val="cylinder"/>
        <c:axId val="70977408"/>
        <c:axId val="70996352"/>
        <c:axId val="0"/>
      </c:bar3DChart>
      <c:catAx>
        <c:axId val="70977408"/>
        <c:scaling>
          <c:orientation val="minMax"/>
        </c:scaling>
        <c:axPos val="l"/>
        <c:tickLblPos val="nextTo"/>
        <c:txPr>
          <a:bodyPr/>
          <a:lstStyle/>
          <a:p>
            <a:pPr>
              <a:defRPr lang="uk-UA"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996352"/>
        <c:crosses val="autoZero"/>
        <c:auto val="1"/>
        <c:lblAlgn val="ctr"/>
        <c:lblOffset val="100"/>
      </c:catAx>
      <c:valAx>
        <c:axId val="70996352"/>
        <c:scaling>
          <c:orientation val="minMax"/>
        </c:scaling>
        <c:delete val="1"/>
        <c:axPos val="b"/>
        <c:numFmt formatCode="General" sourceLinked="1"/>
        <c:tickLblPos val="none"/>
        <c:crossAx val="70977408"/>
        <c:crosses val="autoZero"/>
        <c:crossBetween val="between"/>
      </c:valAx>
    </c:plotArea>
    <c:legend>
      <c:legendPos val="r"/>
      <c:txPr>
        <a:bodyPr/>
        <a:lstStyle/>
        <a:p>
          <a:pPr>
            <a:defRPr lang="uk-UA"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lang="ru-RU">
                <a:latin typeface="Times New Roman" pitchFamily="18" charset="0"/>
                <a:cs typeface="Times New Roman" pitchFamily="18" charset="0"/>
              </a:defRPr>
            </a:pPr>
            <a:r>
              <a:rPr lang="uk-UA" sz="1200">
                <a:latin typeface="Times New Roman" pitchFamily="18" charset="0"/>
                <a:cs typeface="Times New Roman" pitchFamily="18" charset="0"/>
              </a:rPr>
              <a:t>Забезпеченість  закладів освіти посадами практичних психологів</a:t>
            </a:r>
          </a:p>
          <a:p>
            <a:pPr algn="ctr">
              <a:defRPr lang="ru-RU">
                <a:latin typeface="Times New Roman" pitchFamily="18" charset="0"/>
                <a:cs typeface="Times New Roman" pitchFamily="18" charset="0"/>
              </a:defRPr>
            </a:pPr>
            <a:r>
              <a:rPr lang="uk-UA" sz="1200">
                <a:latin typeface="Times New Roman" pitchFamily="18" charset="0"/>
                <a:cs typeface="Times New Roman" pitchFamily="18" charset="0"/>
              </a:rPr>
              <a:t>(у % від потреби)</a:t>
            </a:r>
          </a:p>
        </c:rich>
      </c:tx>
    </c:title>
    <c:view3D>
      <c:rotX val="0"/>
      <c:rotY val="0"/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забезпечПП!$D$6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lang="ru-RU"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забезпечПП!$C$7:$C$11</c:f>
              <c:strCache>
                <c:ptCount val="5"/>
                <c:pt idx="0">
                  <c:v>ЗВО</c:v>
                </c:pt>
                <c:pt idx="1">
                  <c:v>ЗПТО</c:v>
                </c:pt>
                <c:pt idx="2">
                  <c:v>ЗПО</c:v>
                </c:pt>
                <c:pt idx="3">
                  <c:v>ЗЗСО</c:v>
                </c:pt>
                <c:pt idx="4">
                  <c:v>ЗДО</c:v>
                </c:pt>
              </c:strCache>
            </c:strRef>
          </c:cat>
          <c:val>
            <c:numRef>
              <c:f>забезпечПП!$D$7:$D$11</c:f>
              <c:numCache>
                <c:formatCode>General</c:formatCode>
                <c:ptCount val="5"/>
                <c:pt idx="0">
                  <c:v>74.8</c:v>
                </c:pt>
                <c:pt idx="1">
                  <c:v>73.3</c:v>
                </c:pt>
                <c:pt idx="2">
                  <c:v>39.4</c:v>
                </c:pt>
                <c:pt idx="3">
                  <c:v>90.2</c:v>
                </c:pt>
                <c:pt idx="4">
                  <c:v>60.5</c:v>
                </c:pt>
              </c:numCache>
            </c:numRef>
          </c:val>
        </c:ser>
        <c:ser>
          <c:idx val="1"/>
          <c:order val="1"/>
          <c:tx>
            <c:strRef>
              <c:f>забезпечПП!$E$6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FF00"/>
            </a:solidFill>
          </c:spPr>
          <c:dLbls>
            <c:txPr>
              <a:bodyPr/>
              <a:lstStyle/>
              <a:p>
                <a:pPr>
                  <a:defRPr lang="ru-RU"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забезпечПП!$C$7:$C$11</c:f>
              <c:strCache>
                <c:ptCount val="5"/>
                <c:pt idx="0">
                  <c:v>ЗВО</c:v>
                </c:pt>
                <c:pt idx="1">
                  <c:v>ЗПТО</c:v>
                </c:pt>
                <c:pt idx="2">
                  <c:v>ЗПО</c:v>
                </c:pt>
                <c:pt idx="3">
                  <c:v>ЗЗСО</c:v>
                </c:pt>
                <c:pt idx="4">
                  <c:v>ЗДО</c:v>
                </c:pt>
              </c:strCache>
            </c:strRef>
          </c:cat>
          <c:val>
            <c:numRef>
              <c:f>забезпечПП!$E$7:$E$11</c:f>
              <c:numCache>
                <c:formatCode>General</c:formatCode>
                <c:ptCount val="5"/>
                <c:pt idx="0">
                  <c:v>79.099999999999994</c:v>
                </c:pt>
                <c:pt idx="1">
                  <c:v>73.3</c:v>
                </c:pt>
                <c:pt idx="2">
                  <c:v>40.4</c:v>
                </c:pt>
                <c:pt idx="3">
                  <c:v>90.8</c:v>
                </c:pt>
                <c:pt idx="4">
                  <c:v>66.5</c:v>
                </c:pt>
              </c:numCache>
            </c:numRef>
          </c:val>
        </c:ser>
        <c:ser>
          <c:idx val="2"/>
          <c:order val="2"/>
          <c:tx>
            <c:strRef>
              <c:f>забезпечПП!$F$6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CC99"/>
            </a:solidFill>
          </c:spPr>
          <c:dLbls>
            <c:txPr>
              <a:bodyPr/>
              <a:lstStyle/>
              <a:p>
                <a:pPr>
                  <a:defRPr lang="ru-RU"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забезпечПП!$C$7:$C$11</c:f>
              <c:strCache>
                <c:ptCount val="5"/>
                <c:pt idx="0">
                  <c:v>ЗВО</c:v>
                </c:pt>
                <c:pt idx="1">
                  <c:v>ЗПТО</c:v>
                </c:pt>
                <c:pt idx="2">
                  <c:v>ЗПО</c:v>
                </c:pt>
                <c:pt idx="3">
                  <c:v>ЗЗСО</c:v>
                </c:pt>
                <c:pt idx="4">
                  <c:v>ЗДО</c:v>
                </c:pt>
              </c:strCache>
            </c:strRef>
          </c:cat>
          <c:val>
            <c:numRef>
              <c:f>забезпечПП!$F$7:$F$11</c:f>
              <c:numCache>
                <c:formatCode>General</c:formatCode>
                <c:ptCount val="5"/>
                <c:pt idx="0">
                  <c:v>81.5</c:v>
                </c:pt>
                <c:pt idx="1">
                  <c:v>70.7</c:v>
                </c:pt>
                <c:pt idx="2">
                  <c:v>36.700000000000003</c:v>
                </c:pt>
                <c:pt idx="3">
                  <c:v>94.6</c:v>
                </c:pt>
                <c:pt idx="4">
                  <c:v>65.8</c:v>
                </c:pt>
              </c:numCache>
            </c:numRef>
          </c:val>
        </c:ser>
        <c:shape val="cylinder"/>
        <c:axId val="73629056"/>
        <c:axId val="74196096"/>
        <c:axId val="0"/>
      </c:bar3DChart>
      <c:catAx>
        <c:axId val="73629056"/>
        <c:scaling>
          <c:orientation val="minMax"/>
        </c:scaling>
        <c:axPos val="l"/>
        <c:tickLblPos val="nextTo"/>
        <c:txPr>
          <a:bodyPr/>
          <a:lstStyle/>
          <a:p>
            <a:pPr>
              <a:defRPr lang="ru-RU"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4196096"/>
        <c:crosses val="autoZero"/>
        <c:auto val="1"/>
        <c:lblAlgn val="ctr"/>
        <c:lblOffset val="100"/>
      </c:catAx>
      <c:valAx>
        <c:axId val="74196096"/>
        <c:scaling>
          <c:orientation val="minMax"/>
        </c:scaling>
        <c:delete val="1"/>
        <c:axPos val="b"/>
        <c:numFmt formatCode="General" sourceLinked="1"/>
        <c:tickLblPos val="none"/>
        <c:crossAx val="73629056"/>
        <c:crosses val="autoZero"/>
        <c:crossBetween val="between"/>
      </c:valAx>
    </c:plotArea>
    <c:legend>
      <c:legendPos val="r"/>
      <c:txPr>
        <a:bodyPr/>
        <a:lstStyle/>
        <a:p>
          <a:pPr>
            <a:defRPr lang="ru-RU"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F7E5DE-CF84-45C1-AAEB-E77A04DDE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4752</Words>
  <Characters>27090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Психологічна служба системи освіти у Сумській області (2017-2018 н.р.)</vt:lpstr>
    </vt:vector>
  </TitlesOfParts>
  <Company>SPecialiST RePack</Company>
  <LinksUpToDate>false</LinksUpToDate>
  <CharactersWithSpaces>31779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Психологічна служба системи освіти у Сумській області (2017-2018 н.р.)</dc:title>
  <dc:subject/>
  <dc:creator>acer</dc:creator>
  <cp:keywords/>
  <dc:description/>
  <cp:lastModifiedBy>boss</cp:lastModifiedBy>
  <cp:revision>20</cp:revision>
  <cp:lastPrinted>2018-08-22T13:17:00Z</cp:lastPrinted>
  <dcterms:created xsi:type="dcterms:W3CDTF">2018-08-06T04:49:00Z</dcterms:created>
  <dcterms:modified xsi:type="dcterms:W3CDTF">2018-08-22T13:23:00Z</dcterms:modified>
</cp:coreProperties>
</file>