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BFE42E" w14:textId="77777777" w:rsidR="0027497E" w:rsidRPr="0027497E" w:rsidRDefault="0027497E" w:rsidP="00B65A4A">
      <w:pPr>
        <w:spacing w:after="0" w:line="20" w:lineRule="atLeast"/>
        <w:ind w:left="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49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Особливості навчання учнів географії в 7 класах, відповідно до Концепції «Нова українська школа»</w:t>
      </w:r>
    </w:p>
    <w:p w14:paraId="7BF9B361" w14:textId="5F787D59" w:rsidR="0027497E" w:rsidRDefault="00B65A4A" w:rsidP="00B65A4A">
      <w:pPr>
        <w:spacing w:after="0" w:line="240" w:lineRule="auto"/>
        <w:ind w:left="283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B65A4A">
        <w:rPr>
          <w:rFonts w:ascii="Times New Roman" w:hAnsi="Times New Roman" w:cs="Times New Roman"/>
          <w:color w:val="000000" w:themeColor="text1"/>
          <w:sz w:val="28"/>
          <w:szCs w:val="28"/>
        </w:rPr>
        <w:t>(методичні рекомендації)</w:t>
      </w:r>
    </w:p>
    <w:p w14:paraId="09A6CFA4" w14:textId="77777777" w:rsidR="00D1416F" w:rsidRPr="00D1416F" w:rsidRDefault="00D1416F" w:rsidP="00E2055D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03FE3AD4" w14:textId="4A641154" w:rsidR="00463A10" w:rsidRPr="00A06033" w:rsidRDefault="00DA5404" w:rsidP="00DA54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D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Відповідно до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Концепції</w:t>
      </w:r>
      <w:r w:rsidRPr="004F6D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«Нова </w:t>
      </w:r>
      <w:r w:rsidRPr="004F6D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української школ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а»</w:t>
      </w:r>
      <w:r w:rsidRPr="004F6D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F6D36">
        <w:rPr>
          <w:rFonts w:ascii="Times New Roman" w:hAnsi="Times New Roman" w:cs="Times New Roman"/>
          <w:sz w:val="28"/>
          <w:szCs w:val="28"/>
        </w:rPr>
        <w:t>освітній процес в закладах загальної середньої освіти має орієнтуватися на досягнення результату навчання, що забезпечується  новим змістом освіти, заснованим на формуванні в учнів компетентностей.</w:t>
      </w:r>
    </w:p>
    <w:p w14:paraId="2749AFC4" w14:textId="052B4463" w:rsidR="004A340D" w:rsidRPr="00F23B0C" w:rsidRDefault="00746E62" w:rsidP="002B6C39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Зауважуємо, що у 2024-2025 навчальному році к</w:t>
      </w:r>
      <w:r w:rsidR="004A340D">
        <w:rPr>
          <w:rFonts w:ascii="Times New Roman" w:hAnsi="Times New Roman" w:cs="Times New Roman"/>
          <w:sz w:val="28"/>
          <w:szCs w:val="28"/>
        </w:rPr>
        <w:t xml:space="preserve">урс «Географія» 7 клас у новій українській </w:t>
      </w:r>
      <w:r>
        <w:rPr>
          <w:rFonts w:ascii="Times New Roman" w:hAnsi="Times New Roman" w:cs="Times New Roman"/>
          <w:sz w:val="28"/>
          <w:szCs w:val="28"/>
        </w:rPr>
        <w:t xml:space="preserve">школі </w:t>
      </w:r>
      <w:r w:rsidR="00E84E72" w:rsidRPr="00E84E72">
        <w:rPr>
          <w:rFonts w:ascii="Times New Roman" w:hAnsi="Times New Roman" w:cs="Times New Roman"/>
          <w:sz w:val="28"/>
          <w:szCs w:val="28"/>
        </w:rPr>
        <w:t>в</w:t>
      </w:r>
      <w:r w:rsidR="006A1315">
        <w:rPr>
          <w:rFonts w:ascii="Times New Roman" w:hAnsi="Times New Roman" w:cs="Times New Roman"/>
          <w:sz w:val="28"/>
          <w:szCs w:val="28"/>
        </w:rPr>
        <w:t>ивчатиметься</w:t>
      </w:r>
      <w:r w:rsidR="009B0A1B">
        <w:rPr>
          <w:rFonts w:ascii="Times New Roman" w:hAnsi="Times New Roman" w:cs="Times New Roman"/>
          <w:sz w:val="28"/>
          <w:szCs w:val="28"/>
        </w:rPr>
        <w:t xml:space="preserve"> за вибором учителя</w:t>
      </w:r>
      <w:r w:rsidR="00E84E72" w:rsidRPr="00E84E72">
        <w:rPr>
          <w:rFonts w:ascii="Times New Roman" w:hAnsi="Times New Roman" w:cs="Times New Roman"/>
          <w:sz w:val="28"/>
          <w:szCs w:val="28"/>
        </w:rPr>
        <w:t xml:space="preserve"> за однією з двох модельних навчальних програм</w:t>
      </w:r>
      <w:r w:rsidR="009B0A1B">
        <w:rPr>
          <w:rFonts w:ascii="Times New Roman" w:hAnsi="Times New Roman" w:cs="Times New Roman"/>
          <w:sz w:val="28"/>
          <w:szCs w:val="28"/>
        </w:rPr>
        <w:t xml:space="preserve">, </w:t>
      </w:r>
      <w:r w:rsidR="002F4EEB" w:rsidRPr="00FF79FA">
        <w:rPr>
          <w:rFonts w:ascii="Times New Roman" w:hAnsi="Times New Roman" w:cs="Times New Roman"/>
          <w:sz w:val="28"/>
          <w:szCs w:val="28"/>
        </w:rPr>
        <w:t xml:space="preserve">що </w:t>
      </w:r>
      <w:r w:rsidR="009B0A1B">
        <w:rPr>
          <w:rFonts w:ascii="Times New Roman" w:hAnsi="Times New Roman" w:cs="Times New Roman"/>
          <w:sz w:val="28"/>
          <w:szCs w:val="28"/>
        </w:rPr>
        <w:t>розроблен</w:t>
      </w:r>
      <w:r w:rsidR="002F4EEB">
        <w:rPr>
          <w:rFonts w:ascii="Times New Roman" w:hAnsi="Times New Roman" w:cs="Times New Roman"/>
          <w:sz w:val="28"/>
          <w:szCs w:val="28"/>
        </w:rPr>
        <w:t>і</w:t>
      </w:r>
      <w:r w:rsidR="009B0A1B">
        <w:rPr>
          <w:rFonts w:ascii="Times New Roman" w:hAnsi="Times New Roman" w:cs="Times New Roman"/>
          <w:sz w:val="28"/>
          <w:szCs w:val="28"/>
        </w:rPr>
        <w:t xml:space="preserve"> </w:t>
      </w:r>
      <w:r w:rsidR="007F552B">
        <w:rPr>
          <w:rFonts w:ascii="Times New Roman" w:hAnsi="Times New Roman" w:cs="Times New Roman"/>
          <w:sz w:val="28"/>
          <w:szCs w:val="28"/>
        </w:rPr>
        <w:t>автор</w:t>
      </w:r>
      <w:r w:rsidR="009B0A1B">
        <w:rPr>
          <w:rFonts w:ascii="Times New Roman" w:hAnsi="Times New Roman" w:cs="Times New Roman"/>
          <w:sz w:val="28"/>
          <w:szCs w:val="28"/>
        </w:rPr>
        <w:t>ами</w:t>
      </w:r>
      <w:r w:rsidR="007F552B">
        <w:rPr>
          <w:rFonts w:ascii="Times New Roman" w:hAnsi="Times New Roman" w:cs="Times New Roman"/>
          <w:sz w:val="28"/>
          <w:szCs w:val="28"/>
        </w:rPr>
        <w:t xml:space="preserve">: </w:t>
      </w:r>
      <w:r w:rsidR="00FF79FA">
        <w:t xml:space="preserve"> </w:t>
      </w:r>
      <w:bookmarkStart w:id="0" w:name="_Hlk162359824"/>
      <w:r w:rsidR="00FF79FA" w:rsidRPr="00FF79FA">
        <w:rPr>
          <w:rFonts w:ascii="Times New Roman" w:hAnsi="Times New Roman" w:cs="Times New Roman"/>
          <w:sz w:val="28"/>
          <w:szCs w:val="28"/>
        </w:rPr>
        <w:t xml:space="preserve">Запотоцький С.П., Карпюк Г.І., Гладковський Р.В., Довгань А.І., Совенко В.В., Даценко Л.М., Назаренко Т.Г., Гільберг Т.Г., Савчук І.Г., Нікитчук А.В., Яценко В.С., </w:t>
      </w:r>
      <w:r w:rsidR="00FF79FA">
        <w:rPr>
          <w:rFonts w:ascii="Times New Roman" w:hAnsi="Times New Roman" w:cs="Times New Roman"/>
          <w:sz w:val="28"/>
          <w:szCs w:val="28"/>
        </w:rPr>
        <w:br/>
      </w:r>
      <w:r w:rsidR="00FF79FA" w:rsidRPr="00FF79FA">
        <w:rPr>
          <w:rFonts w:ascii="Times New Roman" w:hAnsi="Times New Roman" w:cs="Times New Roman"/>
          <w:sz w:val="28"/>
          <w:szCs w:val="28"/>
        </w:rPr>
        <w:t>Довгань Г.Д., Грома В.Д., Горовий О.В.</w:t>
      </w:r>
      <w:bookmarkEnd w:id="0"/>
      <w:r w:rsidR="002F4EEB" w:rsidRPr="00FF79FA">
        <w:rPr>
          <w:rFonts w:ascii="Times New Roman" w:hAnsi="Times New Roman" w:cs="Times New Roman"/>
          <w:sz w:val="28"/>
          <w:szCs w:val="28"/>
        </w:rPr>
        <w:t>;</w:t>
      </w:r>
      <w:r w:rsidR="007F552B">
        <w:rPr>
          <w:rFonts w:ascii="Times New Roman" w:hAnsi="Times New Roman" w:cs="Times New Roman"/>
          <w:sz w:val="28"/>
          <w:szCs w:val="28"/>
        </w:rPr>
        <w:t xml:space="preserve"> </w:t>
      </w:r>
      <w:r w:rsidR="007F552B" w:rsidRPr="0076671E">
        <w:rPr>
          <w:rFonts w:ascii="Times New Roman" w:hAnsi="Times New Roman" w:cs="Times New Roman"/>
          <w:sz w:val="28"/>
          <w:szCs w:val="28"/>
        </w:rPr>
        <w:t>Кобернік С.Г.</w:t>
      </w:r>
      <w:r w:rsidR="007F552B">
        <w:rPr>
          <w:rFonts w:ascii="Times New Roman" w:hAnsi="Times New Roman" w:cs="Times New Roman"/>
          <w:sz w:val="28"/>
          <w:szCs w:val="28"/>
        </w:rPr>
        <w:t xml:space="preserve"> </w:t>
      </w:r>
      <w:r w:rsidR="00FF79FA" w:rsidRPr="00FF79FA">
        <w:rPr>
          <w:rFonts w:ascii="Times New Roman" w:hAnsi="Times New Roman" w:cs="Times New Roman"/>
          <w:sz w:val="28"/>
          <w:szCs w:val="28"/>
        </w:rPr>
        <w:t xml:space="preserve">Коваленко Р.Р., </w:t>
      </w:r>
      <w:r w:rsidR="00EF5D34">
        <w:rPr>
          <w:rFonts w:ascii="Times New Roman" w:hAnsi="Times New Roman" w:cs="Times New Roman"/>
          <w:sz w:val="28"/>
          <w:szCs w:val="28"/>
        </w:rPr>
        <w:br/>
      </w:r>
      <w:r w:rsidR="00FF79FA" w:rsidRPr="00FF79FA">
        <w:rPr>
          <w:rFonts w:ascii="Times New Roman" w:hAnsi="Times New Roman" w:cs="Times New Roman"/>
          <w:sz w:val="28"/>
          <w:szCs w:val="28"/>
        </w:rPr>
        <w:t>Гільберг Т.Г., Даценко Л.М.</w:t>
      </w:r>
      <w:r w:rsidR="002B6C39">
        <w:rPr>
          <w:rFonts w:ascii="Times New Roman" w:hAnsi="Times New Roman" w:cs="Times New Roman"/>
          <w:sz w:val="28"/>
          <w:szCs w:val="28"/>
        </w:rPr>
        <w:t xml:space="preserve"> (</w:t>
      </w:r>
      <w:hyperlink r:id="rId8" w:history="1">
        <w:r w:rsidR="002B6C39" w:rsidRPr="00D52CA2">
          <w:rPr>
            <w:rStyle w:val="a6"/>
            <w:rFonts w:ascii="Times New Roman" w:hAnsi="Times New Roman" w:cs="Times New Roman"/>
            <w:sz w:val="28"/>
            <w:szCs w:val="28"/>
          </w:rPr>
          <w:t>https://numl.org/.122291</w:t>
        </w:r>
      </w:hyperlink>
      <w:r w:rsidR="002B6C39">
        <w:rPr>
          <w:rFonts w:ascii="Times New Roman" w:hAnsi="Times New Roman" w:cs="Times New Roman"/>
          <w:sz w:val="28"/>
          <w:szCs w:val="28"/>
        </w:rPr>
        <w:t>)</w:t>
      </w:r>
      <w:r w:rsidR="007F552B">
        <w:rPr>
          <w:rFonts w:ascii="Times New Roman" w:hAnsi="Times New Roman" w:cs="Times New Roman"/>
          <w:sz w:val="28"/>
          <w:szCs w:val="28"/>
        </w:rPr>
        <w:t>.</w:t>
      </w:r>
      <w:r w:rsidR="002B6C39">
        <w:t xml:space="preserve"> </w:t>
      </w:r>
      <w:r w:rsidR="009C6375">
        <w:rPr>
          <w:rFonts w:ascii="Times New Roman" w:hAnsi="Times New Roman" w:cs="Times New Roman"/>
          <w:sz w:val="28"/>
          <w:szCs w:val="28"/>
        </w:rPr>
        <w:t>Кожна м</w:t>
      </w:r>
      <w:r w:rsidR="00F23B0C" w:rsidRPr="00F23B0C">
        <w:rPr>
          <w:rFonts w:ascii="Times New Roman" w:hAnsi="Times New Roman" w:cs="Times New Roman"/>
          <w:sz w:val="28"/>
          <w:szCs w:val="28"/>
        </w:rPr>
        <w:t>одельна навчальна програма курсу розрахована на рекомендовані 2 години на тиждень.</w:t>
      </w:r>
    </w:p>
    <w:p w14:paraId="3C6E4A54" w14:textId="65FC2A94" w:rsidR="00E36748" w:rsidRPr="002F4EEB" w:rsidRDefault="006B39D9" w:rsidP="002F4EEB">
      <w:pPr>
        <w:spacing w:after="0" w:line="2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Нагадуємо, що </w:t>
      </w:r>
      <w:r w:rsidR="002F4E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E367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F79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модельних навчальних </w:t>
      </w:r>
      <w:r w:rsidR="00E367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програмах</w:t>
      </w:r>
      <w:r w:rsidR="00E36748" w:rsidRPr="003B52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визнач</w:t>
      </w:r>
      <w:r w:rsidR="00E367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</w:t>
      </w:r>
      <w:r w:rsidR="000C68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E367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36748" w:rsidRPr="003B52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очікувані результати, </w:t>
      </w:r>
      <w:r w:rsidR="002F4E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яких</w:t>
      </w:r>
      <w:r w:rsidR="00E36748" w:rsidRPr="003B52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мають досягти учні; </w:t>
      </w:r>
      <w:r w:rsidR="000C68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0C6825" w:rsidRPr="000C68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ропонований зміст</w:t>
      </w:r>
      <w:r w:rsidR="002F4E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C6825" w:rsidRPr="000C68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навчального предмета</w:t>
      </w:r>
      <w:r w:rsidR="000C68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опановуючи який </w:t>
      </w:r>
      <w:r w:rsidR="00E36748" w:rsidRPr="003B52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учні досягатимуть цих результатів; види </w:t>
      </w:r>
      <w:r w:rsidR="000C68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навчальної </w:t>
      </w:r>
      <w:r w:rsidR="00E36748" w:rsidRPr="003B52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діяльності, </w:t>
      </w:r>
      <w:r w:rsidR="000C68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 яких </w:t>
      </w:r>
      <w:r w:rsidR="00622B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0C68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читель</w:t>
      </w:r>
      <w:r w:rsidR="00E36748" w:rsidRPr="003B52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</w:t>
      </w:r>
      <w:r w:rsidR="000C68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ає залучити учнів п</w:t>
      </w:r>
      <w:r w:rsidR="002F4E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ри </w:t>
      </w:r>
      <w:r w:rsidR="000C68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проведенн</w:t>
      </w:r>
      <w:r w:rsidR="002F4E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</w:t>
      </w:r>
      <w:r w:rsidR="000C68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уроків</w:t>
      </w:r>
      <w:r w:rsidR="00E36748" w:rsidRPr="003B52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або </w:t>
      </w:r>
      <w:r w:rsidR="009C63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E36748" w:rsidRPr="003B52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поза</w:t>
      </w:r>
      <w:r w:rsidR="002F4E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навчальний час.</w:t>
      </w:r>
    </w:p>
    <w:p w14:paraId="4F7BB894" w14:textId="2E77988B" w:rsidR="00D411CA" w:rsidRDefault="000C3364" w:rsidP="00D411CA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E84E72" w:rsidRPr="006C7C2F">
        <w:rPr>
          <w:rFonts w:ascii="Times New Roman" w:hAnsi="Times New Roman" w:cs="Times New Roman"/>
          <w:sz w:val="28"/>
          <w:szCs w:val="28"/>
        </w:rPr>
        <w:t xml:space="preserve">апропоновані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84E72" w:rsidRPr="006C7C2F">
        <w:rPr>
          <w:rFonts w:ascii="Times New Roman" w:hAnsi="Times New Roman" w:cs="Times New Roman"/>
          <w:sz w:val="28"/>
          <w:szCs w:val="28"/>
        </w:rPr>
        <w:t xml:space="preserve"> модельних </w:t>
      </w:r>
      <w:r>
        <w:rPr>
          <w:rFonts w:ascii="Times New Roman" w:hAnsi="Times New Roman" w:cs="Times New Roman"/>
          <w:sz w:val="28"/>
          <w:szCs w:val="28"/>
        </w:rPr>
        <w:t xml:space="preserve">навчальних </w:t>
      </w:r>
      <w:r w:rsidR="00E84E72" w:rsidRPr="006C7C2F">
        <w:rPr>
          <w:rFonts w:ascii="Times New Roman" w:hAnsi="Times New Roman" w:cs="Times New Roman"/>
          <w:sz w:val="28"/>
          <w:szCs w:val="28"/>
        </w:rPr>
        <w:t xml:space="preserve">програмах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C3364">
        <w:rPr>
          <w:rFonts w:ascii="Times New Roman" w:hAnsi="Times New Roman" w:cs="Times New Roman"/>
          <w:sz w:val="28"/>
          <w:szCs w:val="28"/>
        </w:rPr>
        <w:t xml:space="preserve">иди діяльності </w:t>
      </w:r>
      <w:r w:rsidR="00E84E72" w:rsidRPr="006C7C2F">
        <w:rPr>
          <w:rFonts w:ascii="Times New Roman" w:hAnsi="Times New Roman" w:cs="Times New Roman"/>
          <w:sz w:val="28"/>
          <w:szCs w:val="28"/>
        </w:rPr>
        <w:t>є орієнтовн</w:t>
      </w:r>
      <w:r>
        <w:rPr>
          <w:rFonts w:ascii="Times New Roman" w:hAnsi="Times New Roman" w:cs="Times New Roman"/>
          <w:sz w:val="28"/>
          <w:szCs w:val="28"/>
        </w:rPr>
        <w:t>ими.</w:t>
      </w:r>
      <w:r w:rsidR="00E84E72" w:rsidRPr="006C7C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E84E72" w:rsidRPr="006C7C2F">
        <w:rPr>
          <w:rFonts w:ascii="Times New Roman" w:hAnsi="Times New Roman" w:cs="Times New Roman"/>
          <w:sz w:val="28"/>
          <w:szCs w:val="28"/>
        </w:rPr>
        <w:t xml:space="preserve">читель може їх змінювати, підбирати ті форми і методи навчання, якими добре володіє </w:t>
      </w:r>
      <w:r>
        <w:rPr>
          <w:rFonts w:ascii="Times New Roman" w:hAnsi="Times New Roman" w:cs="Times New Roman"/>
          <w:sz w:val="28"/>
          <w:szCs w:val="28"/>
        </w:rPr>
        <w:t xml:space="preserve">та які </w:t>
      </w:r>
      <w:r w:rsidR="00E84E72" w:rsidRPr="006C7C2F">
        <w:rPr>
          <w:rFonts w:ascii="Times New Roman" w:hAnsi="Times New Roman" w:cs="Times New Roman"/>
          <w:sz w:val="28"/>
          <w:szCs w:val="28"/>
        </w:rPr>
        <w:t>є ефективними, зрозумілими і цікавими для його учнів.</w:t>
      </w:r>
      <w:r w:rsidR="008E6CD7">
        <w:rPr>
          <w:rFonts w:ascii="Times New Roman" w:hAnsi="Times New Roman" w:cs="Times New Roman"/>
          <w:sz w:val="28"/>
          <w:szCs w:val="28"/>
        </w:rPr>
        <w:t xml:space="preserve"> Їх використання </w:t>
      </w:r>
      <w:r w:rsidR="00EC4113" w:rsidRPr="00EC4113">
        <w:rPr>
          <w:rFonts w:ascii="Times New Roman" w:hAnsi="Times New Roman" w:cs="Times New Roman"/>
          <w:sz w:val="28"/>
          <w:szCs w:val="28"/>
        </w:rPr>
        <w:t>сприятим</w:t>
      </w:r>
      <w:r w:rsidR="008E6CD7">
        <w:rPr>
          <w:rFonts w:ascii="Times New Roman" w:hAnsi="Times New Roman" w:cs="Times New Roman"/>
          <w:sz w:val="28"/>
          <w:szCs w:val="28"/>
        </w:rPr>
        <w:t>е</w:t>
      </w:r>
      <w:r w:rsidR="00D411CA" w:rsidRPr="00D411CA">
        <w:rPr>
          <w:rFonts w:ascii="Times New Roman" w:hAnsi="Times New Roman" w:cs="Times New Roman"/>
          <w:sz w:val="28"/>
          <w:szCs w:val="28"/>
        </w:rPr>
        <w:t xml:space="preserve"> </w:t>
      </w:r>
      <w:r w:rsidR="00D411CA">
        <w:rPr>
          <w:rFonts w:ascii="Times New Roman" w:hAnsi="Times New Roman" w:cs="Times New Roman"/>
          <w:sz w:val="28"/>
          <w:szCs w:val="28"/>
        </w:rPr>
        <w:t xml:space="preserve">розвитку в учнів не лише компетентностей </w:t>
      </w:r>
      <w:r w:rsidR="00D411CA" w:rsidRPr="00D411CA">
        <w:rPr>
          <w:rFonts w:ascii="Times New Roman" w:hAnsi="Times New Roman" w:cs="Times New Roman"/>
          <w:sz w:val="28"/>
          <w:szCs w:val="28"/>
        </w:rPr>
        <w:t>у галузі природничих</w:t>
      </w:r>
      <w:r w:rsidR="00D411CA">
        <w:rPr>
          <w:rFonts w:ascii="Times New Roman" w:hAnsi="Times New Roman" w:cs="Times New Roman"/>
          <w:sz w:val="28"/>
          <w:szCs w:val="28"/>
        </w:rPr>
        <w:t xml:space="preserve"> </w:t>
      </w:r>
      <w:r w:rsidR="00D411CA" w:rsidRPr="00D411CA">
        <w:rPr>
          <w:rFonts w:ascii="Times New Roman" w:hAnsi="Times New Roman" w:cs="Times New Roman"/>
          <w:sz w:val="28"/>
          <w:szCs w:val="28"/>
        </w:rPr>
        <w:t>наук, а й реалізації ключових: інформаційно-комунікаційної, соціальної і громадянської, підприємницької, культурної, екологічної, математичної т</w:t>
      </w:r>
      <w:r w:rsidR="00D411CA">
        <w:rPr>
          <w:rFonts w:ascii="Times New Roman" w:hAnsi="Times New Roman" w:cs="Times New Roman"/>
          <w:sz w:val="28"/>
          <w:szCs w:val="28"/>
        </w:rPr>
        <w:t>а інших.</w:t>
      </w:r>
    </w:p>
    <w:p w14:paraId="774A4470" w14:textId="5FE4E99F" w:rsidR="006B39D9" w:rsidRPr="000B4E27" w:rsidRDefault="007F48A6" w:rsidP="006736C2">
      <w:pPr>
        <w:spacing w:after="0" w:line="20" w:lineRule="atLeas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736C2">
        <w:rPr>
          <w:rFonts w:ascii="Times New Roman" w:hAnsi="Times New Roman" w:cs="Times New Roman"/>
          <w:sz w:val="28"/>
          <w:szCs w:val="28"/>
        </w:rPr>
        <w:t>аголошуємо,</w:t>
      </w:r>
      <w:r w:rsidR="00DA5404">
        <w:rPr>
          <w:rFonts w:ascii="Times New Roman" w:hAnsi="Times New Roman" w:cs="Times New Roman"/>
          <w:sz w:val="28"/>
          <w:szCs w:val="28"/>
        </w:rPr>
        <w:t xml:space="preserve"> що г</w:t>
      </w:r>
      <w:r w:rsidR="00463A10" w:rsidRPr="0076671E">
        <w:rPr>
          <w:rFonts w:ascii="Times New Roman" w:hAnsi="Times New Roman" w:cs="Times New Roman"/>
          <w:sz w:val="28"/>
          <w:szCs w:val="28"/>
        </w:rPr>
        <w:t xml:space="preserve">оловною метою вивчення географії </w:t>
      </w:r>
      <w:r w:rsidR="008E6CD7">
        <w:rPr>
          <w:rFonts w:ascii="Times New Roman" w:hAnsi="Times New Roman" w:cs="Times New Roman"/>
          <w:sz w:val="28"/>
          <w:szCs w:val="28"/>
        </w:rPr>
        <w:t>в</w:t>
      </w:r>
      <w:r w:rsidR="00463A10" w:rsidRPr="0076671E">
        <w:rPr>
          <w:rFonts w:ascii="Times New Roman" w:hAnsi="Times New Roman" w:cs="Times New Roman"/>
          <w:sz w:val="28"/>
          <w:szCs w:val="28"/>
        </w:rPr>
        <w:t xml:space="preserve"> 7 класі є формування </w:t>
      </w:r>
      <w:r w:rsidR="008E6CD7">
        <w:rPr>
          <w:rFonts w:ascii="Times New Roman" w:hAnsi="Times New Roman" w:cs="Times New Roman"/>
          <w:sz w:val="28"/>
          <w:szCs w:val="28"/>
        </w:rPr>
        <w:t xml:space="preserve">в учнів </w:t>
      </w:r>
      <w:r w:rsidR="00463A10" w:rsidRPr="0076671E">
        <w:rPr>
          <w:rFonts w:ascii="Times New Roman" w:hAnsi="Times New Roman" w:cs="Times New Roman"/>
          <w:sz w:val="28"/>
          <w:szCs w:val="28"/>
        </w:rPr>
        <w:t>географічних знань про природу материків та океанів, їх цілісність і диференціацію природних умов. В</w:t>
      </w:r>
      <w:r w:rsidR="008E6CD7">
        <w:rPr>
          <w:rFonts w:ascii="Times New Roman" w:hAnsi="Times New Roman" w:cs="Times New Roman"/>
          <w:sz w:val="28"/>
          <w:szCs w:val="28"/>
        </w:rPr>
        <w:t xml:space="preserve">ивчення цього шкільного курсу </w:t>
      </w:r>
      <w:r w:rsidR="00463A10" w:rsidRPr="0076671E">
        <w:rPr>
          <w:rFonts w:ascii="Times New Roman" w:hAnsi="Times New Roman" w:cs="Times New Roman"/>
          <w:sz w:val="28"/>
          <w:szCs w:val="28"/>
        </w:rPr>
        <w:t xml:space="preserve"> </w:t>
      </w:r>
      <w:r w:rsidR="008E6CD7">
        <w:rPr>
          <w:rFonts w:ascii="Times New Roman" w:hAnsi="Times New Roman" w:cs="Times New Roman"/>
          <w:sz w:val="28"/>
          <w:szCs w:val="28"/>
        </w:rPr>
        <w:t xml:space="preserve">має сприяти </w:t>
      </w:r>
      <w:r w:rsidR="00463A10" w:rsidRPr="0076671E">
        <w:rPr>
          <w:rFonts w:ascii="Times New Roman" w:hAnsi="Times New Roman" w:cs="Times New Roman"/>
          <w:sz w:val="28"/>
          <w:szCs w:val="28"/>
        </w:rPr>
        <w:t>розшир</w:t>
      </w:r>
      <w:r w:rsidR="008E6CD7">
        <w:rPr>
          <w:rFonts w:ascii="Times New Roman" w:hAnsi="Times New Roman" w:cs="Times New Roman"/>
          <w:sz w:val="28"/>
          <w:szCs w:val="28"/>
        </w:rPr>
        <w:t>енню</w:t>
      </w:r>
      <w:r w:rsidR="00463A10" w:rsidRPr="0076671E">
        <w:rPr>
          <w:rFonts w:ascii="Times New Roman" w:hAnsi="Times New Roman" w:cs="Times New Roman"/>
          <w:sz w:val="28"/>
          <w:szCs w:val="28"/>
        </w:rPr>
        <w:t xml:space="preserve"> знан</w:t>
      </w:r>
      <w:r w:rsidR="008E6CD7">
        <w:rPr>
          <w:rFonts w:ascii="Times New Roman" w:hAnsi="Times New Roman" w:cs="Times New Roman"/>
          <w:sz w:val="28"/>
          <w:szCs w:val="28"/>
        </w:rPr>
        <w:t>ь</w:t>
      </w:r>
      <w:r w:rsidR="00463A10" w:rsidRPr="0076671E">
        <w:rPr>
          <w:rFonts w:ascii="Times New Roman" w:hAnsi="Times New Roman" w:cs="Times New Roman"/>
          <w:sz w:val="28"/>
          <w:szCs w:val="28"/>
        </w:rPr>
        <w:t xml:space="preserve"> про географічну оболонку та її компоненти. </w:t>
      </w:r>
    </w:p>
    <w:p w14:paraId="23FEF04A" w14:textId="436DA1CC" w:rsidR="006A24B5" w:rsidRDefault="007F48A6" w:rsidP="00E2055D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45B11">
        <w:rPr>
          <w:rFonts w:ascii="Times New Roman" w:hAnsi="Times New Roman" w:cs="Times New Roman"/>
          <w:sz w:val="28"/>
          <w:szCs w:val="28"/>
        </w:rPr>
        <w:t xml:space="preserve">собливості процесу навчання географії  </w:t>
      </w:r>
      <w:r w:rsidR="008E6CD7">
        <w:rPr>
          <w:rFonts w:ascii="Times New Roman" w:hAnsi="Times New Roman" w:cs="Times New Roman"/>
          <w:sz w:val="28"/>
          <w:szCs w:val="28"/>
        </w:rPr>
        <w:t>в</w:t>
      </w:r>
      <w:r w:rsidR="00C45B11">
        <w:rPr>
          <w:rFonts w:ascii="Times New Roman" w:hAnsi="Times New Roman" w:cs="Times New Roman"/>
          <w:sz w:val="28"/>
          <w:szCs w:val="28"/>
        </w:rPr>
        <w:t xml:space="preserve"> 7 класі визначаються тим, що засвоєння великого обсягу знань </w:t>
      </w:r>
      <w:r w:rsidR="00CD75B5" w:rsidRPr="00CD75B5">
        <w:rPr>
          <w:rFonts w:ascii="Times New Roman" w:hAnsi="Times New Roman" w:cs="Times New Roman"/>
          <w:sz w:val="28"/>
          <w:szCs w:val="28"/>
        </w:rPr>
        <w:t xml:space="preserve">базується на здобутках </w:t>
      </w:r>
      <w:r w:rsidR="00CD75B5">
        <w:rPr>
          <w:rFonts w:ascii="Times New Roman" w:hAnsi="Times New Roman" w:cs="Times New Roman"/>
          <w:sz w:val="28"/>
          <w:szCs w:val="28"/>
        </w:rPr>
        <w:t xml:space="preserve">учнів, які  вони </w:t>
      </w:r>
      <w:r w:rsidR="00CD75B5" w:rsidRPr="00CD75B5">
        <w:rPr>
          <w:rFonts w:ascii="Times New Roman" w:hAnsi="Times New Roman" w:cs="Times New Roman"/>
          <w:sz w:val="28"/>
          <w:szCs w:val="28"/>
        </w:rPr>
        <w:t xml:space="preserve">отримали в процесі опанування змісту </w:t>
      </w:r>
      <w:r w:rsidR="00C45B11">
        <w:rPr>
          <w:rFonts w:ascii="Times New Roman" w:hAnsi="Times New Roman" w:cs="Times New Roman"/>
          <w:sz w:val="28"/>
          <w:szCs w:val="28"/>
        </w:rPr>
        <w:t>попередньо</w:t>
      </w:r>
      <w:r w:rsidR="000A1AA5">
        <w:rPr>
          <w:rFonts w:ascii="Times New Roman" w:hAnsi="Times New Roman" w:cs="Times New Roman"/>
          <w:sz w:val="28"/>
          <w:szCs w:val="28"/>
        </w:rPr>
        <w:t>го курсу в 6</w:t>
      </w:r>
      <w:r w:rsidR="000A1AA5" w:rsidRPr="000A1AA5">
        <w:rPr>
          <w:rFonts w:ascii="Times New Roman" w:hAnsi="Times New Roman" w:cs="Times New Roman"/>
          <w:sz w:val="28"/>
          <w:szCs w:val="28"/>
        </w:rPr>
        <w:t xml:space="preserve"> клас</w:t>
      </w:r>
      <w:r w:rsidR="000A1AA5">
        <w:rPr>
          <w:rFonts w:ascii="Times New Roman" w:hAnsi="Times New Roman" w:cs="Times New Roman"/>
          <w:sz w:val="28"/>
          <w:szCs w:val="28"/>
        </w:rPr>
        <w:t>і,</w:t>
      </w:r>
      <w:r w:rsidR="00C45B11">
        <w:rPr>
          <w:rFonts w:ascii="Times New Roman" w:hAnsi="Times New Roman" w:cs="Times New Roman"/>
          <w:sz w:val="28"/>
          <w:szCs w:val="28"/>
        </w:rPr>
        <w:t xml:space="preserve"> а також </w:t>
      </w:r>
      <w:r w:rsidR="00CD75B5">
        <w:rPr>
          <w:rFonts w:ascii="Times New Roman" w:hAnsi="Times New Roman" w:cs="Times New Roman"/>
          <w:sz w:val="28"/>
          <w:szCs w:val="28"/>
        </w:rPr>
        <w:t xml:space="preserve">наявними </w:t>
      </w:r>
      <w:r w:rsidR="00C45B11">
        <w:rPr>
          <w:rFonts w:ascii="Times New Roman" w:hAnsi="Times New Roman" w:cs="Times New Roman"/>
          <w:sz w:val="28"/>
          <w:szCs w:val="28"/>
        </w:rPr>
        <w:t xml:space="preserve">знаннями </w:t>
      </w:r>
      <w:r w:rsidR="00CD75B5">
        <w:rPr>
          <w:rFonts w:ascii="Times New Roman" w:hAnsi="Times New Roman" w:cs="Times New Roman"/>
          <w:sz w:val="28"/>
          <w:szCs w:val="28"/>
        </w:rPr>
        <w:t>і</w:t>
      </w:r>
      <w:r w:rsidR="00C45B11">
        <w:rPr>
          <w:rFonts w:ascii="Times New Roman" w:hAnsi="Times New Roman" w:cs="Times New Roman"/>
          <w:sz w:val="28"/>
          <w:szCs w:val="28"/>
        </w:rPr>
        <w:t>з суміжних дисциплін</w:t>
      </w:r>
      <w:r w:rsidR="00A24C0C">
        <w:rPr>
          <w:rFonts w:ascii="Times New Roman" w:hAnsi="Times New Roman" w:cs="Times New Roman"/>
          <w:sz w:val="28"/>
          <w:szCs w:val="28"/>
        </w:rPr>
        <w:t xml:space="preserve"> ‒</w:t>
      </w:r>
      <w:r w:rsidR="00C45B11">
        <w:rPr>
          <w:rFonts w:ascii="Times New Roman" w:hAnsi="Times New Roman" w:cs="Times New Roman"/>
          <w:sz w:val="28"/>
          <w:szCs w:val="28"/>
        </w:rPr>
        <w:t xml:space="preserve"> </w:t>
      </w:r>
      <w:r w:rsidR="00A24C0C">
        <w:rPr>
          <w:rFonts w:ascii="Times New Roman" w:hAnsi="Times New Roman" w:cs="Times New Roman"/>
          <w:sz w:val="28"/>
          <w:szCs w:val="28"/>
        </w:rPr>
        <w:t xml:space="preserve"> біології, історії, математики</w:t>
      </w:r>
      <w:r w:rsidR="005B4CE1">
        <w:rPr>
          <w:rFonts w:ascii="Times New Roman" w:hAnsi="Times New Roman" w:cs="Times New Roman"/>
          <w:sz w:val="28"/>
          <w:szCs w:val="28"/>
        </w:rPr>
        <w:t>.</w:t>
      </w:r>
    </w:p>
    <w:p w14:paraId="0648FF42" w14:textId="0F4F3C1B" w:rsidR="006A24B5" w:rsidRPr="0039344F" w:rsidRDefault="0039344F" w:rsidP="00994E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</w:t>
      </w:r>
      <w:r w:rsidRPr="0039344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урс географії</w:t>
      </w:r>
      <w:r w:rsidR="00C37FD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</w:t>
      </w:r>
      <w:r w:rsidRPr="0039344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7 клас</w:t>
      </w:r>
      <w:r w:rsidR="00C37FD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і</w:t>
      </w:r>
      <w:r w:rsidRPr="0039344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спрямований на поглиблення знань про закономірності розвитку географічної оболонки та взаємодію природи і суспільства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 w:rsidR="00C37FD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У процесі навчальної діяльності учні оволодівають  </w:t>
      </w:r>
      <w:r w:rsidR="00C37FD5">
        <w:rPr>
          <w:rFonts w:ascii="Times New Roman" w:hAnsi="Times New Roman" w:cs="Times New Roman"/>
          <w:sz w:val="28"/>
          <w:szCs w:val="28"/>
        </w:rPr>
        <w:t xml:space="preserve">уміннями </w:t>
      </w:r>
      <w:r w:rsidR="00C37FD5" w:rsidRPr="00AD4377">
        <w:rPr>
          <w:rFonts w:ascii="Times New Roman" w:hAnsi="Times New Roman" w:cs="Times New Roman"/>
          <w:sz w:val="28"/>
          <w:szCs w:val="28"/>
        </w:rPr>
        <w:t xml:space="preserve">розрізняти </w:t>
      </w:r>
      <w:r w:rsidR="00C37FD5">
        <w:rPr>
          <w:rFonts w:ascii="Times New Roman" w:hAnsi="Times New Roman" w:cs="Times New Roman"/>
          <w:sz w:val="28"/>
          <w:szCs w:val="28"/>
        </w:rPr>
        <w:t xml:space="preserve">у </w:t>
      </w:r>
      <w:r w:rsidR="00C37FD5" w:rsidRPr="00AD4377">
        <w:rPr>
          <w:rFonts w:ascii="Times New Roman" w:hAnsi="Times New Roman" w:cs="Times New Roman"/>
          <w:sz w:val="28"/>
          <w:szCs w:val="28"/>
        </w:rPr>
        <w:t>зв’яз</w:t>
      </w:r>
      <w:r w:rsidR="00C37FD5">
        <w:rPr>
          <w:rFonts w:ascii="Times New Roman" w:hAnsi="Times New Roman" w:cs="Times New Roman"/>
          <w:sz w:val="28"/>
          <w:szCs w:val="28"/>
        </w:rPr>
        <w:t>ках</w:t>
      </w:r>
      <w:r w:rsidR="00C37FD5" w:rsidRPr="00AD4377">
        <w:rPr>
          <w:rFonts w:ascii="Times New Roman" w:hAnsi="Times New Roman" w:cs="Times New Roman"/>
          <w:sz w:val="28"/>
          <w:szCs w:val="28"/>
        </w:rPr>
        <w:t xml:space="preserve"> між явищами та процесами причину (фактор) і наслідок;  </w:t>
      </w:r>
      <w:r w:rsidR="0039131A">
        <w:rPr>
          <w:rFonts w:ascii="Times New Roman" w:hAnsi="Times New Roman" w:cs="Times New Roman"/>
          <w:sz w:val="28"/>
          <w:szCs w:val="28"/>
        </w:rPr>
        <w:t>встановлювати</w:t>
      </w:r>
      <w:r w:rsidR="00C37FD5" w:rsidRPr="00AD4377">
        <w:rPr>
          <w:rFonts w:ascii="Times New Roman" w:hAnsi="Times New Roman" w:cs="Times New Roman"/>
          <w:sz w:val="28"/>
          <w:szCs w:val="28"/>
        </w:rPr>
        <w:t xml:space="preserve"> серед причинно-наслідкових </w:t>
      </w:r>
      <w:r w:rsidR="00C37FD5">
        <w:rPr>
          <w:rFonts w:ascii="Times New Roman" w:hAnsi="Times New Roman" w:cs="Times New Roman"/>
          <w:sz w:val="28"/>
          <w:szCs w:val="28"/>
        </w:rPr>
        <w:t>зв’язків</w:t>
      </w:r>
      <w:r w:rsidR="00C37FD5" w:rsidRPr="00AD4377">
        <w:rPr>
          <w:rFonts w:ascii="Times New Roman" w:hAnsi="Times New Roman" w:cs="Times New Roman"/>
          <w:sz w:val="28"/>
          <w:szCs w:val="28"/>
        </w:rPr>
        <w:t xml:space="preserve"> закономірні зв’язки (закономірності); навча</w:t>
      </w:r>
      <w:r w:rsidR="0039131A">
        <w:rPr>
          <w:rFonts w:ascii="Times New Roman" w:hAnsi="Times New Roman" w:cs="Times New Roman"/>
          <w:sz w:val="28"/>
          <w:szCs w:val="28"/>
        </w:rPr>
        <w:t>ються</w:t>
      </w:r>
      <w:r w:rsidR="00C37FD5" w:rsidRPr="00AD4377">
        <w:rPr>
          <w:rFonts w:ascii="Times New Roman" w:hAnsi="Times New Roman" w:cs="Times New Roman"/>
          <w:sz w:val="28"/>
          <w:szCs w:val="28"/>
        </w:rPr>
        <w:t xml:space="preserve"> вмінню із закономірностей виводити закони</w:t>
      </w:r>
      <w:r w:rsidR="0039131A">
        <w:rPr>
          <w:rFonts w:ascii="Times New Roman" w:hAnsi="Times New Roman" w:cs="Times New Roman"/>
          <w:sz w:val="28"/>
          <w:szCs w:val="28"/>
        </w:rPr>
        <w:t>.</w:t>
      </w:r>
    </w:p>
    <w:p w14:paraId="578DF4E4" w14:textId="23B069FE" w:rsidR="009175C7" w:rsidRDefault="00A1339A" w:rsidP="00A1339A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61747220"/>
      <w:r>
        <w:rPr>
          <w:rFonts w:ascii="Times New Roman" w:hAnsi="Times New Roman" w:cs="Times New Roman"/>
          <w:sz w:val="28"/>
          <w:szCs w:val="28"/>
        </w:rPr>
        <w:t>Для цього пропонуємо</w:t>
      </w:r>
      <w:r w:rsidR="008B73F1" w:rsidRPr="00AD4377">
        <w:rPr>
          <w:rFonts w:ascii="Times New Roman" w:hAnsi="Times New Roman" w:cs="Times New Roman"/>
          <w:sz w:val="28"/>
          <w:szCs w:val="28"/>
        </w:rPr>
        <w:t xml:space="preserve"> використовувати проблемні завдання різного </w:t>
      </w:r>
      <w:r w:rsidR="00D85288">
        <w:rPr>
          <w:rFonts w:ascii="Times New Roman" w:hAnsi="Times New Roman" w:cs="Times New Roman"/>
          <w:sz w:val="28"/>
          <w:szCs w:val="28"/>
        </w:rPr>
        <w:t>рівня складності</w:t>
      </w:r>
      <w:r w:rsidR="006A131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Так, в</w:t>
      </w:r>
      <w:r w:rsidR="009175C7" w:rsidRPr="00AD4377">
        <w:rPr>
          <w:rFonts w:ascii="Times New Roman" w:hAnsi="Times New Roman" w:cs="Times New Roman"/>
          <w:sz w:val="28"/>
          <w:szCs w:val="28"/>
        </w:rPr>
        <w:t xml:space="preserve">иконуючи завдання творчого характеру на встановлення причинно-наслідкових </w:t>
      </w:r>
      <w:r w:rsidR="009175C7">
        <w:rPr>
          <w:rFonts w:ascii="Times New Roman" w:hAnsi="Times New Roman" w:cs="Times New Roman"/>
          <w:sz w:val="28"/>
          <w:szCs w:val="28"/>
        </w:rPr>
        <w:t>зв’язків</w:t>
      </w:r>
      <w:r w:rsidR="002A2A33">
        <w:rPr>
          <w:rFonts w:ascii="Times New Roman" w:hAnsi="Times New Roman" w:cs="Times New Roman"/>
          <w:sz w:val="28"/>
          <w:szCs w:val="28"/>
        </w:rPr>
        <w:t xml:space="preserve">, що розміщено </w:t>
      </w:r>
      <w:r w:rsidR="00994E4D">
        <w:rPr>
          <w:rFonts w:ascii="Times New Roman" w:hAnsi="Times New Roman" w:cs="Times New Roman"/>
          <w:sz w:val="28"/>
          <w:szCs w:val="28"/>
        </w:rPr>
        <w:t>в</w:t>
      </w:r>
      <w:r w:rsidR="002A2A33">
        <w:rPr>
          <w:rFonts w:ascii="Times New Roman" w:hAnsi="Times New Roman" w:cs="Times New Roman"/>
          <w:sz w:val="28"/>
          <w:szCs w:val="28"/>
        </w:rPr>
        <w:t xml:space="preserve"> р</w:t>
      </w:r>
      <w:r w:rsidR="00AB5156">
        <w:rPr>
          <w:rFonts w:ascii="Times New Roman" w:hAnsi="Times New Roman" w:cs="Times New Roman"/>
          <w:sz w:val="28"/>
          <w:szCs w:val="28"/>
        </w:rPr>
        <w:t xml:space="preserve">озділі «Види навчальної </w:t>
      </w:r>
      <w:r w:rsidR="00AB5156">
        <w:rPr>
          <w:rFonts w:ascii="Times New Roman" w:hAnsi="Times New Roman" w:cs="Times New Roman"/>
          <w:sz w:val="28"/>
          <w:szCs w:val="28"/>
        </w:rPr>
        <w:lastRenderedPageBreak/>
        <w:t>діяльності»</w:t>
      </w:r>
      <w:r w:rsidR="002A2A33">
        <w:rPr>
          <w:rFonts w:ascii="Times New Roman" w:hAnsi="Times New Roman" w:cs="Times New Roman"/>
          <w:sz w:val="28"/>
          <w:szCs w:val="28"/>
        </w:rPr>
        <w:t xml:space="preserve"> </w:t>
      </w:r>
      <w:r w:rsidR="0039131A">
        <w:rPr>
          <w:rFonts w:ascii="Times New Roman" w:hAnsi="Times New Roman" w:cs="Times New Roman"/>
          <w:sz w:val="28"/>
          <w:szCs w:val="28"/>
        </w:rPr>
        <w:t>модельн</w:t>
      </w:r>
      <w:r w:rsidR="00381567">
        <w:rPr>
          <w:rFonts w:ascii="Times New Roman" w:hAnsi="Times New Roman" w:cs="Times New Roman"/>
          <w:sz w:val="28"/>
          <w:szCs w:val="28"/>
        </w:rPr>
        <w:t>ої</w:t>
      </w:r>
      <w:r w:rsidR="0039131A">
        <w:rPr>
          <w:rFonts w:ascii="Times New Roman" w:hAnsi="Times New Roman" w:cs="Times New Roman"/>
          <w:sz w:val="28"/>
          <w:szCs w:val="28"/>
        </w:rPr>
        <w:t xml:space="preserve"> </w:t>
      </w:r>
      <w:r w:rsidR="002A2A33">
        <w:rPr>
          <w:rFonts w:ascii="Times New Roman" w:hAnsi="Times New Roman" w:cs="Times New Roman"/>
          <w:sz w:val="28"/>
          <w:szCs w:val="28"/>
        </w:rPr>
        <w:t>навчальн</w:t>
      </w:r>
      <w:r w:rsidR="00381567">
        <w:rPr>
          <w:rFonts w:ascii="Times New Roman" w:hAnsi="Times New Roman" w:cs="Times New Roman"/>
          <w:sz w:val="28"/>
          <w:szCs w:val="28"/>
        </w:rPr>
        <w:t>ої</w:t>
      </w:r>
      <w:r w:rsidR="002A2A33">
        <w:rPr>
          <w:rFonts w:ascii="Times New Roman" w:hAnsi="Times New Roman" w:cs="Times New Roman"/>
          <w:sz w:val="28"/>
          <w:szCs w:val="28"/>
        </w:rPr>
        <w:t xml:space="preserve"> програм</w:t>
      </w:r>
      <w:r w:rsidR="00381567">
        <w:rPr>
          <w:rFonts w:ascii="Times New Roman" w:hAnsi="Times New Roman" w:cs="Times New Roman"/>
          <w:sz w:val="28"/>
          <w:szCs w:val="28"/>
        </w:rPr>
        <w:t xml:space="preserve">и </w:t>
      </w:r>
      <w:r w:rsidR="00FF79FA">
        <w:rPr>
          <w:rFonts w:ascii="Times New Roman" w:hAnsi="Times New Roman" w:cs="Times New Roman"/>
          <w:sz w:val="28"/>
          <w:szCs w:val="28"/>
        </w:rPr>
        <w:t xml:space="preserve">авторів: </w:t>
      </w:r>
      <w:r w:rsidR="00FF79FA" w:rsidRPr="00FF79FA">
        <w:rPr>
          <w:rFonts w:ascii="Times New Roman" w:hAnsi="Times New Roman" w:cs="Times New Roman"/>
          <w:sz w:val="28"/>
          <w:szCs w:val="28"/>
        </w:rPr>
        <w:t xml:space="preserve">Запотоцький С.П., </w:t>
      </w:r>
      <w:r w:rsidR="00F91184">
        <w:rPr>
          <w:rFonts w:ascii="Times New Roman" w:hAnsi="Times New Roman" w:cs="Times New Roman"/>
          <w:sz w:val="28"/>
          <w:szCs w:val="28"/>
        </w:rPr>
        <w:br/>
      </w:r>
      <w:r w:rsidR="00FF79FA" w:rsidRPr="00FF79FA">
        <w:rPr>
          <w:rFonts w:ascii="Times New Roman" w:hAnsi="Times New Roman" w:cs="Times New Roman"/>
          <w:sz w:val="28"/>
          <w:szCs w:val="28"/>
        </w:rPr>
        <w:t xml:space="preserve">Карпюк Г.І., Гладковський Р.В., Довгань А.І., Совенко В.В., Даценко Л.М., Назаренко Т.Г., Гільберг Т.Г., Савчук І.Г., Нікитчук А.В., Яценко В.С., </w:t>
      </w:r>
      <w:r w:rsidR="00FF79FA">
        <w:rPr>
          <w:rFonts w:ascii="Times New Roman" w:hAnsi="Times New Roman" w:cs="Times New Roman"/>
          <w:sz w:val="28"/>
          <w:szCs w:val="28"/>
        </w:rPr>
        <w:br/>
      </w:r>
      <w:r w:rsidR="00FF79FA" w:rsidRPr="00FF79FA">
        <w:rPr>
          <w:rFonts w:ascii="Times New Roman" w:hAnsi="Times New Roman" w:cs="Times New Roman"/>
          <w:sz w:val="28"/>
          <w:szCs w:val="28"/>
        </w:rPr>
        <w:t>Довгань Г.Д., Грома В.Д., Горовий О.В.</w:t>
      </w:r>
      <w:r w:rsidR="00FF79FA">
        <w:rPr>
          <w:rFonts w:ascii="Times New Roman" w:hAnsi="Times New Roman" w:cs="Times New Roman"/>
          <w:sz w:val="28"/>
          <w:szCs w:val="28"/>
        </w:rPr>
        <w:t xml:space="preserve"> </w:t>
      </w:r>
      <w:r w:rsidR="00AB5156">
        <w:rPr>
          <w:rFonts w:ascii="Times New Roman" w:hAnsi="Times New Roman" w:cs="Times New Roman"/>
          <w:sz w:val="28"/>
          <w:szCs w:val="28"/>
        </w:rPr>
        <w:t xml:space="preserve">– </w:t>
      </w:r>
      <w:r w:rsidR="00D373DE">
        <w:rPr>
          <w:rFonts w:ascii="Times New Roman" w:hAnsi="Times New Roman" w:cs="Times New Roman"/>
          <w:sz w:val="28"/>
          <w:szCs w:val="28"/>
        </w:rPr>
        <w:t>«Робота у групі для розв’язання проблем», «Дослідження», «Моделювання»</w:t>
      </w:r>
      <w:r w:rsidR="009175C7" w:rsidRPr="00AD4377">
        <w:rPr>
          <w:rFonts w:ascii="Times New Roman" w:hAnsi="Times New Roman" w:cs="Times New Roman"/>
          <w:sz w:val="28"/>
          <w:szCs w:val="28"/>
        </w:rPr>
        <w:t xml:space="preserve">, учні опановують складними прийомами розумової діяльності – </w:t>
      </w:r>
      <w:r w:rsidR="00994E4D">
        <w:rPr>
          <w:rFonts w:ascii="Times New Roman" w:hAnsi="Times New Roman" w:cs="Times New Roman"/>
          <w:sz w:val="28"/>
          <w:szCs w:val="28"/>
        </w:rPr>
        <w:t xml:space="preserve">порівняння, аналізу, </w:t>
      </w:r>
      <w:r w:rsidR="009175C7" w:rsidRPr="00AD4377">
        <w:rPr>
          <w:rFonts w:ascii="Times New Roman" w:hAnsi="Times New Roman" w:cs="Times New Roman"/>
          <w:sz w:val="28"/>
          <w:szCs w:val="28"/>
        </w:rPr>
        <w:t xml:space="preserve">класифікації, уміння робити власні висновки. </w:t>
      </w:r>
    </w:p>
    <w:p w14:paraId="366657E5" w14:textId="11612A07" w:rsidR="009175C7" w:rsidRPr="00AD4377" w:rsidRDefault="009175C7" w:rsidP="004A00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Наголошуємо, що т</w:t>
      </w:r>
      <w:r w:rsidRPr="00AD4377">
        <w:rPr>
          <w:rFonts w:ascii="Times New Roman" w:hAnsi="Times New Roman" w:cs="Times New Roman"/>
          <w:sz w:val="28"/>
          <w:szCs w:val="28"/>
        </w:rPr>
        <w:t xml:space="preserve">акі види </w:t>
      </w:r>
      <w:r w:rsidR="004A0003">
        <w:rPr>
          <w:rFonts w:ascii="Times New Roman" w:hAnsi="Times New Roman" w:cs="Times New Roman"/>
          <w:sz w:val="28"/>
          <w:szCs w:val="28"/>
        </w:rPr>
        <w:t>навчальної діяльності</w:t>
      </w:r>
      <w:r w:rsidRPr="00AD4377">
        <w:rPr>
          <w:rFonts w:ascii="Times New Roman" w:hAnsi="Times New Roman" w:cs="Times New Roman"/>
          <w:sz w:val="28"/>
          <w:szCs w:val="28"/>
        </w:rPr>
        <w:t xml:space="preserve"> </w:t>
      </w:r>
      <w:r w:rsidR="004A0003">
        <w:rPr>
          <w:rFonts w:ascii="Times New Roman" w:hAnsi="Times New Roman" w:cs="Times New Roman"/>
          <w:sz w:val="28"/>
          <w:szCs w:val="28"/>
        </w:rPr>
        <w:t>формують</w:t>
      </w:r>
      <w:r w:rsidR="0039131A">
        <w:rPr>
          <w:rFonts w:ascii="Times New Roman" w:hAnsi="Times New Roman" w:cs="Times New Roman"/>
          <w:sz w:val="28"/>
          <w:szCs w:val="28"/>
        </w:rPr>
        <w:t xml:space="preserve"> в учнів </w:t>
      </w:r>
      <w:r w:rsidR="0039131A">
        <w:rPr>
          <w:rFonts w:ascii="Times New Roman" w:hAnsi="Times New Roman" w:cs="Times New Roman"/>
          <w:sz w:val="28"/>
          <w:szCs w:val="28"/>
        </w:rPr>
        <w:br/>
        <w:t>7 класу</w:t>
      </w:r>
      <w:r w:rsidR="004A0003">
        <w:rPr>
          <w:rFonts w:ascii="Times New Roman" w:hAnsi="Times New Roman" w:cs="Times New Roman"/>
          <w:sz w:val="28"/>
          <w:szCs w:val="28"/>
        </w:rPr>
        <w:t xml:space="preserve"> </w:t>
      </w:r>
      <w:r w:rsidR="00483B3E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4A0003">
        <w:rPr>
          <w:rFonts w:ascii="Times New Roman" w:hAnsi="Times New Roman" w:cs="Times New Roman"/>
          <w:sz w:val="28"/>
          <w:szCs w:val="28"/>
        </w:rPr>
        <w:t xml:space="preserve">міння працювати з підручником, тематичними картами, статистичними та графічно-статистичними матеріалами, кліматограмами, картосхемами, </w:t>
      </w:r>
      <w:r w:rsidRPr="00AD4377">
        <w:rPr>
          <w:rFonts w:ascii="Times New Roman" w:hAnsi="Times New Roman" w:cs="Times New Roman"/>
          <w:sz w:val="28"/>
          <w:szCs w:val="28"/>
        </w:rPr>
        <w:t>сприяють розвитку</w:t>
      </w:r>
      <w:r>
        <w:rPr>
          <w:rFonts w:ascii="Times New Roman" w:hAnsi="Times New Roman" w:cs="Times New Roman"/>
          <w:sz w:val="28"/>
          <w:szCs w:val="28"/>
        </w:rPr>
        <w:t xml:space="preserve"> критичного мислення,</w:t>
      </w:r>
      <w:r w:rsidRPr="00AD4377">
        <w:rPr>
          <w:rFonts w:ascii="Times New Roman" w:hAnsi="Times New Roman" w:cs="Times New Roman"/>
          <w:sz w:val="28"/>
          <w:szCs w:val="28"/>
        </w:rPr>
        <w:t xml:space="preserve"> </w:t>
      </w:r>
      <w:r w:rsidR="00994E4D">
        <w:rPr>
          <w:rFonts w:ascii="Times New Roman" w:hAnsi="Times New Roman" w:cs="Times New Roman"/>
          <w:sz w:val="28"/>
          <w:szCs w:val="28"/>
        </w:rPr>
        <w:t>у</w:t>
      </w:r>
      <w:r w:rsidRPr="00AD4377">
        <w:rPr>
          <w:rFonts w:ascii="Times New Roman" w:hAnsi="Times New Roman" w:cs="Times New Roman"/>
          <w:sz w:val="28"/>
          <w:szCs w:val="28"/>
        </w:rPr>
        <w:t>мінн</w:t>
      </w:r>
      <w:r w:rsidR="00994E4D">
        <w:rPr>
          <w:rFonts w:ascii="Times New Roman" w:hAnsi="Times New Roman" w:cs="Times New Roman"/>
          <w:sz w:val="28"/>
          <w:szCs w:val="28"/>
        </w:rPr>
        <w:t>ю</w:t>
      </w:r>
      <w:r w:rsidRPr="00AD4377">
        <w:rPr>
          <w:rFonts w:ascii="Times New Roman" w:hAnsi="Times New Roman" w:cs="Times New Roman"/>
          <w:sz w:val="28"/>
          <w:szCs w:val="28"/>
        </w:rPr>
        <w:t xml:space="preserve"> міркувати, самостійно здобувати знання</w:t>
      </w:r>
      <w:r w:rsidR="00D85288">
        <w:rPr>
          <w:rFonts w:ascii="Times New Roman" w:hAnsi="Times New Roman" w:cs="Times New Roman"/>
          <w:sz w:val="28"/>
          <w:szCs w:val="28"/>
        </w:rPr>
        <w:t>, формують життєві компетентності</w:t>
      </w:r>
      <w:r w:rsidR="00994E4D">
        <w:rPr>
          <w:rFonts w:ascii="Times New Roman" w:hAnsi="Times New Roman" w:cs="Times New Roman"/>
          <w:sz w:val="28"/>
          <w:szCs w:val="28"/>
        </w:rPr>
        <w:t>.</w:t>
      </w:r>
      <w:r w:rsidR="00C54ED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73E318" w14:textId="496A3B5E" w:rsidR="000B711D" w:rsidRDefault="00483B3E" w:rsidP="000B711D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B3E">
        <w:rPr>
          <w:rFonts w:ascii="Times New Roman" w:hAnsi="Times New Roman" w:cs="Times New Roman"/>
          <w:sz w:val="28"/>
          <w:szCs w:val="28"/>
        </w:rPr>
        <w:t xml:space="preserve">Особливий акцент вчителю варто зосередити на </w:t>
      </w:r>
      <w:r w:rsidR="002A2A33">
        <w:rPr>
          <w:rFonts w:ascii="Times New Roman" w:hAnsi="Times New Roman" w:cs="Times New Roman"/>
          <w:sz w:val="28"/>
          <w:szCs w:val="28"/>
        </w:rPr>
        <w:t>засвоєнн</w:t>
      </w:r>
      <w:r>
        <w:rPr>
          <w:rFonts w:ascii="Times New Roman" w:hAnsi="Times New Roman" w:cs="Times New Roman"/>
          <w:sz w:val="28"/>
          <w:szCs w:val="28"/>
        </w:rPr>
        <w:t>і</w:t>
      </w:r>
      <w:r w:rsidR="002A2A33">
        <w:rPr>
          <w:rFonts w:ascii="Times New Roman" w:hAnsi="Times New Roman" w:cs="Times New Roman"/>
          <w:sz w:val="28"/>
          <w:szCs w:val="28"/>
        </w:rPr>
        <w:t xml:space="preserve"> учнями алгоритмів складання описів</w:t>
      </w:r>
      <w:r w:rsidR="00D85288">
        <w:rPr>
          <w:rFonts w:ascii="Times New Roman" w:hAnsi="Times New Roman" w:cs="Times New Roman"/>
          <w:sz w:val="28"/>
          <w:szCs w:val="28"/>
        </w:rPr>
        <w:t xml:space="preserve"> і здійснення комплексної порівняльної характеристики географічних об’єктів; ознайомл</w:t>
      </w:r>
      <w:r>
        <w:rPr>
          <w:rFonts w:ascii="Times New Roman" w:hAnsi="Times New Roman" w:cs="Times New Roman"/>
          <w:sz w:val="28"/>
          <w:szCs w:val="28"/>
        </w:rPr>
        <w:t>енні</w:t>
      </w:r>
      <w:r w:rsidR="00D85288">
        <w:rPr>
          <w:rFonts w:ascii="Times New Roman" w:hAnsi="Times New Roman" w:cs="Times New Roman"/>
          <w:sz w:val="28"/>
          <w:szCs w:val="28"/>
        </w:rPr>
        <w:t xml:space="preserve"> із категоріями подання нових знань ‒  гіпотезами та теоріями.</w:t>
      </w:r>
    </w:p>
    <w:bookmarkEnd w:id="1"/>
    <w:p w14:paraId="3A3CDA33" w14:textId="024C7336" w:rsidR="004F06F4" w:rsidRDefault="005D735B" w:rsidP="005D735B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35B">
        <w:rPr>
          <w:rFonts w:ascii="Times New Roman" w:hAnsi="Times New Roman" w:cs="Times New Roman"/>
          <w:sz w:val="28"/>
          <w:szCs w:val="28"/>
        </w:rPr>
        <w:t>Звертаємо увагу вчителів географії на компетентнісно орієнтовану спрямованість шкільного курсу географії в 7 класі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D735B">
        <w:rPr>
          <w:rFonts w:ascii="Times New Roman" w:hAnsi="Times New Roman" w:cs="Times New Roman"/>
          <w:sz w:val="28"/>
          <w:szCs w:val="28"/>
        </w:rPr>
        <w:t xml:space="preserve"> Нагадуємо, що </w:t>
      </w:r>
      <w:r w:rsidR="00D94C27" w:rsidRPr="00D94C27">
        <w:rPr>
          <w:rFonts w:ascii="Times New Roman" w:hAnsi="Times New Roman" w:cs="Times New Roman"/>
          <w:sz w:val="28"/>
          <w:szCs w:val="28"/>
        </w:rPr>
        <w:t>орган</w:t>
      </w:r>
      <w:r w:rsidR="00D94C27">
        <w:rPr>
          <w:rFonts w:ascii="Times New Roman" w:hAnsi="Times New Roman" w:cs="Times New Roman"/>
          <w:sz w:val="28"/>
          <w:szCs w:val="28"/>
        </w:rPr>
        <w:t xml:space="preserve">ізації </w:t>
      </w:r>
      <w:r w:rsidRPr="005D735B">
        <w:rPr>
          <w:rFonts w:ascii="Times New Roman" w:hAnsi="Times New Roman" w:cs="Times New Roman"/>
          <w:sz w:val="28"/>
          <w:szCs w:val="28"/>
        </w:rPr>
        <w:t xml:space="preserve"> компетентнісно орієнтованого навчання на уроках географії в </w:t>
      </w:r>
      <w:r w:rsidR="00AB5156">
        <w:rPr>
          <w:rFonts w:ascii="Times New Roman" w:hAnsi="Times New Roman" w:cs="Times New Roman"/>
          <w:sz w:val="28"/>
          <w:szCs w:val="28"/>
        </w:rPr>
        <w:br/>
      </w:r>
      <w:r w:rsidRPr="005D735B">
        <w:rPr>
          <w:rFonts w:ascii="Times New Roman" w:hAnsi="Times New Roman" w:cs="Times New Roman"/>
          <w:sz w:val="28"/>
          <w:szCs w:val="28"/>
        </w:rPr>
        <w:t xml:space="preserve">7 класі сприяє використання </w:t>
      </w:r>
      <w:r w:rsidR="004F06F4" w:rsidRPr="004F06F4">
        <w:rPr>
          <w:rFonts w:ascii="Times New Roman" w:hAnsi="Times New Roman" w:cs="Times New Roman"/>
          <w:sz w:val="28"/>
          <w:szCs w:val="28"/>
        </w:rPr>
        <w:t>продуктивних методів навчання (проблемні, евристичні, дослідницькі),</w:t>
      </w:r>
      <w:r w:rsidR="004F06F4" w:rsidRPr="004F06F4">
        <w:rPr>
          <w:rStyle w:val="ad"/>
          <w:rFonts w:ascii="Times New Roman" w:hAnsi="Times New Roman" w:cs="Times New Roman"/>
          <w:b w:val="0"/>
          <w:sz w:val="28"/>
          <w:szCs w:val="28"/>
        </w:rPr>
        <w:t xml:space="preserve"> проєктування за допомогою гри,</w:t>
      </w:r>
      <w:r w:rsidR="004F06F4" w:rsidRPr="004F06F4">
        <w:rPr>
          <w:rFonts w:ascii="Times New Roman" w:hAnsi="Times New Roman" w:cs="Times New Roman"/>
          <w:sz w:val="28"/>
          <w:szCs w:val="28"/>
        </w:rPr>
        <w:t xml:space="preserve"> метод проєктів, активних і інтерактивних методів навчання</w:t>
      </w:r>
      <w:r w:rsidR="004F06F4" w:rsidRPr="00AE529E">
        <w:rPr>
          <w:sz w:val="28"/>
          <w:szCs w:val="28"/>
        </w:rPr>
        <w:t>.</w:t>
      </w:r>
    </w:p>
    <w:p w14:paraId="657B60C8" w14:textId="49EC8FB2" w:rsidR="00F1126A" w:rsidRDefault="005D735B" w:rsidP="005D735B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Також важливим є </w:t>
      </w:r>
      <w:r w:rsidRPr="005D735B">
        <w:rPr>
          <w:rFonts w:ascii="Times New Roman" w:hAnsi="Times New Roman" w:cs="Times New Roman"/>
          <w:sz w:val="28"/>
          <w:szCs w:val="28"/>
        </w:rPr>
        <w:t>залучення учнів до розв’язання компетентнісно-орієнтованих завдань.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F1126A" w:rsidRPr="005D735B">
        <w:rPr>
          <w:rFonts w:ascii="Times New Roman" w:hAnsi="Times New Roman" w:cs="Times New Roman"/>
          <w:sz w:val="28"/>
          <w:szCs w:val="28"/>
        </w:rPr>
        <w:t xml:space="preserve">буття учнями досвіду виконання таких завдань посилює діяльнісний складник результатів </w:t>
      </w:r>
      <w:r w:rsidR="00327F17" w:rsidRPr="005D735B">
        <w:rPr>
          <w:rFonts w:ascii="Times New Roman" w:hAnsi="Times New Roman" w:cs="Times New Roman"/>
          <w:sz w:val="28"/>
          <w:szCs w:val="28"/>
        </w:rPr>
        <w:t>навчання</w:t>
      </w:r>
      <w:r w:rsidR="00D94C27" w:rsidRPr="00D94C27">
        <w:t xml:space="preserve"> </w:t>
      </w:r>
      <w:r w:rsidR="00D94C27" w:rsidRPr="00D94C27">
        <w:rPr>
          <w:rFonts w:ascii="Times New Roman" w:hAnsi="Times New Roman" w:cs="Times New Roman"/>
          <w:sz w:val="28"/>
          <w:szCs w:val="28"/>
        </w:rPr>
        <w:t>та їхню практичну значущість</w:t>
      </w:r>
      <w:r w:rsidR="00327F17" w:rsidRPr="005D735B">
        <w:rPr>
          <w:rFonts w:ascii="Times New Roman" w:hAnsi="Times New Roman" w:cs="Times New Roman"/>
          <w:sz w:val="28"/>
          <w:szCs w:val="28"/>
        </w:rPr>
        <w:t>.</w:t>
      </w:r>
      <w:r w:rsidR="00F1126A" w:rsidRPr="005D735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517DBE" w14:textId="1B6EEFA6" w:rsidR="005730DB" w:rsidRPr="00D94C27" w:rsidRDefault="005730DB" w:rsidP="005730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4C27">
        <w:rPr>
          <w:rFonts w:ascii="Times New Roman" w:hAnsi="Times New Roman" w:cs="Times New Roman"/>
          <w:sz w:val="28"/>
          <w:szCs w:val="28"/>
        </w:rPr>
        <w:t xml:space="preserve">Розв’язання </w:t>
      </w:r>
      <w:r w:rsidR="00AB5156" w:rsidRPr="00D94C27">
        <w:rPr>
          <w:rFonts w:ascii="Times New Roman" w:hAnsi="Times New Roman" w:cs="Times New Roman"/>
          <w:sz w:val="28"/>
          <w:szCs w:val="28"/>
        </w:rPr>
        <w:t xml:space="preserve">компетентнісно-орієнтованих </w:t>
      </w:r>
      <w:r w:rsidRPr="00D94C27">
        <w:rPr>
          <w:rFonts w:ascii="Times New Roman" w:hAnsi="Times New Roman" w:cs="Times New Roman"/>
          <w:sz w:val="28"/>
          <w:szCs w:val="28"/>
        </w:rPr>
        <w:t>завдань</w:t>
      </w:r>
      <w:r w:rsidR="00F91184">
        <w:rPr>
          <w:rFonts w:ascii="Times New Roman" w:hAnsi="Times New Roman" w:cs="Times New Roman"/>
          <w:sz w:val="28"/>
          <w:szCs w:val="28"/>
        </w:rPr>
        <w:t xml:space="preserve"> визначає</w:t>
      </w:r>
      <w:bookmarkStart w:id="2" w:name="_GoBack"/>
      <w:bookmarkEnd w:id="2"/>
      <w:r w:rsidRPr="00D94C27">
        <w:rPr>
          <w:rFonts w:ascii="Times New Roman" w:hAnsi="Times New Roman" w:cs="Times New Roman"/>
          <w:sz w:val="28"/>
          <w:szCs w:val="28"/>
        </w:rPr>
        <w:t xml:space="preserve"> вихід за межі предметного матеріалу, оскільки вони мають не тільки навчальну, а й життєву цінність, ґрунтуються на цікавому для учня матеріалі, містять опис ситуації, що пояснює потребу виконання. </w:t>
      </w:r>
    </w:p>
    <w:p w14:paraId="4E519ECA" w14:textId="171A8089" w:rsidR="005730DB" w:rsidRDefault="005730DB" w:rsidP="005730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Такі завдання потребують від учнів уміння кр</w:t>
      </w:r>
      <w:r w:rsidR="00531BEB">
        <w:rPr>
          <w:rFonts w:ascii="Times New Roman" w:hAnsi="Times New Roman" w:cs="Times New Roman"/>
          <w:sz w:val="28"/>
          <w:szCs w:val="28"/>
          <w:lang w:val="ru-RU"/>
        </w:rPr>
        <w:t>итично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мислити, </w:t>
      </w:r>
      <w:r w:rsidRPr="007C17EE">
        <w:rPr>
          <w:rFonts w:ascii="Times New Roman" w:hAnsi="Times New Roman" w:cs="Times New Roman"/>
          <w:sz w:val="28"/>
          <w:szCs w:val="28"/>
          <w:lang w:val="ru-RU"/>
        </w:rPr>
        <w:t>використовувати природничо-наукові знання в сит</w:t>
      </w:r>
      <w:r>
        <w:rPr>
          <w:rFonts w:ascii="Times New Roman" w:hAnsi="Times New Roman" w:cs="Times New Roman"/>
          <w:sz w:val="28"/>
          <w:szCs w:val="28"/>
          <w:lang w:val="ru-RU"/>
        </w:rPr>
        <w:t>уаціях, наближених до реальних та пов’язаних</w:t>
      </w:r>
      <w:r w:rsidRPr="007C17EE">
        <w:rPr>
          <w:rFonts w:ascii="Times New Roman" w:hAnsi="Times New Roman" w:cs="Times New Roman"/>
          <w:sz w:val="28"/>
          <w:szCs w:val="28"/>
          <w:lang w:val="ru-RU"/>
        </w:rPr>
        <w:t xml:space="preserve"> з різноманітними аспектами навколишньої дійсності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7C17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3DA16DA5" w14:textId="6899B61A" w:rsidR="004C242D" w:rsidRDefault="00EA74B6" w:rsidP="004C24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1567">
        <w:rPr>
          <w:rFonts w:ascii="Times New Roman" w:hAnsi="Times New Roman" w:cs="Times New Roman"/>
          <w:sz w:val="28"/>
          <w:szCs w:val="28"/>
        </w:rPr>
        <w:t>Зауважуємо, що н</w:t>
      </w:r>
      <w:r w:rsidR="004C1F8C" w:rsidRPr="00381567">
        <w:rPr>
          <w:rFonts w:ascii="Times New Roman" w:hAnsi="Times New Roman" w:cs="Times New Roman"/>
          <w:sz w:val="28"/>
          <w:szCs w:val="28"/>
        </w:rPr>
        <w:t xml:space="preserve">авчальний курс «Географія» 7 клас має широкі можливості для впровадження </w:t>
      </w:r>
      <w:r w:rsidR="005730DB">
        <w:rPr>
          <w:rFonts w:ascii="Times New Roman" w:hAnsi="Times New Roman" w:cs="Times New Roman"/>
          <w:sz w:val="28"/>
          <w:szCs w:val="28"/>
        </w:rPr>
        <w:t xml:space="preserve">групових   і </w:t>
      </w:r>
      <w:r w:rsidR="004C1F8C" w:rsidRPr="00381567">
        <w:rPr>
          <w:rFonts w:ascii="Times New Roman" w:hAnsi="Times New Roman" w:cs="Times New Roman"/>
          <w:sz w:val="28"/>
          <w:szCs w:val="28"/>
        </w:rPr>
        <w:t xml:space="preserve"> ігрових форм організації </w:t>
      </w:r>
      <w:r w:rsidRPr="00381567">
        <w:rPr>
          <w:rFonts w:ascii="Times New Roman" w:hAnsi="Times New Roman" w:cs="Times New Roman"/>
          <w:sz w:val="28"/>
          <w:szCs w:val="28"/>
        </w:rPr>
        <w:t>освітнього процесу.</w:t>
      </w:r>
    </w:p>
    <w:p w14:paraId="159B1043" w14:textId="04045F19" w:rsidR="003C2253" w:rsidRPr="00D11F1A" w:rsidRDefault="00A032A2" w:rsidP="00D11F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Важливою вимогою до проведення сучасного уроку географії в 7 класі</w:t>
      </w:r>
      <w:r w:rsidR="008A6A0A">
        <w:rPr>
          <w:rFonts w:ascii="Times New Roman" w:hAnsi="Times New Roman" w:cs="Times New Roman"/>
          <w:sz w:val="28"/>
          <w:szCs w:val="28"/>
        </w:rPr>
        <w:t xml:space="preserve"> є активізація навчально-пізнавальної діяльності учнів, </w:t>
      </w:r>
      <w:r w:rsidR="004F06F4">
        <w:rPr>
          <w:rFonts w:ascii="Times New Roman" w:hAnsi="Times New Roman" w:cs="Times New Roman"/>
          <w:sz w:val="28"/>
          <w:szCs w:val="28"/>
        </w:rPr>
        <w:t>що</w:t>
      </w:r>
      <w:r w:rsidR="008A6A0A">
        <w:rPr>
          <w:rFonts w:ascii="Times New Roman" w:hAnsi="Times New Roman" w:cs="Times New Roman"/>
          <w:sz w:val="28"/>
          <w:szCs w:val="28"/>
        </w:rPr>
        <w:t xml:space="preserve"> має забезпечуватися використанням ігрових форм організації освітнього процесу</w:t>
      </w:r>
      <w:r w:rsidR="00D11E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3F37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цього </w:t>
      </w:r>
      <w:r w:rsidR="00D641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рекомендуємо вчителям використовувати</w:t>
      </w:r>
      <w:r w:rsidR="004F06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417F4" w:rsidRPr="006417F4">
        <w:rPr>
          <w:rFonts w:ascii="Times New Roman" w:hAnsi="Times New Roman" w:cs="Times New Roman"/>
          <w:sz w:val="28"/>
          <w:szCs w:val="28"/>
        </w:rPr>
        <w:t>уроки компетентнісн</w:t>
      </w:r>
      <w:r w:rsidR="00EA74B6">
        <w:rPr>
          <w:rFonts w:ascii="Times New Roman" w:hAnsi="Times New Roman" w:cs="Times New Roman"/>
          <w:sz w:val="28"/>
          <w:szCs w:val="28"/>
        </w:rPr>
        <w:t>ого</w:t>
      </w:r>
      <w:r w:rsidR="006417F4" w:rsidRPr="006417F4">
        <w:rPr>
          <w:rFonts w:ascii="Times New Roman" w:hAnsi="Times New Roman" w:cs="Times New Roman"/>
          <w:sz w:val="28"/>
          <w:szCs w:val="28"/>
        </w:rPr>
        <w:t xml:space="preserve"> спрямування</w:t>
      </w:r>
      <w:r w:rsidR="003D1576">
        <w:rPr>
          <w:rFonts w:ascii="Times New Roman" w:hAnsi="Times New Roman" w:cs="Times New Roman"/>
          <w:sz w:val="28"/>
          <w:szCs w:val="28"/>
        </w:rPr>
        <w:t>: урок</w:t>
      </w:r>
      <w:r w:rsidR="00D11F1A">
        <w:rPr>
          <w:rFonts w:ascii="Times New Roman" w:hAnsi="Times New Roman" w:cs="Times New Roman"/>
          <w:sz w:val="28"/>
          <w:szCs w:val="28"/>
        </w:rPr>
        <w:t>-подорож</w:t>
      </w:r>
      <w:r w:rsidR="003D1576">
        <w:rPr>
          <w:rFonts w:ascii="Times New Roman" w:hAnsi="Times New Roman" w:cs="Times New Roman"/>
          <w:sz w:val="28"/>
          <w:szCs w:val="28"/>
        </w:rPr>
        <w:t xml:space="preserve">, </w:t>
      </w:r>
      <w:r w:rsidR="00D11F1A">
        <w:rPr>
          <w:rFonts w:ascii="Times New Roman" w:hAnsi="Times New Roman" w:cs="Times New Roman"/>
          <w:sz w:val="28"/>
          <w:szCs w:val="28"/>
        </w:rPr>
        <w:t>урок-віктор</w:t>
      </w:r>
      <w:r w:rsidR="00A9234F">
        <w:rPr>
          <w:rFonts w:ascii="Times New Roman" w:hAnsi="Times New Roman" w:cs="Times New Roman"/>
          <w:sz w:val="28"/>
          <w:szCs w:val="28"/>
        </w:rPr>
        <w:t>и</w:t>
      </w:r>
      <w:r w:rsidR="00D11F1A">
        <w:rPr>
          <w:rFonts w:ascii="Times New Roman" w:hAnsi="Times New Roman" w:cs="Times New Roman"/>
          <w:sz w:val="28"/>
          <w:szCs w:val="28"/>
        </w:rPr>
        <w:t>на</w:t>
      </w:r>
      <w:r w:rsidR="00A9234F">
        <w:rPr>
          <w:rFonts w:ascii="Times New Roman" w:hAnsi="Times New Roman" w:cs="Times New Roman"/>
          <w:sz w:val="28"/>
          <w:szCs w:val="28"/>
        </w:rPr>
        <w:t xml:space="preserve">, </w:t>
      </w:r>
      <w:r w:rsidR="003D1576" w:rsidRPr="004C242D">
        <w:rPr>
          <w:rFonts w:ascii="Times New Roman" w:hAnsi="Times New Roman" w:cs="Times New Roman"/>
          <w:sz w:val="28"/>
          <w:szCs w:val="28"/>
        </w:rPr>
        <w:t>урок розв'язання географічних задач</w:t>
      </w:r>
      <w:r w:rsidR="003D1576">
        <w:rPr>
          <w:rFonts w:ascii="Times New Roman" w:hAnsi="Times New Roman" w:cs="Times New Roman"/>
          <w:sz w:val="28"/>
          <w:szCs w:val="28"/>
        </w:rPr>
        <w:t xml:space="preserve">, </w:t>
      </w:r>
      <w:r w:rsidR="003D1576" w:rsidRPr="004C242D">
        <w:rPr>
          <w:rFonts w:ascii="Times New Roman" w:hAnsi="Times New Roman" w:cs="Times New Roman"/>
          <w:sz w:val="28"/>
          <w:szCs w:val="28"/>
        </w:rPr>
        <w:t>урок вирішення проблемних завдань, урок-дослідження,  урок захисту проєкту</w:t>
      </w:r>
      <w:r w:rsidR="00A9234F">
        <w:rPr>
          <w:rFonts w:ascii="Times New Roman" w:hAnsi="Times New Roman" w:cs="Times New Roman"/>
          <w:sz w:val="28"/>
          <w:szCs w:val="28"/>
        </w:rPr>
        <w:t xml:space="preserve"> тощо</w:t>
      </w:r>
      <w:r w:rsidR="003D1576">
        <w:rPr>
          <w:rFonts w:ascii="Times New Roman" w:hAnsi="Times New Roman" w:cs="Times New Roman"/>
          <w:sz w:val="28"/>
          <w:szCs w:val="28"/>
        </w:rPr>
        <w:t>.</w:t>
      </w:r>
    </w:p>
    <w:p w14:paraId="37812BED" w14:textId="653FB6FA" w:rsidR="0089748B" w:rsidRDefault="003F5FBE" w:rsidP="000B54D2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Зазначаємо, </w:t>
      </w:r>
      <w:r w:rsidR="00003D81">
        <w:rPr>
          <w:rFonts w:ascii="Times New Roman" w:hAnsi="Times New Roman" w:cs="Times New Roman"/>
          <w:sz w:val="28"/>
          <w:szCs w:val="28"/>
          <w:lang w:eastAsia="ru-RU"/>
        </w:rPr>
        <w:t xml:space="preserve">що </w:t>
      </w:r>
      <w:r w:rsidRPr="003F5FBE">
        <w:rPr>
          <w:rFonts w:ascii="Times New Roman" w:hAnsi="Times New Roman" w:cs="Times New Roman"/>
          <w:sz w:val="28"/>
          <w:szCs w:val="28"/>
          <w:lang w:eastAsia="ru-RU"/>
        </w:rPr>
        <w:t xml:space="preserve">зміст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навчального </w:t>
      </w:r>
      <w:r w:rsidRPr="003F5FBE">
        <w:rPr>
          <w:rFonts w:ascii="Times New Roman" w:hAnsi="Times New Roman" w:cs="Times New Roman"/>
          <w:sz w:val="28"/>
          <w:szCs w:val="28"/>
          <w:lang w:eastAsia="ru-RU"/>
        </w:rPr>
        <w:t>матеріалу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7 класу</w:t>
      </w:r>
      <w:r w:rsidRPr="003F5FBE">
        <w:rPr>
          <w:rFonts w:ascii="Times New Roman" w:hAnsi="Times New Roman" w:cs="Times New Roman"/>
          <w:sz w:val="28"/>
          <w:szCs w:val="28"/>
          <w:lang w:eastAsia="ru-RU"/>
        </w:rPr>
        <w:t xml:space="preserve"> містить велику кількість географічної номенклатури</w:t>
      </w:r>
      <w:r>
        <w:rPr>
          <w:rFonts w:ascii="Times New Roman" w:hAnsi="Times New Roman" w:cs="Times New Roman"/>
          <w:sz w:val="28"/>
          <w:szCs w:val="28"/>
          <w:lang w:eastAsia="ru-RU"/>
        </w:rPr>
        <w:t>, що дозволяє продовжити роботу з формування в учнів картог</w:t>
      </w:r>
      <w:r w:rsidR="00003D81">
        <w:rPr>
          <w:rFonts w:ascii="Times New Roman" w:hAnsi="Times New Roman" w:cs="Times New Roman"/>
          <w:sz w:val="28"/>
          <w:szCs w:val="28"/>
          <w:lang w:eastAsia="ru-RU"/>
        </w:rPr>
        <w:t>рафічної компетентності</w:t>
      </w:r>
      <w:r w:rsidR="0089748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14:paraId="6DE933AF" w14:textId="208A03C7" w:rsidR="0089748B" w:rsidRPr="00786D79" w:rsidRDefault="005730DB" w:rsidP="00786D79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381567">
        <w:rPr>
          <w:rFonts w:ascii="Times New Roman" w:hAnsi="Times New Roman" w:cs="Times New Roman"/>
          <w:sz w:val="28"/>
          <w:szCs w:val="28"/>
          <w:lang w:eastAsia="ru-RU"/>
        </w:rPr>
        <w:t>екомендуємо вчителям географії для створення інтерактивних карт скористатися такими онлайн-інструментами:</w:t>
      </w:r>
      <w:r w:rsidR="00282D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B54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StoryMap</w:t>
      </w:r>
      <w:r w:rsidR="000B5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hyperlink r:id="rId9" w:history="1">
        <w:r w:rsidR="000B54D2" w:rsidRPr="003A11AB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https://storymaps.arcgis.com/</w:t>
        </w:r>
      </w:hyperlink>
      <w:r w:rsidR="000B54D2" w:rsidRPr="00FD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0B5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B54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Seterra</w:t>
      </w:r>
      <w:r w:rsidR="000B54D2" w:rsidRPr="00C60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B54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Online</w:t>
      </w:r>
      <w:r w:rsidR="00786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hyperlink r:id="rId10" w:history="1">
        <w:r w:rsidR="00786D79" w:rsidRPr="00A54F26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https://numl.org/.213091</w:t>
        </w:r>
      </w:hyperlink>
      <w:r w:rsidR="00786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0B5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B54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ThingLink</w:t>
      </w:r>
      <w:r w:rsidR="000B5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hyperlink r:id="rId11" w:history="1">
        <w:r w:rsidR="000B54D2" w:rsidRPr="003A11AB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https://numl.org/.210091</w:t>
        </w:r>
      </w:hyperlink>
      <w:r w:rsidR="000B5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</w:t>
      </w:r>
      <w:r w:rsidR="000B54D2" w:rsidRPr="0074635A">
        <w:rPr>
          <w:rFonts w:ascii="Times New Roman" w:hAnsi="Times New Roman" w:cs="Times New Roman"/>
          <w:sz w:val="28"/>
          <w:szCs w:val="28"/>
        </w:rPr>
        <w:t xml:space="preserve"> </w:t>
      </w:r>
      <w:r w:rsidR="000B54D2" w:rsidRPr="00B46F7E">
        <w:rPr>
          <w:rFonts w:ascii="Times New Roman" w:hAnsi="Times New Roman" w:cs="Times New Roman"/>
          <w:sz w:val="28"/>
          <w:szCs w:val="28"/>
        </w:rPr>
        <w:t>електронн</w:t>
      </w:r>
      <w:r w:rsidR="000B54D2">
        <w:rPr>
          <w:rFonts w:ascii="Times New Roman" w:hAnsi="Times New Roman" w:cs="Times New Roman"/>
          <w:sz w:val="28"/>
          <w:szCs w:val="28"/>
        </w:rPr>
        <w:t>і</w:t>
      </w:r>
      <w:r w:rsidR="000B54D2" w:rsidRPr="00B46F7E">
        <w:rPr>
          <w:rFonts w:ascii="Times New Roman" w:hAnsi="Times New Roman" w:cs="Times New Roman"/>
          <w:sz w:val="28"/>
          <w:szCs w:val="28"/>
        </w:rPr>
        <w:t xml:space="preserve"> географічн</w:t>
      </w:r>
      <w:r w:rsidR="000B54D2">
        <w:rPr>
          <w:rFonts w:ascii="Times New Roman" w:hAnsi="Times New Roman" w:cs="Times New Roman"/>
          <w:sz w:val="28"/>
          <w:szCs w:val="28"/>
        </w:rPr>
        <w:t>і</w:t>
      </w:r>
      <w:r w:rsidR="000B54D2" w:rsidRPr="00B46F7E">
        <w:rPr>
          <w:rFonts w:ascii="Times New Roman" w:hAnsi="Times New Roman" w:cs="Times New Roman"/>
          <w:sz w:val="28"/>
          <w:szCs w:val="28"/>
        </w:rPr>
        <w:t xml:space="preserve"> карт</w:t>
      </w:r>
      <w:r w:rsidR="000B54D2">
        <w:rPr>
          <w:rFonts w:ascii="Times New Roman" w:hAnsi="Times New Roman" w:cs="Times New Roman"/>
          <w:sz w:val="28"/>
          <w:szCs w:val="28"/>
        </w:rPr>
        <w:t xml:space="preserve">и </w:t>
      </w:r>
      <w:r w:rsidR="00786D79">
        <w:rPr>
          <w:rFonts w:ascii="Times New Roman" w:hAnsi="Times New Roman" w:cs="Times New Roman"/>
          <w:sz w:val="28"/>
          <w:szCs w:val="28"/>
        </w:rPr>
        <w:t>(</w:t>
      </w:r>
      <w:hyperlink r:id="rId12" w:history="1">
        <w:r w:rsidR="00786D79" w:rsidRPr="00A54F26">
          <w:rPr>
            <w:rStyle w:val="a6"/>
            <w:rFonts w:ascii="Times New Roman" w:hAnsi="Times New Roman" w:cs="Times New Roman"/>
            <w:sz w:val="28"/>
            <w:szCs w:val="28"/>
          </w:rPr>
          <w:t>https://numl.org/.597402</w:t>
        </w:r>
      </w:hyperlink>
      <w:r w:rsidR="00786D79">
        <w:rPr>
          <w:rFonts w:ascii="Times New Roman" w:hAnsi="Times New Roman" w:cs="Times New Roman"/>
          <w:sz w:val="28"/>
          <w:szCs w:val="28"/>
        </w:rPr>
        <w:t xml:space="preserve">), </w:t>
      </w:r>
      <w:r w:rsidR="000B54D2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0B54D2" w:rsidRPr="00804D57">
        <w:rPr>
          <w:rFonts w:ascii="Times New Roman" w:hAnsi="Times New Roman" w:cs="Times New Roman"/>
          <w:sz w:val="28"/>
          <w:szCs w:val="28"/>
          <w:lang w:eastAsia="ru-RU"/>
        </w:rPr>
        <w:t>олекці</w:t>
      </w:r>
      <w:r w:rsidR="00790AED">
        <w:rPr>
          <w:rFonts w:ascii="Times New Roman" w:hAnsi="Times New Roman" w:cs="Times New Roman"/>
          <w:sz w:val="28"/>
          <w:szCs w:val="28"/>
          <w:lang w:eastAsia="ru-RU"/>
        </w:rPr>
        <w:t>єю</w:t>
      </w:r>
      <w:r w:rsidR="000B54D2" w:rsidRPr="00804D57">
        <w:rPr>
          <w:rFonts w:ascii="Times New Roman" w:hAnsi="Times New Roman" w:cs="Times New Roman"/>
          <w:sz w:val="28"/>
          <w:szCs w:val="28"/>
          <w:lang w:eastAsia="ru-RU"/>
        </w:rPr>
        <w:t xml:space="preserve"> карт світу</w:t>
      </w:r>
      <w:r w:rsidR="000B54D2">
        <w:rPr>
          <w:rFonts w:ascii="Times New Roman" w:hAnsi="Times New Roman" w:cs="Times New Roman"/>
          <w:sz w:val="28"/>
          <w:szCs w:val="28"/>
          <w:lang w:eastAsia="ru-RU"/>
        </w:rPr>
        <w:t>(</w:t>
      </w:r>
      <w:hyperlink r:id="rId13" w:history="1">
        <w:r w:rsidR="000B54D2" w:rsidRPr="000A10BB">
          <w:rPr>
            <w:rStyle w:val="a6"/>
            <w:rFonts w:ascii="Times New Roman" w:hAnsi="Times New Roman"/>
            <w:sz w:val="28"/>
            <w:szCs w:val="28"/>
            <w:lang w:eastAsia="ru-RU"/>
          </w:rPr>
          <w:t>https</w:t>
        </w:r>
        <w:r w:rsidR="000B54D2" w:rsidRPr="00804D57">
          <w:rPr>
            <w:rStyle w:val="a6"/>
            <w:rFonts w:ascii="Times New Roman" w:hAnsi="Times New Roman"/>
            <w:sz w:val="28"/>
            <w:szCs w:val="28"/>
            <w:lang w:eastAsia="ru-RU"/>
          </w:rPr>
          <w:t>://</w:t>
        </w:r>
        <w:r w:rsidR="000B54D2" w:rsidRPr="000A10BB">
          <w:rPr>
            <w:rStyle w:val="a6"/>
            <w:rFonts w:ascii="Times New Roman" w:hAnsi="Times New Roman"/>
            <w:sz w:val="28"/>
            <w:szCs w:val="28"/>
            <w:lang w:eastAsia="ru-RU"/>
          </w:rPr>
          <w:t>worldmapper</w:t>
        </w:r>
        <w:r w:rsidR="000B54D2" w:rsidRPr="00804D57">
          <w:rPr>
            <w:rStyle w:val="a6"/>
            <w:rFonts w:ascii="Times New Roman" w:hAnsi="Times New Roman"/>
            <w:sz w:val="28"/>
            <w:szCs w:val="28"/>
            <w:lang w:eastAsia="ru-RU"/>
          </w:rPr>
          <w:t>.</w:t>
        </w:r>
        <w:r w:rsidR="000B54D2" w:rsidRPr="000A10BB">
          <w:rPr>
            <w:rStyle w:val="a6"/>
            <w:rFonts w:ascii="Times New Roman" w:hAnsi="Times New Roman"/>
            <w:sz w:val="28"/>
            <w:szCs w:val="28"/>
            <w:lang w:eastAsia="ru-RU"/>
          </w:rPr>
          <w:t>org</w:t>
        </w:r>
        <w:r w:rsidR="000B54D2" w:rsidRPr="00804D57">
          <w:rPr>
            <w:rStyle w:val="a6"/>
            <w:rFonts w:ascii="Times New Roman" w:hAnsi="Times New Roman"/>
            <w:sz w:val="28"/>
            <w:szCs w:val="28"/>
            <w:lang w:eastAsia="ru-RU"/>
          </w:rPr>
          <w:t>/</w:t>
        </w:r>
      </w:hyperlink>
      <w:r w:rsidR="000B54D2" w:rsidRPr="007F4E72">
        <w:rPr>
          <w:rFonts w:ascii="Times New Roman" w:hAnsi="Times New Roman" w:cs="Times New Roman"/>
          <w:sz w:val="28"/>
          <w:szCs w:val="28"/>
          <w:u w:val="single"/>
          <w:lang w:eastAsia="ru-RU"/>
        </w:rPr>
        <w:t>)</w:t>
      </w:r>
      <w:r w:rsidR="0089748B">
        <w:rPr>
          <w:rFonts w:ascii="Times New Roman" w:hAnsi="Times New Roman" w:cs="Times New Roman"/>
          <w:sz w:val="28"/>
          <w:szCs w:val="28"/>
          <w:u w:val="single"/>
          <w:lang w:eastAsia="ru-RU"/>
        </w:rPr>
        <w:t>.</w:t>
      </w:r>
    </w:p>
    <w:p w14:paraId="5C20A01F" w14:textId="6FDE001B" w:rsidR="00282DB2" w:rsidRPr="000E10EB" w:rsidRDefault="00632943" w:rsidP="00282DB2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282DB2" w:rsidRPr="000E10EB">
        <w:rPr>
          <w:rFonts w:ascii="Times New Roman" w:hAnsi="Times New Roman" w:cs="Times New Roman"/>
          <w:sz w:val="28"/>
          <w:szCs w:val="28"/>
          <w:lang w:eastAsia="ru-RU"/>
        </w:rPr>
        <w:t xml:space="preserve">икористання інтернет-ресурсів та онлайн-сервісів під час проведення </w:t>
      </w:r>
      <w:r w:rsidR="00282DB2" w:rsidRPr="000E10EB">
        <w:rPr>
          <w:rFonts w:ascii="Times New Roman" w:hAnsi="Times New Roman" w:cs="Times New Roman"/>
          <w:sz w:val="28"/>
          <w:szCs w:val="28"/>
        </w:rPr>
        <w:t>уроків географії</w:t>
      </w:r>
      <w:r w:rsidR="00282DB2">
        <w:rPr>
          <w:rFonts w:ascii="Times New Roman" w:hAnsi="Times New Roman" w:cs="Times New Roman"/>
          <w:sz w:val="28"/>
          <w:szCs w:val="28"/>
        </w:rPr>
        <w:t xml:space="preserve"> в 7 класі </w:t>
      </w:r>
      <w:r w:rsidR="00282DB2" w:rsidRPr="000E10EB">
        <w:rPr>
          <w:rFonts w:ascii="Times New Roman" w:hAnsi="Times New Roman" w:cs="Times New Roman"/>
          <w:sz w:val="28"/>
          <w:szCs w:val="28"/>
        </w:rPr>
        <w:t xml:space="preserve">допомагає створити цікаве інтерактивне освітнє середовище для </w:t>
      </w:r>
      <w:r w:rsidR="00282DB2">
        <w:rPr>
          <w:rFonts w:ascii="Times New Roman" w:hAnsi="Times New Roman" w:cs="Times New Roman"/>
          <w:sz w:val="28"/>
          <w:szCs w:val="28"/>
        </w:rPr>
        <w:t xml:space="preserve">учнів. </w:t>
      </w:r>
    </w:p>
    <w:p w14:paraId="6AABA9F7" w14:textId="7CAE4A45" w:rsidR="00282DB2" w:rsidRDefault="00282DB2" w:rsidP="00282DB2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B1E36">
        <w:rPr>
          <w:rFonts w:ascii="Times New Roman" w:hAnsi="Times New Roman" w:cs="Times New Roman"/>
          <w:sz w:val="28"/>
          <w:szCs w:val="28"/>
        </w:rPr>
        <w:t>нлайн-джерел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B1E36">
        <w:rPr>
          <w:rFonts w:ascii="Times New Roman" w:hAnsi="Times New Roman" w:cs="Times New Roman"/>
          <w:sz w:val="28"/>
          <w:szCs w:val="28"/>
        </w:rPr>
        <w:t>, так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4B1E36">
        <w:rPr>
          <w:rFonts w:ascii="Times New Roman" w:hAnsi="Times New Roman" w:cs="Times New Roman"/>
          <w:sz w:val="28"/>
          <w:szCs w:val="28"/>
        </w:rPr>
        <w:t xml:space="preserve"> як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B1E36">
        <w:rPr>
          <w:rFonts w:ascii="Times New Roman" w:hAnsi="Times New Roman" w:cs="Times New Roman"/>
          <w:sz w:val="28"/>
          <w:szCs w:val="28"/>
        </w:rPr>
        <w:t xml:space="preserve"> веб-сайти наукових журналів, географічні блоги, електронні карти, атласи та репозиторії географічних даних</w:t>
      </w:r>
      <w:r w:rsidR="00D94C27">
        <w:rPr>
          <w:rFonts w:ascii="Times New Roman" w:hAnsi="Times New Roman" w:cs="Times New Roman"/>
          <w:sz w:val="28"/>
          <w:szCs w:val="28"/>
        </w:rPr>
        <w:t>,</w:t>
      </w:r>
      <w:r w:rsidRPr="004B1E36">
        <w:rPr>
          <w:rFonts w:ascii="Times New Roman" w:hAnsi="Times New Roman" w:cs="Times New Roman"/>
          <w:sz w:val="28"/>
          <w:szCs w:val="28"/>
        </w:rPr>
        <w:t xml:space="preserve"> дозволяють</w:t>
      </w:r>
      <w:r w:rsidRPr="00BA07B4">
        <w:rPr>
          <w:rFonts w:ascii="Times New Roman" w:hAnsi="Times New Roman" w:cs="Times New Roman"/>
          <w:sz w:val="28"/>
          <w:szCs w:val="28"/>
          <w:lang w:eastAsia="ru-RU"/>
        </w:rPr>
        <w:t xml:space="preserve"> учням знайти актуальну та достовірну інформацію про географічні процеси і явища, окремі регіони і країни, природні умови і ресурси </w:t>
      </w:r>
      <w:r>
        <w:rPr>
          <w:rFonts w:ascii="Times New Roman" w:hAnsi="Times New Roman" w:cs="Times New Roman"/>
          <w:sz w:val="28"/>
          <w:szCs w:val="28"/>
          <w:lang w:eastAsia="ru-RU"/>
        </w:rPr>
        <w:t>тощо</w:t>
      </w:r>
      <w:r w:rsidRPr="00BA07B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14:paraId="56A4475D" w14:textId="1571895A" w:rsidR="00282DB2" w:rsidRPr="00911497" w:rsidRDefault="00282DB2" w:rsidP="00282DB2">
      <w:pPr>
        <w:spacing w:after="0" w:line="20" w:lineRule="atLeast"/>
        <w:ind w:firstLine="708"/>
        <w:jc w:val="both"/>
        <w:rPr>
          <w:rStyle w:val="a6"/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863CCE">
        <w:rPr>
          <w:rFonts w:ascii="Times New Roman" w:hAnsi="Times New Roman" w:cs="Times New Roman"/>
          <w:sz w:val="28"/>
          <w:szCs w:val="28"/>
          <w:lang w:eastAsia="ru-RU"/>
        </w:rPr>
        <w:t xml:space="preserve">ропонуємо вчителям географії </w:t>
      </w:r>
      <w:r w:rsidR="00D94C27">
        <w:rPr>
          <w:rFonts w:ascii="Times New Roman" w:hAnsi="Times New Roman" w:cs="Times New Roman"/>
          <w:sz w:val="28"/>
          <w:szCs w:val="28"/>
          <w:lang w:eastAsia="ru-RU"/>
        </w:rPr>
        <w:t>при проведенні уроків</w:t>
      </w:r>
      <w:r w:rsidRPr="00863CCE">
        <w:t xml:space="preserve"> </w:t>
      </w:r>
      <w:r w:rsidR="0050420A" w:rsidRPr="0050420A">
        <w:rPr>
          <w:rFonts w:ascii="Times New Roman" w:hAnsi="Times New Roman" w:cs="Times New Roman"/>
          <w:sz w:val="28"/>
          <w:szCs w:val="28"/>
        </w:rPr>
        <w:t>використовувати</w:t>
      </w:r>
      <w:r w:rsidR="0050420A" w:rsidRPr="0050420A"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такі </w:t>
      </w:r>
      <w:r w:rsidRPr="00863CCE">
        <w:rPr>
          <w:rFonts w:ascii="Times New Roman" w:hAnsi="Times New Roman" w:cs="Times New Roman"/>
          <w:sz w:val="28"/>
          <w:szCs w:val="28"/>
          <w:lang w:eastAsia="ru-RU"/>
        </w:rPr>
        <w:t>навчальн</w:t>
      </w:r>
      <w:r>
        <w:rPr>
          <w:rFonts w:ascii="Times New Roman" w:hAnsi="Times New Roman" w:cs="Times New Roman"/>
          <w:sz w:val="28"/>
          <w:szCs w:val="28"/>
          <w:lang w:eastAsia="ru-RU"/>
        </w:rPr>
        <w:t>і</w:t>
      </w:r>
      <w:r w:rsidRPr="00863CCE">
        <w:rPr>
          <w:rFonts w:ascii="Times New Roman" w:hAnsi="Times New Roman" w:cs="Times New Roman"/>
          <w:sz w:val="28"/>
          <w:szCs w:val="28"/>
          <w:lang w:eastAsia="ru-RU"/>
        </w:rPr>
        <w:t xml:space="preserve"> ресурс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BA07B4">
        <w:rPr>
          <w:rFonts w:ascii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ребуси українською</w:t>
      </w:r>
      <w:r w:rsidRPr="00804D57">
        <w:t xml:space="preserve"> </w:t>
      </w:r>
      <w:r w:rsidRPr="00804D57">
        <w:rPr>
          <w:rFonts w:ascii="Times New Roman" w:hAnsi="Times New Roman" w:cs="Times New Roman"/>
          <w:sz w:val="28"/>
          <w:szCs w:val="28"/>
        </w:rPr>
        <w:t>(</w:t>
      </w:r>
      <w:hyperlink r:id="rId14" w:history="1">
        <w:r w:rsidRPr="00A7522F">
          <w:rPr>
            <w:rStyle w:val="a6"/>
            <w:rFonts w:ascii="Times New Roman" w:hAnsi="Times New Roman"/>
            <w:sz w:val="28"/>
            <w:szCs w:val="28"/>
            <w:lang w:eastAsia="ru-RU"/>
          </w:rPr>
          <w:t>http://rebus1.com/ua/index.php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>),</w:t>
      </w:r>
      <w:r w:rsidRPr="00804D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географічні ігри по материкам (</w:t>
      </w:r>
      <w:hyperlink r:id="rId15" w:history="1">
        <w:r w:rsidRPr="00A7522F">
          <w:rPr>
            <w:rStyle w:val="a6"/>
            <w:rFonts w:ascii="Times New Roman" w:hAnsi="Times New Roman"/>
            <w:sz w:val="28"/>
            <w:szCs w:val="28"/>
            <w:lang w:eastAsia="ru-RU"/>
          </w:rPr>
          <w:t>https://www.sheppardsoftware.com/</w:t>
        </w:r>
        <w:r w:rsidRPr="00911497">
          <w:rPr>
            <w:rStyle w:val="a6"/>
            <w:rFonts w:ascii="Times New Roman" w:hAnsi="Times New Roman"/>
            <w:sz w:val="28"/>
            <w:szCs w:val="28"/>
            <w:lang w:eastAsia="ru-RU"/>
          </w:rPr>
          <w:t>)</w:t>
        </w:r>
        <w:r w:rsidRPr="00786D79">
          <w:rPr>
            <w:rStyle w:val="a6"/>
            <w:rFonts w:ascii="Times New Roman" w:hAnsi="Times New Roman"/>
            <w:color w:val="auto"/>
            <w:sz w:val="28"/>
            <w:szCs w:val="28"/>
            <w:lang w:eastAsia="ru-RU"/>
          </w:rPr>
          <w:t>,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 xml:space="preserve"> ц</w:t>
      </w:r>
      <w:r w:rsidRPr="00804D57">
        <w:rPr>
          <w:rFonts w:ascii="Times New Roman" w:hAnsi="Times New Roman" w:cs="Times New Roman"/>
          <w:sz w:val="28"/>
          <w:szCs w:val="28"/>
          <w:lang w:eastAsia="ru-RU"/>
        </w:rPr>
        <w:t>ікава наука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hyperlink r:id="rId16" w:history="1">
        <w:r w:rsidRPr="000A10BB">
          <w:rPr>
            <w:rStyle w:val="a6"/>
            <w:rFonts w:ascii="Times New Roman" w:hAnsi="Times New Roman"/>
            <w:sz w:val="28"/>
            <w:szCs w:val="28"/>
            <w:shd w:val="clear" w:color="auto" w:fill="FFFFFF"/>
          </w:rPr>
          <w:t>https</w:t>
        </w:r>
        <w:r w:rsidRPr="00804D57">
          <w:rPr>
            <w:rStyle w:val="a6"/>
            <w:rFonts w:ascii="Times New Roman" w:hAnsi="Times New Roman"/>
            <w:sz w:val="28"/>
            <w:szCs w:val="28"/>
            <w:shd w:val="clear" w:color="auto" w:fill="FFFFFF"/>
          </w:rPr>
          <w:t>://</w:t>
        </w:r>
        <w:r w:rsidRPr="000A10BB">
          <w:rPr>
            <w:rStyle w:val="a6"/>
            <w:rFonts w:ascii="Times New Roman" w:hAnsi="Times New Roman"/>
            <w:sz w:val="28"/>
            <w:szCs w:val="28"/>
            <w:shd w:val="clear" w:color="auto" w:fill="FFFFFF"/>
          </w:rPr>
          <w:t>numl</w:t>
        </w:r>
        <w:r w:rsidRPr="00804D57">
          <w:rPr>
            <w:rStyle w:val="a6"/>
            <w:rFonts w:ascii="Times New Roman" w:hAnsi="Times New Roman"/>
            <w:sz w:val="28"/>
            <w:szCs w:val="28"/>
            <w:shd w:val="clear" w:color="auto" w:fill="FFFFFF"/>
          </w:rPr>
          <w:t>.</w:t>
        </w:r>
        <w:r w:rsidRPr="000A10BB">
          <w:rPr>
            <w:rStyle w:val="a6"/>
            <w:rFonts w:ascii="Times New Roman" w:hAnsi="Times New Roman"/>
            <w:sz w:val="28"/>
            <w:szCs w:val="28"/>
            <w:shd w:val="clear" w:color="auto" w:fill="FFFFFF"/>
          </w:rPr>
          <w:t>org</w:t>
        </w:r>
        <w:r w:rsidRPr="00804D57">
          <w:rPr>
            <w:rStyle w:val="a6"/>
            <w:rFonts w:ascii="Times New Roman" w:hAnsi="Times New Roman"/>
            <w:sz w:val="28"/>
            <w:szCs w:val="28"/>
            <w:shd w:val="clear" w:color="auto" w:fill="FFFFFF"/>
          </w:rPr>
          <w:t>/.931591</w:t>
        </w:r>
      </w:hyperlink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786D7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804D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804D57">
        <w:rPr>
          <w:rFonts w:ascii="Times New Roman" w:hAnsi="Times New Roman" w:cs="Times New Roman"/>
          <w:sz w:val="28"/>
          <w:szCs w:val="28"/>
          <w:lang w:eastAsia="ru-RU"/>
        </w:rPr>
        <w:t xml:space="preserve">кспедиція </w:t>
      </w:r>
      <w:r w:rsidRPr="00BA07B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Ukra</w:t>
      </w:r>
      <w:r w:rsidRPr="00804D5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ї</w:t>
      </w:r>
      <w:r w:rsidRPr="00BA07B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ner</w:t>
      </w:r>
      <w:r w:rsidRPr="00804D5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(</w:t>
      </w:r>
      <w:hyperlink r:id="rId17" w:history="1">
        <w:r w:rsidRPr="000A10BB">
          <w:rPr>
            <w:rStyle w:val="a6"/>
            <w:rFonts w:ascii="Times New Roman" w:hAnsi="Times New Roman"/>
            <w:sz w:val="28"/>
            <w:szCs w:val="28"/>
            <w:lang w:eastAsia="ru-RU"/>
          </w:rPr>
          <w:t>https</w:t>
        </w:r>
        <w:r w:rsidRPr="00804D57">
          <w:rPr>
            <w:rStyle w:val="a6"/>
            <w:rFonts w:ascii="Times New Roman" w:hAnsi="Times New Roman"/>
            <w:sz w:val="28"/>
            <w:szCs w:val="28"/>
            <w:lang w:eastAsia="ru-RU"/>
          </w:rPr>
          <w:t>://</w:t>
        </w:r>
        <w:r w:rsidRPr="000A10BB">
          <w:rPr>
            <w:rStyle w:val="a6"/>
            <w:rFonts w:ascii="Times New Roman" w:hAnsi="Times New Roman"/>
            <w:sz w:val="28"/>
            <w:szCs w:val="28"/>
            <w:lang w:eastAsia="ru-RU"/>
          </w:rPr>
          <w:t>ukrainer</w:t>
        </w:r>
        <w:r w:rsidRPr="00804D57">
          <w:rPr>
            <w:rStyle w:val="a6"/>
            <w:rFonts w:ascii="Times New Roman" w:hAnsi="Times New Roman"/>
            <w:sz w:val="28"/>
            <w:szCs w:val="28"/>
            <w:lang w:eastAsia="ru-RU"/>
          </w:rPr>
          <w:t>.</w:t>
        </w:r>
        <w:r w:rsidRPr="000A10BB">
          <w:rPr>
            <w:rStyle w:val="a6"/>
            <w:rFonts w:ascii="Times New Roman" w:hAnsi="Times New Roman"/>
            <w:sz w:val="28"/>
            <w:szCs w:val="28"/>
            <w:lang w:eastAsia="ru-RU"/>
          </w:rPr>
          <w:t>net</w:t>
        </w:r>
        <w:r w:rsidRPr="00804D57">
          <w:rPr>
            <w:rStyle w:val="a6"/>
            <w:rFonts w:ascii="Times New Roman" w:hAnsi="Times New Roman"/>
            <w:sz w:val="28"/>
            <w:szCs w:val="28"/>
            <w:lang w:eastAsia="ru-RU"/>
          </w:rPr>
          <w:t>/</w:t>
        </w:r>
      </w:hyperlink>
      <w:r>
        <w:rPr>
          <w:rFonts w:ascii="Times New Roman" w:hAnsi="Times New Roman" w:cs="Times New Roman"/>
          <w:color w:val="0563C1"/>
          <w:sz w:val="28"/>
          <w:szCs w:val="28"/>
          <w:u w:val="single"/>
          <w:lang w:eastAsia="ru-RU"/>
        </w:rPr>
        <w:t>)</w:t>
      </w:r>
      <w:r w:rsidR="00786D7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804D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804D57">
        <w:rPr>
          <w:rFonts w:ascii="Times New Roman" w:hAnsi="Times New Roman" w:cs="Times New Roman"/>
          <w:sz w:val="28"/>
          <w:szCs w:val="28"/>
          <w:lang w:eastAsia="ru-RU"/>
        </w:rPr>
        <w:t>вітова мапа часу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hyperlink r:id="rId18" w:history="1">
        <w:r w:rsidRPr="000A10BB">
          <w:rPr>
            <w:rStyle w:val="a6"/>
            <w:rFonts w:ascii="Times New Roman" w:hAnsi="Times New Roman"/>
            <w:sz w:val="28"/>
            <w:szCs w:val="28"/>
            <w:shd w:val="clear" w:color="auto" w:fill="FFFFFF"/>
          </w:rPr>
          <w:t>https</w:t>
        </w:r>
        <w:r w:rsidRPr="00804D57">
          <w:rPr>
            <w:rStyle w:val="a6"/>
            <w:rFonts w:ascii="Times New Roman" w:hAnsi="Times New Roman"/>
            <w:sz w:val="28"/>
            <w:szCs w:val="28"/>
            <w:shd w:val="clear" w:color="auto" w:fill="FFFFFF"/>
          </w:rPr>
          <w:t>://</w:t>
        </w:r>
        <w:r w:rsidRPr="000A10BB">
          <w:rPr>
            <w:rStyle w:val="a6"/>
            <w:rFonts w:ascii="Times New Roman" w:hAnsi="Times New Roman"/>
            <w:sz w:val="28"/>
            <w:szCs w:val="28"/>
            <w:shd w:val="clear" w:color="auto" w:fill="FFFFFF"/>
          </w:rPr>
          <w:t>numl</w:t>
        </w:r>
        <w:r w:rsidRPr="00804D57">
          <w:rPr>
            <w:rStyle w:val="a6"/>
            <w:rFonts w:ascii="Times New Roman" w:hAnsi="Times New Roman"/>
            <w:sz w:val="28"/>
            <w:szCs w:val="28"/>
            <w:shd w:val="clear" w:color="auto" w:fill="FFFFFF"/>
          </w:rPr>
          <w:t>.</w:t>
        </w:r>
        <w:r w:rsidRPr="000A10BB">
          <w:rPr>
            <w:rStyle w:val="a6"/>
            <w:rFonts w:ascii="Times New Roman" w:hAnsi="Times New Roman"/>
            <w:sz w:val="28"/>
            <w:szCs w:val="28"/>
            <w:shd w:val="clear" w:color="auto" w:fill="FFFFFF"/>
          </w:rPr>
          <w:t>org</w:t>
        </w:r>
        <w:r w:rsidRPr="00804D57">
          <w:rPr>
            <w:rStyle w:val="a6"/>
            <w:rFonts w:ascii="Times New Roman" w:hAnsi="Times New Roman"/>
            <w:sz w:val="28"/>
            <w:szCs w:val="28"/>
            <w:shd w:val="clear" w:color="auto" w:fill="FFFFFF"/>
          </w:rPr>
          <w:t>/.041591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786D79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метеорологічні події на онлайн-карті</w:t>
      </w:r>
      <w:r w:rsidRPr="00804D57">
        <w:rPr>
          <w:rFonts w:ascii="Cambria" w:hAnsi="Cambria" w:cs="Times New Roman"/>
          <w:b/>
          <w:bCs/>
          <w:sz w:val="28"/>
          <w:szCs w:val="28"/>
        </w:rPr>
        <w:t xml:space="preserve"> </w:t>
      </w:r>
      <w:r w:rsidRPr="007F4E72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7F4E72">
        <w:rPr>
          <w:rFonts w:ascii="Times New Roman" w:hAnsi="Times New Roman" w:cs="Times New Roman"/>
          <w:sz w:val="28"/>
          <w:szCs w:val="28"/>
        </w:rPr>
        <w:t>indy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F4E72">
        <w:rPr>
          <w:rFonts w:ascii="Times New Roman" w:hAnsi="Times New Roman" w:cs="Times New Roman"/>
          <w:sz w:val="28"/>
          <w:szCs w:val="28"/>
          <w:lang w:eastAsia="ru-RU"/>
        </w:rPr>
        <w:t>(</w:t>
      </w:r>
      <w:bookmarkStart w:id="3" w:name="_Hlk146270119"/>
      <w:r w:rsidRPr="007F4E72">
        <w:rPr>
          <w:rFonts w:ascii="Times New Roman" w:hAnsi="Times New Roman" w:cs="Times New Roman"/>
          <w:color w:val="0070C0"/>
          <w:sz w:val="28"/>
          <w:szCs w:val="28"/>
        </w:rPr>
        <w:fldChar w:fldCharType="begin"/>
      </w:r>
      <w:r w:rsidRPr="00804D57">
        <w:rPr>
          <w:rFonts w:ascii="Times New Roman" w:hAnsi="Times New Roman" w:cs="Times New Roman"/>
          <w:color w:val="0070C0"/>
          <w:sz w:val="28"/>
          <w:szCs w:val="28"/>
        </w:rPr>
        <w:instrText xml:space="preserve"> </w:instrText>
      </w:r>
      <w:r w:rsidRPr="007F4E72">
        <w:rPr>
          <w:rFonts w:ascii="Times New Roman" w:hAnsi="Times New Roman" w:cs="Times New Roman"/>
          <w:color w:val="0070C0"/>
          <w:sz w:val="28"/>
          <w:szCs w:val="28"/>
        </w:rPr>
        <w:instrText>HYPERLINK</w:instrText>
      </w:r>
      <w:r w:rsidRPr="00804D57">
        <w:rPr>
          <w:rFonts w:ascii="Times New Roman" w:hAnsi="Times New Roman" w:cs="Times New Roman"/>
          <w:color w:val="0070C0"/>
          <w:sz w:val="28"/>
          <w:szCs w:val="28"/>
        </w:rPr>
        <w:instrText xml:space="preserve"> "</w:instrText>
      </w:r>
      <w:r w:rsidRPr="007F4E72">
        <w:rPr>
          <w:rFonts w:ascii="Times New Roman" w:hAnsi="Times New Roman" w:cs="Times New Roman"/>
          <w:color w:val="0070C0"/>
          <w:sz w:val="28"/>
          <w:szCs w:val="28"/>
        </w:rPr>
        <w:instrText>https</w:instrText>
      </w:r>
      <w:r w:rsidRPr="00804D57">
        <w:rPr>
          <w:rFonts w:ascii="Times New Roman" w:hAnsi="Times New Roman" w:cs="Times New Roman"/>
          <w:color w:val="0070C0"/>
          <w:sz w:val="28"/>
          <w:szCs w:val="28"/>
        </w:rPr>
        <w:instrText>://</w:instrText>
      </w:r>
      <w:r w:rsidRPr="007F4E72">
        <w:rPr>
          <w:rFonts w:ascii="Times New Roman" w:hAnsi="Times New Roman" w:cs="Times New Roman"/>
          <w:color w:val="0070C0"/>
          <w:sz w:val="28"/>
          <w:szCs w:val="28"/>
        </w:rPr>
        <w:instrText>numl</w:instrText>
      </w:r>
      <w:r w:rsidRPr="00804D57">
        <w:rPr>
          <w:rFonts w:ascii="Times New Roman" w:hAnsi="Times New Roman" w:cs="Times New Roman"/>
          <w:color w:val="0070C0"/>
          <w:sz w:val="28"/>
          <w:szCs w:val="28"/>
        </w:rPr>
        <w:instrText>.</w:instrText>
      </w:r>
      <w:r w:rsidRPr="007F4E72">
        <w:rPr>
          <w:rFonts w:ascii="Times New Roman" w:hAnsi="Times New Roman" w:cs="Times New Roman"/>
          <w:color w:val="0070C0"/>
          <w:sz w:val="28"/>
          <w:szCs w:val="28"/>
        </w:rPr>
        <w:instrText>org</w:instrText>
      </w:r>
      <w:r w:rsidRPr="00804D57">
        <w:rPr>
          <w:rFonts w:ascii="Times New Roman" w:hAnsi="Times New Roman" w:cs="Times New Roman"/>
          <w:color w:val="0070C0"/>
          <w:sz w:val="28"/>
          <w:szCs w:val="28"/>
        </w:rPr>
        <w:instrText xml:space="preserve">/.724391" </w:instrText>
      </w:r>
      <w:r w:rsidRPr="007F4E72">
        <w:rPr>
          <w:rFonts w:ascii="Times New Roman" w:hAnsi="Times New Roman" w:cs="Times New Roman"/>
          <w:color w:val="0070C0"/>
          <w:sz w:val="28"/>
          <w:szCs w:val="28"/>
        </w:rPr>
        <w:fldChar w:fldCharType="separate"/>
      </w:r>
      <w:r w:rsidRPr="007F4E72">
        <w:rPr>
          <w:rStyle w:val="a6"/>
          <w:rFonts w:ascii="Times New Roman" w:hAnsi="Times New Roman"/>
          <w:sz w:val="28"/>
          <w:szCs w:val="28"/>
        </w:rPr>
        <w:t>https</w:t>
      </w:r>
      <w:r w:rsidRPr="00804D57">
        <w:rPr>
          <w:rStyle w:val="a6"/>
          <w:rFonts w:ascii="Times New Roman" w:hAnsi="Times New Roman"/>
          <w:sz w:val="28"/>
          <w:szCs w:val="28"/>
        </w:rPr>
        <w:t>://</w:t>
      </w:r>
      <w:r w:rsidRPr="007F4E72">
        <w:rPr>
          <w:rStyle w:val="a6"/>
          <w:rFonts w:ascii="Times New Roman" w:hAnsi="Times New Roman"/>
          <w:sz w:val="28"/>
          <w:szCs w:val="28"/>
        </w:rPr>
        <w:t>numl</w:t>
      </w:r>
      <w:r w:rsidRPr="00804D57">
        <w:rPr>
          <w:rStyle w:val="a6"/>
          <w:rFonts w:ascii="Times New Roman" w:hAnsi="Times New Roman"/>
          <w:sz w:val="28"/>
          <w:szCs w:val="28"/>
        </w:rPr>
        <w:t>.</w:t>
      </w:r>
      <w:r w:rsidRPr="007F4E72">
        <w:rPr>
          <w:rStyle w:val="a6"/>
          <w:rFonts w:ascii="Times New Roman" w:hAnsi="Times New Roman"/>
          <w:sz w:val="28"/>
          <w:szCs w:val="28"/>
        </w:rPr>
        <w:t>org</w:t>
      </w:r>
      <w:r w:rsidRPr="00804D57">
        <w:rPr>
          <w:rStyle w:val="a6"/>
          <w:rFonts w:ascii="Times New Roman" w:hAnsi="Times New Roman"/>
          <w:sz w:val="28"/>
          <w:szCs w:val="28"/>
        </w:rPr>
        <w:t>/.724391</w:t>
      </w:r>
      <w:bookmarkEnd w:id="3"/>
      <w:r w:rsidRPr="007F4E72">
        <w:rPr>
          <w:rFonts w:ascii="Times New Roman" w:hAnsi="Times New Roman" w:cs="Times New Roman"/>
          <w:color w:val="0070C0"/>
          <w:sz w:val="28"/>
          <w:szCs w:val="28"/>
        </w:rPr>
        <w:fldChar w:fldCharType="end"/>
      </w:r>
      <w:r w:rsidRPr="007F4E72">
        <w:rPr>
          <w:rFonts w:ascii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1B80C3D5" w14:textId="6AF0D377" w:rsidR="00282DB2" w:rsidRDefault="001B5602" w:rsidP="00282D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Розширенню можливостей вчителів в підготовці та проведенні урокі</w:t>
      </w:r>
      <w:r w:rsidR="00632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5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формуванн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1B5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учнів важливих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інформаційно-</w:t>
      </w:r>
      <w:r w:rsidRPr="001B5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технологічних компетентностей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що</w:t>
      </w:r>
      <w:r w:rsidRPr="001B5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однією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r w:rsidRPr="001B5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складових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1B5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ової української школи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сприяє </w:t>
      </w:r>
      <w:r w:rsidR="00504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використання </w:t>
      </w:r>
      <w:r w:rsidR="0050420A" w:rsidRPr="00504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0420A" w:rsidRPr="00504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 класі </w:t>
      </w:r>
      <w:r w:rsidR="00504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сучасн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504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онлайн-ресурс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</w:t>
      </w:r>
      <w:r w:rsidR="00504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розміщен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504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платформі  </w:t>
      </w:r>
      <w:r w:rsidR="00282DB2" w:rsidRPr="00696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Всеукраїнської школи онлайн</w:t>
      </w:r>
      <w:r w:rsidR="00282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hyperlink r:id="rId19" w:history="1">
        <w:r w:rsidR="00282DB2" w:rsidRPr="00292B50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https://lms.e-school.net.ua/</w:t>
        </w:r>
      </w:hyperlink>
      <w:r w:rsidR="00282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04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17A914E" w14:textId="6D4324D9" w:rsidR="00F81EB3" w:rsidRPr="00F81EB3" w:rsidRDefault="00632943" w:rsidP="009119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Наголошуємо, що </w:t>
      </w:r>
      <w:r w:rsidR="00790AED">
        <w:rPr>
          <w:rFonts w:ascii="Times New Roman" w:hAnsi="Times New Roman" w:cs="Times New Roman"/>
          <w:sz w:val="28"/>
          <w:szCs w:val="28"/>
        </w:rPr>
        <w:t>результативність</w:t>
      </w:r>
      <w:r w:rsidR="005D735B">
        <w:rPr>
          <w:rFonts w:ascii="Times New Roman" w:hAnsi="Times New Roman" w:cs="Times New Roman"/>
          <w:sz w:val="28"/>
          <w:szCs w:val="28"/>
        </w:rPr>
        <w:t xml:space="preserve"> </w:t>
      </w:r>
      <w:r w:rsidR="00F81EB3" w:rsidRPr="00F81EB3">
        <w:rPr>
          <w:rFonts w:ascii="Times New Roman" w:hAnsi="Times New Roman" w:cs="Times New Roman"/>
          <w:sz w:val="28"/>
          <w:szCs w:val="28"/>
        </w:rPr>
        <w:t>навчання географії багато в чому залежить від використання в освітньому процесі навчально-методичного комплекту (підручник, електронний підручник, електронний додаток до підручника, зошит для практичних робіт, атлас, контурні карти тощо</w:t>
      </w:r>
      <w:r w:rsidR="00F81EB3">
        <w:rPr>
          <w:rFonts w:ascii="Times New Roman" w:hAnsi="Times New Roman" w:cs="Times New Roman"/>
          <w:sz w:val="28"/>
          <w:szCs w:val="28"/>
        </w:rPr>
        <w:t>).</w:t>
      </w:r>
    </w:p>
    <w:p w14:paraId="1BACA705" w14:textId="1DFC9C12" w:rsidR="00F81EB3" w:rsidRDefault="00F81EB3" w:rsidP="00F81EB3">
      <w:pPr>
        <w:spacing w:after="0" w:line="20" w:lineRule="atLeast"/>
        <w:ind w:firstLine="708"/>
        <w:jc w:val="both"/>
      </w:pPr>
      <w:r w:rsidRPr="00F81EB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EB3">
        <w:rPr>
          <w:rFonts w:ascii="Times New Roman" w:hAnsi="Times New Roman" w:cs="Times New Roman"/>
          <w:sz w:val="28"/>
          <w:szCs w:val="28"/>
        </w:rPr>
        <w:t>складі навчально-методичного комплекту найпоширенішим та най</w:t>
      </w:r>
      <w:r w:rsidR="005D735B">
        <w:rPr>
          <w:rFonts w:ascii="Times New Roman" w:hAnsi="Times New Roman" w:cs="Times New Roman"/>
          <w:sz w:val="28"/>
          <w:szCs w:val="28"/>
        </w:rPr>
        <w:t>ефективнішим</w:t>
      </w:r>
      <w:r w:rsidRPr="00F81EB3">
        <w:rPr>
          <w:rFonts w:ascii="Times New Roman" w:hAnsi="Times New Roman" w:cs="Times New Roman"/>
          <w:sz w:val="28"/>
          <w:szCs w:val="28"/>
        </w:rPr>
        <w:t xml:space="preserve"> компонентом, найважливішим джерелом знань, що надає значні можливості у вивченні предмета, є підручник.</w:t>
      </w:r>
      <w:r>
        <w:t xml:space="preserve"> </w:t>
      </w:r>
    </w:p>
    <w:p w14:paraId="55641D07" w14:textId="67BEBB66" w:rsidR="00CD6914" w:rsidRDefault="007A4685" w:rsidP="006B04D0">
      <w:pPr>
        <w:spacing w:after="0" w:line="20" w:lineRule="atLeast"/>
        <w:ind w:firstLine="708"/>
        <w:jc w:val="both"/>
      </w:pPr>
      <w:hyperlink r:id="rId20" w:history="1">
        <w:r w:rsidR="001B3477" w:rsidRPr="001B347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Інформуємо, що для вивчення курсу «Географія» 7 клас за модельними навчальними програмами  </w:t>
        </w:r>
        <w:bookmarkStart w:id="4" w:name="_Hlk161879962"/>
        <w:r w:rsidR="001B3477" w:rsidRPr="001B347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розроблено 7 підручників, перелік яких затверджено наказом  Міністерства освіти і науки України від 05.02.2024 № 124 та яким надано гриф </w:t>
        </w:r>
        <w:bookmarkStart w:id="5" w:name="_Hlk162034502"/>
        <w:r w:rsidR="001B3477" w:rsidRPr="001B347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«Рекомендовано Міністерством освіти і науки України»</w:t>
        </w:r>
        <w:bookmarkEnd w:id="4"/>
        <w:bookmarkEnd w:id="5"/>
        <w:r w:rsidR="001B3477" w:rsidRPr="001B347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1B3477" w:rsidRPr="001B347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br/>
        </w:r>
        <w:r w:rsidR="001B3477" w:rsidRPr="00A13180">
          <w:rPr>
            <w:rStyle w:val="a6"/>
            <w:rFonts w:ascii="Times New Roman" w:hAnsi="Times New Roman" w:cs="Times New Roman"/>
            <w:sz w:val="28"/>
            <w:szCs w:val="28"/>
          </w:rPr>
          <w:t xml:space="preserve">(https://numl.org/.497402). </w:t>
        </w:r>
      </w:hyperlink>
      <w:r w:rsidR="00632943">
        <w:rPr>
          <w:rFonts w:ascii="Times New Roman" w:hAnsi="Times New Roman" w:cs="Times New Roman"/>
          <w:sz w:val="28"/>
          <w:szCs w:val="28"/>
        </w:rPr>
        <w:t>Серед них:</w:t>
      </w:r>
      <w:r w:rsidR="00CD6914" w:rsidRPr="00CD6914">
        <w:t xml:space="preserve"> </w:t>
      </w:r>
    </w:p>
    <w:p w14:paraId="5B03730F" w14:textId="5852CA5A" w:rsidR="00AB5156" w:rsidRPr="001A7DA9" w:rsidRDefault="00AB5156" w:rsidP="00AB5156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DA9">
        <w:rPr>
          <w:rFonts w:ascii="Times New Roman" w:hAnsi="Times New Roman" w:cs="Times New Roman"/>
          <w:sz w:val="28"/>
          <w:szCs w:val="28"/>
        </w:rPr>
        <w:t xml:space="preserve">1. «Географія» підручник для 7 класу закладів загальної середньої освіти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1A7DA9">
        <w:rPr>
          <w:rFonts w:ascii="Times New Roman" w:hAnsi="Times New Roman" w:cs="Times New Roman"/>
          <w:sz w:val="28"/>
          <w:szCs w:val="28"/>
        </w:rPr>
        <w:t>(авт. Безуглий В.В., Лисичарова Г.О.).</w:t>
      </w:r>
    </w:p>
    <w:p w14:paraId="2E61EFCD" w14:textId="4B12FBEB" w:rsidR="00AB5156" w:rsidRPr="001A7DA9" w:rsidRDefault="00AB5156" w:rsidP="00AB5156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DA9">
        <w:rPr>
          <w:rFonts w:ascii="Times New Roman" w:hAnsi="Times New Roman" w:cs="Times New Roman"/>
          <w:sz w:val="28"/>
          <w:szCs w:val="28"/>
        </w:rPr>
        <w:t xml:space="preserve">2. «Географія» підручник для 7 класу закладів загальної середньої освіти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1A7DA9">
        <w:rPr>
          <w:rFonts w:ascii="Times New Roman" w:hAnsi="Times New Roman" w:cs="Times New Roman"/>
          <w:sz w:val="28"/>
          <w:szCs w:val="28"/>
        </w:rPr>
        <w:t>(авт. Бойко В.М., Міхелі С.В.).</w:t>
      </w:r>
    </w:p>
    <w:p w14:paraId="7E394DC8" w14:textId="32573486" w:rsidR="00AB5156" w:rsidRPr="001A7DA9" w:rsidRDefault="00AB5156" w:rsidP="00AB5156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DA9">
        <w:rPr>
          <w:rFonts w:ascii="Times New Roman" w:hAnsi="Times New Roman" w:cs="Times New Roman"/>
          <w:sz w:val="28"/>
          <w:szCs w:val="28"/>
        </w:rPr>
        <w:t xml:space="preserve">3. «Географія» підручник для 7 класу закладів загальної середньої освіти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1A7DA9">
        <w:rPr>
          <w:rFonts w:ascii="Times New Roman" w:hAnsi="Times New Roman" w:cs="Times New Roman"/>
          <w:sz w:val="28"/>
          <w:szCs w:val="28"/>
        </w:rPr>
        <w:t>(авт. Гільберг Т.Г., Довгань А.І., Совенко В.В.).</w:t>
      </w:r>
    </w:p>
    <w:p w14:paraId="7769E857" w14:textId="5686BD76" w:rsidR="00AB5156" w:rsidRPr="001A7DA9" w:rsidRDefault="00AB5156" w:rsidP="00AB5156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DA9">
        <w:rPr>
          <w:rFonts w:ascii="Times New Roman" w:hAnsi="Times New Roman" w:cs="Times New Roman"/>
          <w:sz w:val="28"/>
          <w:szCs w:val="28"/>
        </w:rPr>
        <w:lastRenderedPageBreak/>
        <w:t xml:space="preserve">4. «Географія» підручник для 7 класу закладів загальної середньої освіти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1A7DA9">
        <w:rPr>
          <w:rFonts w:ascii="Times New Roman" w:hAnsi="Times New Roman" w:cs="Times New Roman"/>
          <w:sz w:val="28"/>
          <w:szCs w:val="28"/>
        </w:rPr>
        <w:t>(авт. Довгань Г.Д.).</w:t>
      </w:r>
    </w:p>
    <w:p w14:paraId="35034705" w14:textId="3E0ED59F" w:rsidR="00AB5156" w:rsidRPr="001A7DA9" w:rsidRDefault="00AB5156" w:rsidP="00AB5156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DA9">
        <w:rPr>
          <w:rFonts w:ascii="Times New Roman" w:hAnsi="Times New Roman" w:cs="Times New Roman"/>
          <w:sz w:val="28"/>
          <w:szCs w:val="28"/>
        </w:rPr>
        <w:t xml:space="preserve">5. «Географія» підручник для 7 класу закладів загальної середньої освіти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1A7DA9">
        <w:rPr>
          <w:rFonts w:ascii="Times New Roman" w:hAnsi="Times New Roman" w:cs="Times New Roman"/>
          <w:sz w:val="28"/>
          <w:szCs w:val="28"/>
        </w:rPr>
        <w:t>(авт.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A7DA9">
        <w:rPr>
          <w:rFonts w:ascii="Times New Roman" w:hAnsi="Times New Roman" w:cs="Times New Roman"/>
          <w:sz w:val="28"/>
          <w:szCs w:val="28"/>
        </w:rPr>
        <w:t xml:space="preserve"> Запотоцький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A7DA9">
        <w:rPr>
          <w:rFonts w:ascii="Times New Roman" w:hAnsi="Times New Roman" w:cs="Times New Roman"/>
          <w:sz w:val="28"/>
          <w:szCs w:val="28"/>
        </w:rPr>
        <w:t xml:space="preserve">С.П.,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A7DA9">
        <w:rPr>
          <w:rFonts w:ascii="Times New Roman" w:hAnsi="Times New Roman" w:cs="Times New Roman"/>
          <w:sz w:val="28"/>
          <w:szCs w:val="28"/>
        </w:rPr>
        <w:t xml:space="preserve">Зінкевич М.В.,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A7DA9">
        <w:rPr>
          <w:rFonts w:ascii="Times New Roman" w:hAnsi="Times New Roman" w:cs="Times New Roman"/>
          <w:sz w:val="28"/>
          <w:szCs w:val="28"/>
        </w:rPr>
        <w:t xml:space="preserve">Титар Н.М.,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A7DA9">
        <w:rPr>
          <w:rFonts w:ascii="Times New Roman" w:hAnsi="Times New Roman" w:cs="Times New Roman"/>
          <w:sz w:val="28"/>
          <w:szCs w:val="28"/>
        </w:rPr>
        <w:t xml:space="preserve">Петринка Л.В., </w:t>
      </w:r>
      <w:r>
        <w:rPr>
          <w:rFonts w:ascii="Times New Roman" w:hAnsi="Times New Roman" w:cs="Times New Roman"/>
          <w:sz w:val="28"/>
          <w:szCs w:val="28"/>
        </w:rPr>
        <w:br/>
      </w:r>
      <w:r w:rsidRPr="001A7DA9">
        <w:rPr>
          <w:rFonts w:ascii="Times New Roman" w:hAnsi="Times New Roman" w:cs="Times New Roman"/>
          <w:sz w:val="28"/>
          <w:szCs w:val="28"/>
        </w:rPr>
        <w:t>Горовий О.В., Миколів І.М.).</w:t>
      </w:r>
    </w:p>
    <w:p w14:paraId="59C85691" w14:textId="6E0CCD05" w:rsidR="00AB5156" w:rsidRPr="001A7DA9" w:rsidRDefault="00AB5156" w:rsidP="00AB5156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DA9">
        <w:rPr>
          <w:rFonts w:ascii="Times New Roman" w:hAnsi="Times New Roman" w:cs="Times New Roman"/>
          <w:sz w:val="28"/>
          <w:szCs w:val="28"/>
        </w:rPr>
        <w:t xml:space="preserve">6. «Географія» підручник для 7 класу закладів загальної середньої освіти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1A7DA9">
        <w:rPr>
          <w:rFonts w:ascii="Times New Roman" w:hAnsi="Times New Roman" w:cs="Times New Roman"/>
          <w:sz w:val="28"/>
          <w:szCs w:val="28"/>
        </w:rPr>
        <w:t>(авт. Кобернік С.Г., Коваленко Р.Р.).</w:t>
      </w:r>
    </w:p>
    <w:p w14:paraId="75ADEB03" w14:textId="7C223738" w:rsidR="00AB5156" w:rsidRDefault="00AB5156" w:rsidP="00AB5156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DA9">
        <w:rPr>
          <w:rFonts w:ascii="Times New Roman" w:hAnsi="Times New Roman" w:cs="Times New Roman"/>
          <w:sz w:val="28"/>
          <w:szCs w:val="28"/>
        </w:rPr>
        <w:t xml:space="preserve">7. «Географія» підручник для 7 класу закладів загальної середньої освіти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1A7DA9">
        <w:rPr>
          <w:rFonts w:ascii="Times New Roman" w:hAnsi="Times New Roman" w:cs="Times New Roman"/>
          <w:sz w:val="28"/>
          <w:szCs w:val="28"/>
        </w:rPr>
        <w:t>(авт. Топузов О.М., Грома В.Д., Косик В.М.).</w:t>
      </w:r>
    </w:p>
    <w:p w14:paraId="23960A93" w14:textId="09C52063" w:rsidR="005E66AE" w:rsidRPr="006B04D0" w:rsidRDefault="002B542C" w:rsidP="006B04D0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Зауважуємо, що с</w:t>
      </w:r>
      <w:r w:rsidR="00073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учасний </w:t>
      </w:r>
      <w:r w:rsidR="00073799" w:rsidRPr="0084697A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підручник з географії</w:t>
      </w:r>
      <w:r w:rsidR="00D1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3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є </w:t>
      </w:r>
      <w:r w:rsidR="00073799" w:rsidRPr="0084697A">
        <w:rPr>
          <w:rFonts w:ascii="Times New Roman" w:eastAsia="Times New Roman" w:hAnsi="Times New Roman" w:cs="Times New Roman"/>
          <w:sz w:val="28"/>
          <w:szCs w:val="28"/>
          <w:lang w:eastAsia="ru-RU"/>
        </w:rPr>
        <w:t>дієви</w:t>
      </w:r>
      <w:r w:rsidR="0007379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73799" w:rsidRPr="00846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інструмент</w:t>
      </w:r>
      <w:r w:rsidR="00073799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073799" w:rsidRPr="00846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оновлення </w:t>
      </w:r>
      <w:r w:rsidR="00073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змісту </w:t>
      </w:r>
      <w:r w:rsidR="00073799" w:rsidRPr="0084697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освіти, що</w:t>
      </w:r>
      <w:r w:rsidR="0063294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передусім,</w:t>
      </w:r>
      <w:r w:rsidR="00073799" w:rsidRPr="00846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ґрунтується</w:t>
      </w:r>
      <w:r w:rsidR="0007379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32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3799" w:rsidRPr="00846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реалізації індивідуального, діяльнісного та компетентнісного підходів до навчання. </w:t>
      </w:r>
      <w:r w:rsidR="00302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Їх </w:t>
      </w:r>
      <w:r w:rsidR="00302DC8" w:rsidRPr="0056127C">
        <w:rPr>
          <w:rFonts w:ascii="Times New Roman" w:hAnsi="Times New Roman" w:cs="Times New Roman"/>
          <w:sz w:val="28"/>
          <w:szCs w:val="28"/>
        </w:rPr>
        <w:t>відрізняє високий науковий рівень і педагогічно обґрунтований методичний апарат, побудова якого направлена на вирішення важливого завдання – навчити учня вчитися</w:t>
      </w:r>
      <w:r w:rsidR="00E91A4F" w:rsidRPr="000E7DA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FC8C203" w14:textId="57876BD5" w:rsidR="00DB4612" w:rsidRDefault="00073799" w:rsidP="00073799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94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ідручник</w:t>
      </w:r>
      <w:r w:rsidR="00632943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містять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різні типи наочності, що доповнюють один одного: ілюстрації, таблиці, діаграми, графіки, схеми, карти тощо. </w:t>
      </w:r>
      <w:r w:rsidR="00A03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Наявні </w:t>
      </w:r>
      <w:r w:rsidR="00F81E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OR</w:t>
      </w:r>
      <w:r w:rsidRPr="002F4EE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E66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коди та посилання на вебресурси допоможуть ще більше візуалізувати матеріал, що вивчається.</w:t>
      </w:r>
    </w:p>
    <w:p w14:paraId="05387BE9" w14:textId="1B2816D7" w:rsidR="000E7DA4" w:rsidRDefault="00D84A25" w:rsidP="000E7DA4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90AED">
        <w:rPr>
          <w:rFonts w:ascii="Times New Roman" w:hAnsi="Times New Roman" w:cs="Times New Roman"/>
          <w:sz w:val="28"/>
          <w:szCs w:val="28"/>
        </w:rPr>
        <w:t xml:space="preserve"> цілому в</w:t>
      </w:r>
      <w:r>
        <w:rPr>
          <w:rFonts w:ascii="Times New Roman" w:hAnsi="Times New Roman" w:cs="Times New Roman"/>
          <w:sz w:val="28"/>
          <w:szCs w:val="28"/>
        </w:rPr>
        <w:t xml:space="preserve">міле </w:t>
      </w:r>
      <w:r w:rsidR="00790AED">
        <w:rPr>
          <w:rFonts w:ascii="Times New Roman" w:hAnsi="Times New Roman" w:cs="Times New Roman"/>
          <w:sz w:val="28"/>
          <w:szCs w:val="28"/>
        </w:rPr>
        <w:t xml:space="preserve">поєднання </w:t>
      </w:r>
      <w:r w:rsidR="00790AED" w:rsidRPr="00790AED">
        <w:rPr>
          <w:rFonts w:ascii="Times New Roman" w:hAnsi="Times New Roman" w:cs="Times New Roman"/>
          <w:sz w:val="28"/>
          <w:szCs w:val="28"/>
        </w:rPr>
        <w:t xml:space="preserve">інтерактивних методів і прийомів </w:t>
      </w:r>
      <w:r w:rsidR="00790AED">
        <w:rPr>
          <w:rFonts w:ascii="Times New Roman" w:hAnsi="Times New Roman" w:cs="Times New Roman"/>
          <w:sz w:val="28"/>
          <w:szCs w:val="28"/>
        </w:rPr>
        <w:t xml:space="preserve">навчання, різних видів діяльності,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A03D8D">
        <w:rPr>
          <w:rFonts w:ascii="Times New Roman" w:hAnsi="Times New Roman" w:cs="Times New Roman"/>
          <w:sz w:val="28"/>
          <w:szCs w:val="28"/>
        </w:rPr>
        <w:t>икористання</w:t>
      </w:r>
      <w:r w:rsidR="00DE6647" w:rsidRPr="00DE6647">
        <w:t xml:space="preserve"> </w:t>
      </w:r>
      <w:r w:rsidR="00B87044">
        <w:rPr>
          <w:rFonts w:ascii="Times New Roman" w:hAnsi="Times New Roman" w:cs="Times New Roman"/>
          <w:sz w:val="28"/>
          <w:szCs w:val="28"/>
        </w:rPr>
        <w:t xml:space="preserve">сучасного </w:t>
      </w:r>
      <w:r w:rsidR="00FD3D4C">
        <w:rPr>
          <w:rFonts w:ascii="Times New Roman" w:hAnsi="Times New Roman" w:cs="Times New Roman"/>
          <w:sz w:val="28"/>
          <w:szCs w:val="28"/>
        </w:rPr>
        <w:t>навчально-методичн</w:t>
      </w:r>
      <w:r w:rsidR="00A03D8D">
        <w:rPr>
          <w:rFonts w:ascii="Times New Roman" w:hAnsi="Times New Roman" w:cs="Times New Roman"/>
          <w:sz w:val="28"/>
          <w:szCs w:val="28"/>
        </w:rPr>
        <w:t>ого</w:t>
      </w:r>
      <w:r w:rsidR="00FD3D4C">
        <w:rPr>
          <w:rFonts w:ascii="Times New Roman" w:hAnsi="Times New Roman" w:cs="Times New Roman"/>
          <w:sz w:val="28"/>
          <w:szCs w:val="28"/>
        </w:rPr>
        <w:t xml:space="preserve"> </w:t>
      </w:r>
      <w:r w:rsidR="00EA1B55">
        <w:rPr>
          <w:rFonts w:ascii="Times New Roman" w:hAnsi="Times New Roman" w:cs="Times New Roman"/>
          <w:sz w:val="28"/>
          <w:szCs w:val="28"/>
        </w:rPr>
        <w:t xml:space="preserve">комплекту </w:t>
      </w:r>
      <w:r w:rsidR="00FD3D4C">
        <w:rPr>
          <w:rFonts w:ascii="Times New Roman" w:hAnsi="Times New Roman" w:cs="Times New Roman"/>
          <w:sz w:val="28"/>
          <w:szCs w:val="28"/>
        </w:rPr>
        <w:t>допом</w:t>
      </w:r>
      <w:r w:rsidR="00A03D8D">
        <w:rPr>
          <w:rFonts w:ascii="Times New Roman" w:hAnsi="Times New Roman" w:cs="Times New Roman"/>
          <w:sz w:val="28"/>
          <w:szCs w:val="28"/>
        </w:rPr>
        <w:t>оже</w:t>
      </w:r>
      <w:r w:rsidR="00FD3D4C">
        <w:rPr>
          <w:rFonts w:ascii="Times New Roman" w:hAnsi="Times New Roman" w:cs="Times New Roman"/>
          <w:sz w:val="28"/>
          <w:szCs w:val="28"/>
        </w:rPr>
        <w:t xml:space="preserve"> вчител</w:t>
      </w:r>
      <w:r w:rsidR="00A03D8D">
        <w:rPr>
          <w:rFonts w:ascii="Times New Roman" w:hAnsi="Times New Roman" w:cs="Times New Roman"/>
          <w:sz w:val="28"/>
          <w:szCs w:val="28"/>
        </w:rPr>
        <w:t>ю</w:t>
      </w:r>
      <w:r w:rsidR="00FD3D4C">
        <w:rPr>
          <w:rFonts w:ascii="Times New Roman" w:hAnsi="Times New Roman" w:cs="Times New Roman"/>
          <w:sz w:val="28"/>
          <w:szCs w:val="28"/>
        </w:rPr>
        <w:t xml:space="preserve"> </w:t>
      </w:r>
      <w:r w:rsidR="00790AED" w:rsidRPr="00790AED">
        <w:rPr>
          <w:rFonts w:ascii="Times New Roman" w:hAnsi="Times New Roman" w:cs="Times New Roman"/>
          <w:sz w:val="28"/>
          <w:szCs w:val="28"/>
        </w:rPr>
        <w:t>побудувати якісний освітній процес</w:t>
      </w:r>
      <w:r w:rsidR="00746E62">
        <w:rPr>
          <w:rFonts w:ascii="Times New Roman" w:hAnsi="Times New Roman" w:cs="Times New Roman"/>
          <w:sz w:val="28"/>
          <w:szCs w:val="28"/>
        </w:rPr>
        <w:t>,</w:t>
      </w:r>
      <w:r w:rsidR="00790AED" w:rsidRPr="00790AED">
        <w:rPr>
          <w:rFonts w:ascii="Times New Roman" w:hAnsi="Times New Roman" w:cs="Times New Roman"/>
          <w:sz w:val="28"/>
          <w:szCs w:val="28"/>
        </w:rPr>
        <w:t xml:space="preserve"> </w:t>
      </w:r>
      <w:r w:rsidR="00790AED">
        <w:rPr>
          <w:rFonts w:ascii="Times New Roman" w:hAnsi="Times New Roman" w:cs="Times New Roman"/>
          <w:sz w:val="28"/>
          <w:szCs w:val="28"/>
        </w:rPr>
        <w:t xml:space="preserve">підвищити навчально-пізнавальну активність, </w:t>
      </w:r>
      <w:r w:rsidR="00EA1B55" w:rsidRPr="00EA1B55">
        <w:rPr>
          <w:rFonts w:ascii="Times New Roman" w:hAnsi="Times New Roman" w:cs="Times New Roman"/>
          <w:sz w:val="28"/>
          <w:szCs w:val="28"/>
        </w:rPr>
        <w:t xml:space="preserve">що </w:t>
      </w:r>
      <w:r w:rsidR="00DE6647">
        <w:rPr>
          <w:rFonts w:ascii="Times New Roman" w:hAnsi="Times New Roman" w:cs="Times New Roman"/>
          <w:sz w:val="28"/>
          <w:szCs w:val="28"/>
        </w:rPr>
        <w:t xml:space="preserve">водночас </w:t>
      </w:r>
      <w:r w:rsidR="00EA1B55" w:rsidRPr="00EA1B55">
        <w:rPr>
          <w:rFonts w:ascii="Times New Roman" w:hAnsi="Times New Roman" w:cs="Times New Roman"/>
          <w:sz w:val="28"/>
          <w:szCs w:val="28"/>
        </w:rPr>
        <w:t>впливає на оновлення змісту освіти</w:t>
      </w:r>
      <w:r w:rsidR="00632943">
        <w:rPr>
          <w:rFonts w:ascii="Times New Roman" w:hAnsi="Times New Roman" w:cs="Times New Roman"/>
          <w:sz w:val="28"/>
          <w:szCs w:val="28"/>
        </w:rPr>
        <w:t>,</w:t>
      </w:r>
      <w:r w:rsidR="00DE6647">
        <w:rPr>
          <w:rFonts w:ascii="Times New Roman" w:hAnsi="Times New Roman" w:cs="Times New Roman"/>
          <w:sz w:val="28"/>
          <w:szCs w:val="28"/>
        </w:rPr>
        <w:t xml:space="preserve"> </w:t>
      </w:r>
      <w:r w:rsidR="00746E62">
        <w:rPr>
          <w:rFonts w:ascii="Times New Roman" w:hAnsi="Times New Roman" w:cs="Times New Roman"/>
          <w:sz w:val="28"/>
          <w:szCs w:val="28"/>
        </w:rPr>
        <w:t xml:space="preserve">рівень засвоєння навчального матеріалу </w:t>
      </w:r>
      <w:r w:rsidR="00DE6647">
        <w:rPr>
          <w:rFonts w:ascii="Times New Roman" w:hAnsi="Times New Roman" w:cs="Times New Roman"/>
          <w:sz w:val="28"/>
          <w:szCs w:val="28"/>
        </w:rPr>
        <w:t>учн</w:t>
      </w:r>
      <w:r w:rsidR="00746E62">
        <w:rPr>
          <w:rFonts w:ascii="Times New Roman" w:hAnsi="Times New Roman" w:cs="Times New Roman"/>
          <w:sz w:val="28"/>
          <w:szCs w:val="28"/>
        </w:rPr>
        <w:t>ями</w:t>
      </w:r>
      <w:r w:rsidR="00632943">
        <w:rPr>
          <w:rFonts w:ascii="Times New Roman" w:hAnsi="Times New Roman" w:cs="Times New Roman"/>
          <w:sz w:val="28"/>
          <w:szCs w:val="28"/>
        </w:rPr>
        <w:t>, формування в них предметних та ключових компетентностей.</w:t>
      </w:r>
    </w:p>
    <w:p w14:paraId="6F39EA51" w14:textId="1BDF14B2" w:rsidR="00A500C4" w:rsidRDefault="00A500C4" w:rsidP="00A500C4">
      <w:pPr>
        <w:pStyle w:val="a4"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3FDE8609" w14:textId="77777777" w:rsidR="00F776BE" w:rsidRDefault="00F776BE" w:rsidP="00A500C4">
      <w:pPr>
        <w:pStyle w:val="a4"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0D9EF7CC" w14:textId="2D23AA40" w:rsidR="00E91A4F" w:rsidRPr="00A500C4" w:rsidRDefault="00E91A4F" w:rsidP="00A500C4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A50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Методист з географії та економіки </w:t>
      </w:r>
    </w:p>
    <w:p w14:paraId="269507A1" w14:textId="77777777" w:rsidR="00E91A4F" w:rsidRPr="00E91A4F" w:rsidRDefault="00E91A4F" w:rsidP="00E91A4F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навчально-методичного відділу </w:t>
      </w:r>
    </w:p>
    <w:p w14:paraId="3E528002" w14:textId="77777777" w:rsidR="00E91A4F" w:rsidRPr="00E91A4F" w:rsidRDefault="00E91A4F" w:rsidP="00E91A4F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координації освітньої діяльності </w:t>
      </w:r>
    </w:p>
    <w:p w14:paraId="7E05A25E" w14:textId="5FDC4877" w:rsidR="00E91A4F" w:rsidRPr="00E91A4F" w:rsidRDefault="00E91A4F" w:rsidP="00E91A4F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професійного розвитку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14:paraId="3932E197" w14:textId="3D41D91C" w:rsidR="00E91A4F" w:rsidRPr="00E91A4F" w:rsidRDefault="00E91A4F" w:rsidP="00E91A4F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A4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Сумського ОІППО</w:t>
      </w:r>
      <w:r w:rsidRPr="00E91A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91A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91A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91A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91A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91A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91A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E91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В.Д. Попов</w:t>
      </w:r>
    </w:p>
    <w:p w14:paraId="4EEB1F39" w14:textId="700537FE" w:rsidR="00E91A4F" w:rsidRPr="00E91A4F" w:rsidRDefault="00E91A4F" w:rsidP="00073799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4A3ED4" w14:textId="77777777" w:rsidR="00B87044" w:rsidRDefault="00B87044" w:rsidP="00E91A4F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FB6826A" w14:textId="77777777" w:rsidR="00B87044" w:rsidRDefault="00B87044" w:rsidP="00073799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3357C86" w14:textId="77777777" w:rsidR="00B87044" w:rsidRDefault="00B87044" w:rsidP="00073799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E1DFBB1" w14:textId="77777777" w:rsidR="00B87044" w:rsidRDefault="00B87044" w:rsidP="00073799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7FE68DC" w14:textId="77777777" w:rsidR="00B87044" w:rsidRDefault="00B87044" w:rsidP="00073799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BBE0418" w14:textId="77777777" w:rsidR="00B87044" w:rsidRDefault="00B87044" w:rsidP="00073799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B87044" w:rsidSect="000E7DA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079121" w14:textId="77777777" w:rsidR="007A4685" w:rsidRDefault="007A4685" w:rsidP="006A24B5">
      <w:pPr>
        <w:spacing w:after="0" w:line="240" w:lineRule="auto"/>
      </w:pPr>
      <w:r>
        <w:separator/>
      </w:r>
    </w:p>
  </w:endnote>
  <w:endnote w:type="continuationSeparator" w:id="0">
    <w:p w14:paraId="0BAF9220" w14:textId="77777777" w:rsidR="007A4685" w:rsidRDefault="007A4685" w:rsidP="006A2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F17172" w14:textId="77777777" w:rsidR="007A4685" w:rsidRDefault="007A4685" w:rsidP="006A24B5">
      <w:pPr>
        <w:spacing w:after="0" w:line="240" w:lineRule="auto"/>
      </w:pPr>
      <w:r>
        <w:separator/>
      </w:r>
    </w:p>
  </w:footnote>
  <w:footnote w:type="continuationSeparator" w:id="0">
    <w:p w14:paraId="185C2CC3" w14:textId="77777777" w:rsidR="007A4685" w:rsidRDefault="007A4685" w:rsidP="006A24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3905D7"/>
    <w:multiLevelType w:val="hybridMultilevel"/>
    <w:tmpl w:val="3490078A"/>
    <w:lvl w:ilvl="0" w:tplc="1298BCE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5E0D68"/>
    <w:multiLevelType w:val="hybridMultilevel"/>
    <w:tmpl w:val="2C5AF66A"/>
    <w:lvl w:ilvl="0" w:tplc="AE64ADFC">
      <w:numFmt w:val="bullet"/>
      <w:lvlText w:val="–"/>
      <w:lvlJc w:val="left"/>
      <w:pPr>
        <w:ind w:left="171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2434"/>
        </w:tabs>
        <w:ind w:left="2434" w:hanging="360"/>
      </w:pPr>
    </w:lvl>
    <w:lvl w:ilvl="2" w:tplc="04190005">
      <w:start w:val="1"/>
      <w:numFmt w:val="decimal"/>
      <w:lvlText w:val="%3."/>
      <w:lvlJc w:val="left"/>
      <w:pPr>
        <w:tabs>
          <w:tab w:val="num" w:pos="3154"/>
        </w:tabs>
        <w:ind w:left="3154" w:hanging="360"/>
      </w:pPr>
    </w:lvl>
    <w:lvl w:ilvl="3" w:tplc="04190001">
      <w:start w:val="1"/>
      <w:numFmt w:val="decimal"/>
      <w:lvlText w:val="%4."/>
      <w:lvlJc w:val="left"/>
      <w:pPr>
        <w:tabs>
          <w:tab w:val="num" w:pos="3874"/>
        </w:tabs>
        <w:ind w:left="3874" w:hanging="360"/>
      </w:pPr>
    </w:lvl>
    <w:lvl w:ilvl="4" w:tplc="04190003">
      <w:start w:val="1"/>
      <w:numFmt w:val="decimal"/>
      <w:lvlText w:val="%5."/>
      <w:lvlJc w:val="left"/>
      <w:pPr>
        <w:tabs>
          <w:tab w:val="num" w:pos="4594"/>
        </w:tabs>
        <w:ind w:left="4594" w:hanging="360"/>
      </w:pPr>
    </w:lvl>
    <w:lvl w:ilvl="5" w:tplc="04190005">
      <w:start w:val="1"/>
      <w:numFmt w:val="decimal"/>
      <w:lvlText w:val="%6."/>
      <w:lvlJc w:val="left"/>
      <w:pPr>
        <w:tabs>
          <w:tab w:val="num" w:pos="5314"/>
        </w:tabs>
        <w:ind w:left="5314" w:hanging="360"/>
      </w:pPr>
    </w:lvl>
    <w:lvl w:ilvl="6" w:tplc="04190001">
      <w:start w:val="1"/>
      <w:numFmt w:val="decimal"/>
      <w:lvlText w:val="%7."/>
      <w:lvlJc w:val="left"/>
      <w:pPr>
        <w:tabs>
          <w:tab w:val="num" w:pos="6034"/>
        </w:tabs>
        <w:ind w:left="6034" w:hanging="360"/>
      </w:pPr>
    </w:lvl>
    <w:lvl w:ilvl="7" w:tplc="04190003">
      <w:start w:val="1"/>
      <w:numFmt w:val="decimal"/>
      <w:lvlText w:val="%8."/>
      <w:lvlJc w:val="left"/>
      <w:pPr>
        <w:tabs>
          <w:tab w:val="num" w:pos="6754"/>
        </w:tabs>
        <w:ind w:left="6754" w:hanging="360"/>
      </w:pPr>
    </w:lvl>
    <w:lvl w:ilvl="8" w:tplc="04190005">
      <w:start w:val="1"/>
      <w:numFmt w:val="decimal"/>
      <w:lvlText w:val="%9."/>
      <w:lvlJc w:val="left"/>
      <w:pPr>
        <w:tabs>
          <w:tab w:val="num" w:pos="7474"/>
        </w:tabs>
        <w:ind w:left="7474" w:hanging="360"/>
      </w:pPr>
    </w:lvl>
  </w:abstractNum>
  <w:abstractNum w:abstractNumId="2" w15:restartNumberingAfterBreak="0">
    <w:nsid w:val="51B01036"/>
    <w:multiLevelType w:val="hybridMultilevel"/>
    <w:tmpl w:val="DD50CBA4"/>
    <w:lvl w:ilvl="0" w:tplc="8626DF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5B67B07"/>
    <w:multiLevelType w:val="hybridMultilevel"/>
    <w:tmpl w:val="5058B33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7579A9"/>
    <w:multiLevelType w:val="hybridMultilevel"/>
    <w:tmpl w:val="E51C0C08"/>
    <w:lvl w:ilvl="0" w:tplc="EF88F19E">
      <w:start w:val="1"/>
      <w:numFmt w:val="decimal"/>
      <w:lvlText w:val="%1)"/>
      <w:lvlJc w:val="left"/>
      <w:pPr>
        <w:ind w:left="1275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5" w15:restartNumberingAfterBreak="0">
    <w:nsid w:val="6FB835AF"/>
    <w:multiLevelType w:val="hybridMultilevel"/>
    <w:tmpl w:val="76203BFE"/>
    <w:lvl w:ilvl="0" w:tplc="099E68C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0E4266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1C4808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5E805A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E40709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D7C6E5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E36145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050F8D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896B54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141D"/>
    <w:rsid w:val="00003D81"/>
    <w:rsid w:val="00010E89"/>
    <w:rsid w:val="00016ABE"/>
    <w:rsid w:val="00024B7F"/>
    <w:rsid w:val="00036A25"/>
    <w:rsid w:val="00037CC9"/>
    <w:rsid w:val="00051BE9"/>
    <w:rsid w:val="000712A9"/>
    <w:rsid w:val="00073799"/>
    <w:rsid w:val="00091E52"/>
    <w:rsid w:val="000A1AA5"/>
    <w:rsid w:val="000B4E27"/>
    <w:rsid w:val="000B54D2"/>
    <w:rsid w:val="000B711D"/>
    <w:rsid w:val="000C3364"/>
    <w:rsid w:val="000C6825"/>
    <w:rsid w:val="000E7DA4"/>
    <w:rsid w:val="001036CB"/>
    <w:rsid w:val="00126983"/>
    <w:rsid w:val="001573DC"/>
    <w:rsid w:val="00166AA3"/>
    <w:rsid w:val="0017377B"/>
    <w:rsid w:val="001774A4"/>
    <w:rsid w:val="001A7DA9"/>
    <w:rsid w:val="001B3477"/>
    <w:rsid w:val="001B5602"/>
    <w:rsid w:val="001D10A0"/>
    <w:rsid w:val="001E51CD"/>
    <w:rsid w:val="00216AEC"/>
    <w:rsid w:val="00220495"/>
    <w:rsid w:val="0026417D"/>
    <w:rsid w:val="0027497E"/>
    <w:rsid w:val="00275D6C"/>
    <w:rsid w:val="00282DB2"/>
    <w:rsid w:val="002A2A33"/>
    <w:rsid w:val="002B542C"/>
    <w:rsid w:val="002B66FF"/>
    <w:rsid w:val="002B6C39"/>
    <w:rsid w:val="002C6F85"/>
    <w:rsid w:val="002D2E3E"/>
    <w:rsid w:val="002F4EEB"/>
    <w:rsid w:val="002F5E9F"/>
    <w:rsid w:val="00302DC8"/>
    <w:rsid w:val="003255FD"/>
    <w:rsid w:val="00327F17"/>
    <w:rsid w:val="00381567"/>
    <w:rsid w:val="00387BF4"/>
    <w:rsid w:val="0039131A"/>
    <w:rsid w:val="00391EFD"/>
    <w:rsid w:val="0039344F"/>
    <w:rsid w:val="003B52BA"/>
    <w:rsid w:val="003C2253"/>
    <w:rsid w:val="003D1576"/>
    <w:rsid w:val="003F37C8"/>
    <w:rsid w:val="003F5FBE"/>
    <w:rsid w:val="00463A10"/>
    <w:rsid w:val="00483B3E"/>
    <w:rsid w:val="004A0003"/>
    <w:rsid w:val="004A146F"/>
    <w:rsid w:val="004A340D"/>
    <w:rsid w:val="004C1F8C"/>
    <w:rsid w:val="004C242D"/>
    <w:rsid w:val="004E0022"/>
    <w:rsid w:val="004E3E8C"/>
    <w:rsid w:val="004F06F4"/>
    <w:rsid w:val="0050420A"/>
    <w:rsid w:val="00513D05"/>
    <w:rsid w:val="00531BEB"/>
    <w:rsid w:val="00566113"/>
    <w:rsid w:val="00570223"/>
    <w:rsid w:val="005730DB"/>
    <w:rsid w:val="005740FA"/>
    <w:rsid w:val="00574DB7"/>
    <w:rsid w:val="005B4CE1"/>
    <w:rsid w:val="005D227B"/>
    <w:rsid w:val="005D735B"/>
    <w:rsid w:val="005E66AE"/>
    <w:rsid w:val="00607C21"/>
    <w:rsid w:val="00621608"/>
    <w:rsid w:val="00622B90"/>
    <w:rsid w:val="006323A3"/>
    <w:rsid w:val="00632943"/>
    <w:rsid w:val="006417F4"/>
    <w:rsid w:val="006736C2"/>
    <w:rsid w:val="00677951"/>
    <w:rsid w:val="006A1315"/>
    <w:rsid w:val="006A24B5"/>
    <w:rsid w:val="006A4A56"/>
    <w:rsid w:val="006A689C"/>
    <w:rsid w:val="006B04D0"/>
    <w:rsid w:val="006B39D9"/>
    <w:rsid w:val="006C7C2F"/>
    <w:rsid w:val="0074635A"/>
    <w:rsid w:val="00746E62"/>
    <w:rsid w:val="00763C73"/>
    <w:rsid w:val="0076671E"/>
    <w:rsid w:val="00786D79"/>
    <w:rsid w:val="00790AED"/>
    <w:rsid w:val="007A4685"/>
    <w:rsid w:val="007B5675"/>
    <w:rsid w:val="007F48A6"/>
    <w:rsid w:val="007F552B"/>
    <w:rsid w:val="00820A38"/>
    <w:rsid w:val="008249A0"/>
    <w:rsid w:val="008633E5"/>
    <w:rsid w:val="0089748B"/>
    <w:rsid w:val="008A2E2F"/>
    <w:rsid w:val="008A36AE"/>
    <w:rsid w:val="008A6A0A"/>
    <w:rsid w:val="008B73F1"/>
    <w:rsid w:val="008E6CD7"/>
    <w:rsid w:val="008F4170"/>
    <w:rsid w:val="0091190F"/>
    <w:rsid w:val="00913A9E"/>
    <w:rsid w:val="009175C7"/>
    <w:rsid w:val="00994E4D"/>
    <w:rsid w:val="009B0A1B"/>
    <w:rsid w:val="009B0E3B"/>
    <w:rsid w:val="009C6375"/>
    <w:rsid w:val="009C64F7"/>
    <w:rsid w:val="00A032A2"/>
    <w:rsid w:val="00A03D8D"/>
    <w:rsid w:val="00A06033"/>
    <w:rsid w:val="00A1339A"/>
    <w:rsid w:val="00A24C0C"/>
    <w:rsid w:val="00A500C4"/>
    <w:rsid w:val="00A52CEA"/>
    <w:rsid w:val="00A6141D"/>
    <w:rsid w:val="00A65914"/>
    <w:rsid w:val="00A9234F"/>
    <w:rsid w:val="00A97AA4"/>
    <w:rsid w:val="00AB4896"/>
    <w:rsid w:val="00AB5156"/>
    <w:rsid w:val="00AC1537"/>
    <w:rsid w:val="00AC426B"/>
    <w:rsid w:val="00AC77A8"/>
    <w:rsid w:val="00AE6976"/>
    <w:rsid w:val="00B267D8"/>
    <w:rsid w:val="00B65A4A"/>
    <w:rsid w:val="00B73319"/>
    <w:rsid w:val="00B87044"/>
    <w:rsid w:val="00BA453A"/>
    <w:rsid w:val="00BC4084"/>
    <w:rsid w:val="00BE739C"/>
    <w:rsid w:val="00C37FD5"/>
    <w:rsid w:val="00C41BD2"/>
    <w:rsid w:val="00C45B11"/>
    <w:rsid w:val="00C54EDF"/>
    <w:rsid w:val="00C650DB"/>
    <w:rsid w:val="00CC19CF"/>
    <w:rsid w:val="00CC7D40"/>
    <w:rsid w:val="00CD6914"/>
    <w:rsid w:val="00CD75B5"/>
    <w:rsid w:val="00CF210C"/>
    <w:rsid w:val="00D11E94"/>
    <w:rsid w:val="00D11F1A"/>
    <w:rsid w:val="00D1416F"/>
    <w:rsid w:val="00D33D65"/>
    <w:rsid w:val="00D373DE"/>
    <w:rsid w:val="00D411CA"/>
    <w:rsid w:val="00D44097"/>
    <w:rsid w:val="00D51D95"/>
    <w:rsid w:val="00D641A4"/>
    <w:rsid w:val="00D8143B"/>
    <w:rsid w:val="00D84A25"/>
    <w:rsid w:val="00D85288"/>
    <w:rsid w:val="00D917DA"/>
    <w:rsid w:val="00D94C27"/>
    <w:rsid w:val="00D969A8"/>
    <w:rsid w:val="00DA5404"/>
    <w:rsid w:val="00DB4612"/>
    <w:rsid w:val="00DC7A29"/>
    <w:rsid w:val="00DD3D50"/>
    <w:rsid w:val="00DE2C18"/>
    <w:rsid w:val="00DE2E73"/>
    <w:rsid w:val="00DE6647"/>
    <w:rsid w:val="00E02279"/>
    <w:rsid w:val="00E03482"/>
    <w:rsid w:val="00E2055D"/>
    <w:rsid w:val="00E300A3"/>
    <w:rsid w:val="00E36748"/>
    <w:rsid w:val="00E773F5"/>
    <w:rsid w:val="00E84E72"/>
    <w:rsid w:val="00E87597"/>
    <w:rsid w:val="00E90522"/>
    <w:rsid w:val="00E91A4F"/>
    <w:rsid w:val="00EA1B55"/>
    <w:rsid w:val="00EA74B6"/>
    <w:rsid w:val="00EC4113"/>
    <w:rsid w:val="00EF188F"/>
    <w:rsid w:val="00EF5D34"/>
    <w:rsid w:val="00EF6A54"/>
    <w:rsid w:val="00F03CA7"/>
    <w:rsid w:val="00F1126A"/>
    <w:rsid w:val="00F23B0C"/>
    <w:rsid w:val="00F332CF"/>
    <w:rsid w:val="00F63548"/>
    <w:rsid w:val="00F776BE"/>
    <w:rsid w:val="00F80D15"/>
    <w:rsid w:val="00F81EB3"/>
    <w:rsid w:val="00F82CC6"/>
    <w:rsid w:val="00F90086"/>
    <w:rsid w:val="00F91184"/>
    <w:rsid w:val="00F928A5"/>
    <w:rsid w:val="00F967EC"/>
    <w:rsid w:val="00F9693B"/>
    <w:rsid w:val="00FA4817"/>
    <w:rsid w:val="00FD3D4C"/>
    <w:rsid w:val="00FD5291"/>
    <w:rsid w:val="00FF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8B90C"/>
  <w15:docId w15:val="{B5A9E4EB-CCE9-4C72-9991-B43D0A660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00A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6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AC426B"/>
    <w:pPr>
      <w:ind w:left="720"/>
      <w:contextualSpacing/>
    </w:pPr>
  </w:style>
  <w:style w:type="character" w:customStyle="1" w:styleId="apple-converted-space">
    <w:name w:val="apple-converted-space"/>
    <w:uiPriority w:val="99"/>
    <w:rsid w:val="00BC4084"/>
    <w:rPr>
      <w:rFonts w:cs="Times New Roman"/>
    </w:rPr>
  </w:style>
  <w:style w:type="character" w:styleId="a5">
    <w:name w:val="Emphasis"/>
    <w:uiPriority w:val="99"/>
    <w:qFormat/>
    <w:rsid w:val="00BC4084"/>
    <w:rPr>
      <w:rFonts w:cs="Times New Roman"/>
      <w:i/>
      <w:iCs/>
    </w:rPr>
  </w:style>
  <w:style w:type="character" w:styleId="a6">
    <w:name w:val="Hyperlink"/>
    <w:basedOn w:val="a0"/>
    <w:uiPriority w:val="99"/>
    <w:unhideWhenUsed/>
    <w:rsid w:val="00D8143B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4635A"/>
    <w:rPr>
      <w:color w:val="954F72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4635A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6A2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A24B5"/>
    <w:rPr>
      <w:lang w:val="uk-UA"/>
    </w:rPr>
  </w:style>
  <w:style w:type="paragraph" w:styleId="aa">
    <w:name w:val="footer"/>
    <w:basedOn w:val="a"/>
    <w:link w:val="ab"/>
    <w:uiPriority w:val="99"/>
    <w:unhideWhenUsed/>
    <w:rsid w:val="006A2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A24B5"/>
    <w:rPr>
      <w:lang w:val="uk-UA"/>
    </w:rPr>
  </w:style>
  <w:style w:type="character" w:styleId="ac">
    <w:name w:val="Unresolved Mention"/>
    <w:basedOn w:val="a0"/>
    <w:uiPriority w:val="99"/>
    <w:semiHidden/>
    <w:unhideWhenUsed/>
    <w:rsid w:val="002B6C39"/>
    <w:rPr>
      <w:color w:val="605E5C"/>
      <w:shd w:val="clear" w:color="auto" w:fill="E1DFDD"/>
    </w:rPr>
  </w:style>
  <w:style w:type="character" w:styleId="ad">
    <w:name w:val="Strong"/>
    <w:uiPriority w:val="22"/>
    <w:qFormat/>
    <w:rsid w:val="004F06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81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679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36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14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uml.org/.122291" TargetMode="External"/><Relationship Id="rId13" Type="http://schemas.openxmlformats.org/officeDocument/2006/relationships/hyperlink" Target="https://worldmapper.org/" TargetMode="External"/><Relationship Id="rId18" Type="http://schemas.openxmlformats.org/officeDocument/2006/relationships/hyperlink" Target="https://numl.org/.041591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numl.org/.597402" TargetMode="External"/><Relationship Id="rId17" Type="http://schemas.openxmlformats.org/officeDocument/2006/relationships/hyperlink" Target="https://ukrainer.ne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uml.org/.931591" TargetMode="External"/><Relationship Id="rId20" Type="http://schemas.openxmlformats.org/officeDocument/2006/relationships/hyperlink" Target="&#1030;&#1085;&#1092;&#1086;&#1088;&#1084;&#1091;&#1108;&#1084;&#1086;,%20&#1097;&#1086;%20&#1076;&#1083;&#1103;%20&#1074;&#1080;&#1074;&#1095;&#1077;&#1085;&#1085;&#1103;%20&#1082;&#1091;&#1088;&#1089;&#1091;%2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uml.org/.21009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heppardsoftware.com/),%20&#1082;&#1072;&#1088;&#1090;&#1080;" TargetMode="External"/><Relationship Id="rId10" Type="http://schemas.openxmlformats.org/officeDocument/2006/relationships/hyperlink" Target="https://numl.org/.213091" TargetMode="External"/><Relationship Id="rId19" Type="http://schemas.openxmlformats.org/officeDocument/2006/relationships/hyperlink" Target="https://lms.e-school.net.u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orymaps.arcgis.com/" TargetMode="External"/><Relationship Id="rId14" Type="http://schemas.openxmlformats.org/officeDocument/2006/relationships/hyperlink" Target="http://rebus1.com/ua/index.php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AA9EF-D7BA-48A7-8462-01511EB6A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1751</TotalTime>
  <Pages>4</Pages>
  <Words>6864</Words>
  <Characters>3914</Characters>
  <Application>Microsoft Office Word</Application>
  <DocSecurity>0</DocSecurity>
  <Lines>32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PopovVD</cp:lastModifiedBy>
  <cp:revision>89</cp:revision>
  <dcterms:created xsi:type="dcterms:W3CDTF">2024-03-14T06:52:00Z</dcterms:created>
  <dcterms:modified xsi:type="dcterms:W3CDTF">2024-03-28T13:47:00Z</dcterms:modified>
</cp:coreProperties>
</file>