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60" w:rsidRPr="00C23AE8" w:rsidRDefault="00E31060" w:rsidP="00E3106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Р</w:t>
      </w:r>
      <w:r w:rsidRPr="00C23AE8">
        <w:rPr>
          <w:rFonts w:ascii="Times New Roman" w:hAnsi="Times New Roman"/>
          <w:b/>
          <w:sz w:val="27"/>
          <w:szCs w:val="27"/>
          <w:lang w:val="uk-UA"/>
        </w:rPr>
        <w:t>екомендації</w:t>
      </w:r>
    </w:p>
    <w:p w:rsidR="00E31060" w:rsidRDefault="00E31060" w:rsidP="00E3106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23AE8">
        <w:rPr>
          <w:rFonts w:ascii="Times New Roman" w:hAnsi="Times New Roman"/>
          <w:b/>
          <w:sz w:val="27"/>
          <w:szCs w:val="27"/>
          <w:lang w:val="uk-UA"/>
        </w:rPr>
        <w:t xml:space="preserve">членам обласної творчої групи  за </w:t>
      </w:r>
      <w:r w:rsidRPr="00C11A7C">
        <w:rPr>
          <w:rFonts w:ascii="Times New Roman" w:hAnsi="Times New Roman"/>
          <w:b/>
          <w:sz w:val="27"/>
          <w:szCs w:val="27"/>
          <w:lang w:val="uk-UA"/>
        </w:rPr>
        <w:t>підсумками</w:t>
      </w:r>
      <w:r w:rsidRPr="00C23AE8">
        <w:rPr>
          <w:rFonts w:ascii="Times New Roman" w:hAnsi="Times New Roman"/>
          <w:b/>
          <w:sz w:val="27"/>
          <w:szCs w:val="27"/>
          <w:lang w:val="uk-UA"/>
        </w:rPr>
        <w:t xml:space="preserve"> засідання </w:t>
      </w:r>
    </w:p>
    <w:p w:rsidR="00E31060" w:rsidRDefault="00E31060" w:rsidP="00E31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7"/>
          <w:szCs w:val="27"/>
          <w:lang w:val="uk-UA"/>
        </w:rPr>
      </w:pPr>
      <w:r w:rsidRPr="00C23AE8">
        <w:rPr>
          <w:rFonts w:ascii="Times New Roman" w:hAnsi="Times New Roman"/>
          <w:b/>
          <w:sz w:val="27"/>
          <w:szCs w:val="27"/>
          <w:lang w:val="uk-UA"/>
        </w:rPr>
        <w:t>з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питань </w:t>
      </w:r>
      <w:r w:rsidRPr="00C23AE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C11A7C">
        <w:rPr>
          <w:rFonts w:ascii="Times New Roman" w:hAnsi="Times New Roman"/>
          <w:b/>
          <w:bCs/>
          <w:iCs/>
          <w:sz w:val="27"/>
          <w:szCs w:val="27"/>
          <w:lang w:val="uk-UA"/>
        </w:rPr>
        <w:t xml:space="preserve">підготовки матеріалів </w:t>
      </w:r>
      <w:r w:rsidRPr="00C23AE8">
        <w:rPr>
          <w:rFonts w:ascii="Times New Roman" w:hAnsi="Times New Roman"/>
          <w:b/>
          <w:bCs/>
          <w:iCs/>
          <w:sz w:val="27"/>
          <w:szCs w:val="27"/>
          <w:lang w:val="uk-UA"/>
        </w:rPr>
        <w:t xml:space="preserve">для упорядкування збірника «Формування інноваційної культури педагога: </w:t>
      </w:r>
      <w:proofErr w:type="spellStart"/>
      <w:r w:rsidRPr="00C23AE8">
        <w:rPr>
          <w:rFonts w:ascii="Times New Roman" w:hAnsi="Times New Roman"/>
          <w:b/>
          <w:bCs/>
          <w:iCs/>
          <w:sz w:val="27"/>
          <w:szCs w:val="27"/>
          <w:lang w:val="uk-UA"/>
        </w:rPr>
        <w:t>компетентнісно</w:t>
      </w:r>
      <w:proofErr w:type="spellEnd"/>
      <w:r w:rsidRPr="00C23AE8">
        <w:rPr>
          <w:rFonts w:ascii="Times New Roman" w:hAnsi="Times New Roman"/>
          <w:b/>
          <w:bCs/>
          <w:iCs/>
          <w:sz w:val="27"/>
          <w:szCs w:val="27"/>
          <w:lang w:val="uk-UA"/>
        </w:rPr>
        <w:t xml:space="preserve"> орієнтований підхід» за підсумками роботи обласної </w:t>
      </w:r>
      <w:r>
        <w:rPr>
          <w:rFonts w:ascii="Times New Roman" w:hAnsi="Times New Roman"/>
          <w:b/>
          <w:bCs/>
          <w:iCs/>
          <w:sz w:val="27"/>
          <w:szCs w:val="27"/>
          <w:lang w:val="uk-UA"/>
        </w:rPr>
        <w:t xml:space="preserve"> </w:t>
      </w:r>
      <w:r w:rsidRPr="00C23AE8">
        <w:rPr>
          <w:rFonts w:ascii="Times New Roman" w:hAnsi="Times New Roman"/>
          <w:b/>
          <w:bCs/>
          <w:iCs/>
          <w:sz w:val="27"/>
          <w:szCs w:val="27"/>
          <w:lang w:val="uk-UA"/>
        </w:rPr>
        <w:t>творчої групи заступників директорів з навчально-виховної роботи  закладів загальної середньої освіти з теми «</w:t>
      </w:r>
      <w:proofErr w:type="spellStart"/>
      <w:r w:rsidRPr="00C23AE8">
        <w:rPr>
          <w:rFonts w:ascii="Times New Roman" w:hAnsi="Times New Roman"/>
          <w:b/>
          <w:bCs/>
          <w:iCs/>
          <w:sz w:val="27"/>
          <w:szCs w:val="27"/>
          <w:lang w:val="uk-UA"/>
        </w:rPr>
        <w:t>Компетентнісно</w:t>
      </w:r>
      <w:proofErr w:type="spellEnd"/>
      <w:r w:rsidRPr="00C23AE8">
        <w:rPr>
          <w:rFonts w:ascii="Times New Roman" w:hAnsi="Times New Roman"/>
          <w:b/>
          <w:bCs/>
          <w:iCs/>
          <w:sz w:val="27"/>
          <w:szCs w:val="27"/>
          <w:lang w:val="uk-UA"/>
        </w:rPr>
        <w:t xml:space="preserve"> орієнтований підхід до організації методичної роботи з педагогічними кадрами</w:t>
      </w:r>
    </w:p>
    <w:p w:rsidR="00E31060" w:rsidRPr="00C23AE8" w:rsidRDefault="00E31060" w:rsidP="00E310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7"/>
          <w:szCs w:val="27"/>
          <w:lang w:val="uk-UA"/>
        </w:rPr>
      </w:pPr>
      <w:r w:rsidRPr="00C23AE8">
        <w:rPr>
          <w:rFonts w:ascii="Times New Roman" w:hAnsi="Times New Roman"/>
          <w:b/>
          <w:bCs/>
          <w:iCs/>
          <w:sz w:val="27"/>
          <w:szCs w:val="27"/>
          <w:lang w:val="uk-UA"/>
        </w:rPr>
        <w:t xml:space="preserve"> в закладі загальної середньої освіти»</w:t>
      </w:r>
    </w:p>
    <w:p w:rsidR="00E31060" w:rsidRPr="00C11A7C" w:rsidRDefault="00E31060" w:rsidP="00E3106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E31060" w:rsidRPr="00C11A7C" w:rsidRDefault="00E31060" w:rsidP="00E3106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1A7C">
        <w:rPr>
          <w:rFonts w:ascii="Times New Roman" w:hAnsi="Times New Roman"/>
          <w:sz w:val="27"/>
          <w:szCs w:val="27"/>
          <w:lang w:val="uk-UA"/>
        </w:rPr>
        <w:t>Рекомендуємо</w:t>
      </w:r>
      <w:r w:rsidRPr="00C11A7C">
        <w:rPr>
          <w:rFonts w:ascii="Times New Roman" w:hAnsi="Times New Roman"/>
          <w:color w:val="FF0000"/>
          <w:sz w:val="27"/>
          <w:szCs w:val="27"/>
          <w:lang w:val="uk-UA"/>
        </w:rPr>
        <w:t xml:space="preserve"> </w:t>
      </w:r>
      <w:r w:rsidRPr="00C11A7C">
        <w:rPr>
          <w:rFonts w:ascii="Times New Roman" w:hAnsi="Times New Roman"/>
          <w:sz w:val="27"/>
          <w:szCs w:val="27"/>
          <w:lang w:val="uk-UA"/>
        </w:rPr>
        <w:t>заступникам директорів з навчально-виховної роботи – членам обласної творчої групи</w:t>
      </w:r>
      <w:r w:rsidRPr="00C11A7C">
        <w:rPr>
          <w:rFonts w:ascii="Times New Roman" w:hAnsi="Times New Roman"/>
          <w:sz w:val="27"/>
          <w:szCs w:val="27"/>
        </w:rPr>
        <w:t>:</w:t>
      </w:r>
    </w:p>
    <w:p w:rsidR="00E31060" w:rsidRPr="00C11A7C" w:rsidRDefault="00E31060" w:rsidP="00E3106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8" w:firstLine="851"/>
        <w:jc w:val="both"/>
        <w:rPr>
          <w:rFonts w:ascii="Times New Roman" w:hAnsi="Times New Roman"/>
          <w:bCs/>
          <w:iCs/>
          <w:sz w:val="27"/>
          <w:szCs w:val="27"/>
          <w:lang w:val="uk-UA"/>
        </w:rPr>
      </w:pPr>
      <w:r w:rsidRPr="00C11A7C">
        <w:rPr>
          <w:rFonts w:ascii="Times New Roman" w:hAnsi="Times New Roman"/>
          <w:sz w:val="27"/>
          <w:szCs w:val="27"/>
          <w:lang w:val="uk-UA" w:eastAsia="uk-UA"/>
        </w:rPr>
        <w:t>До 10.12.2021 року</w:t>
      </w:r>
      <w:r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r w:rsidRPr="00C11A7C">
        <w:rPr>
          <w:rFonts w:ascii="Times New Roman" w:hAnsi="Times New Roman"/>
          <w:sz w:val="27"/>
          <w:szCs w:val="27"/>
          <w:lang w:val="uk-UA" w:eastAsia="uk-UA"/>
        </w:rPr>
        <w:t>о</w:t>
      </w:r>
      <w:r w:rsidRPr="00C11A7C">
        <w:rPr>
          <w:rFonts w:ascii="Times New Roman" w:hAnsi="Times New Roman"/>
          <w:bCs/>
          <w:color w:val="000000"/>
          <w:sz w:val="27"/>
          <w:szCs w:val="27"/>
          <w:lang w:val="uk-UA"/>
        </w:rPr>
        <w:t>працювати та скор</w:t>
      </w:r>
      <w:r>
        <w:rPr>
          <w:rFonts w:ascii="Times New Roman" w:hAnsi="Times New Roman"/>
          <w:bCs/>
          <w:color w:val="000000"/>
          <w:sz w:val="27"/>
          <w:szCs w:val="27"/>
          <w:lang w:val="uk-UA"/>
        </w:rPr>
        <w:t>е</w:t>
      </w:r>
      <w:r w:rsidRPr="00C11A7C">
        <w:rPr>
          <w:rFonts w:ascii="Times New Roman" w:hAnsi="Times New Roman"/>
          <w:bCs/>
          <w:color w:val="000000"/>
          <w:sz w:val="27"/>
          <w:szCs w:val="27"/>
          <w:lang w:val="uk-UA"/>
        </w:rPr>
        <w:t xml:space="preserve">гувати зміст розділів методичних рекомендацій  </w:t>
      </w:r>
      <w:r w:rsidRPr="00C11A7C">
        <w:rPr>
          <w:rFonts w:ascii="Times New Roman" w:hAnsi="Times New Roman"/>
          <w:bCs/>
          <w:iCs/>
          <w:color w:val="000000"/>
          <w:sz w:val="27"/>
          <w:szCs w:val="27"/>
          <w:lang w:val="uk-UA"/>
        </w:rPr>
        <w:t xml:space="preserve">«Формування інноваційної культури педагога: </w:t>
      </w:r>
      <w:proofErr w:type="spellStart"/>
      <w:r w:rsidRPr="00C11A7C">
        <w:rPr>
          <w:rFonts w:ascii="Times New Roman" w:hAnsi="Times New Roman"/>
          <w:bCs/>
          <w:iCs/>
          <w:color w:val="000000"/>
          <w:sz w:val="27"/>
          <w:szCs w:val="27"/>
          <w:lang w:val="uk-UA"/>
        </w:rPr>
        <w:t>компетентнісно</w:t>
      </w:r>
      <w:proofErr w:type="spellEnd"/>
      <w:r w:rsidRPr="00C11A7C">
        <w:rPr>
          <w:rFonts w:ascii="Times New Roman" w:hAnsi="Times New Roman"/>
          <w:bCs/>
          <w:iCs/>
          <w:color w:val="000000"/>
          <w:sz w:val="27"/>
          <w:szCs w:val="27"/>
          <w:lang w:val="uk-UA"/>
        </w:rPr>
        <w:t xml:space="preserve"> орієнтований підхід» відповідно до рекомендацій Іващенко І.І., методиста з управлінської діяльності Сумського ОІППО, наданих під час виступів на засіданні обласної творчої групи заступникам директорів з навчально-виховної роботи.</w:t>
      </w:r>
    </w:p>
    <w:p w:rsidR="00E31060" w:rsidRPr="00C11A7C" w:rsidRDefault="00E31060" w:rsidP="00E3106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8" w:firstLine="851"/>
        <w:jc w:val="both"/>
        <w:rPr>
          <w:rFonts w:ascii="Times New Roman" w:hAnsi="Times New Roman"/>
          <w:sz w:val="27"/>
          <w:szCs w:val="27"/>
          <w:u w:val="single"/>
          <w:lang w:val="uk-UA"/>
        </w:rPr>
      </w:pPr>
      <w:r w:rsidRPr="00C11A7C">
        <w:rPr>
          <w:rFonts w:ascii="Times New Roman" w:hAnsi="Times New Roman"/>
          <w:bCs/>
          <w:iCs/>
          <w:sz w:val="27"/>
          <w:szCs w:val="27"/>
          <w:lang w:val="uk-UA"/>
        </w:rPr>
        <w:t xml:space="preserve"> До 20.12.2021 року надати остаточні варіанти текстів для розділів  методичних рекомендацій </w:t>
      </w:r>
      <w:r w:rsidRPr="00C11A7C">
        <w:rPr>
          <w:rFonts w:ascii="Times New Roman" w:hAnsi="Times New Roman"/>
          <w:bCs/>
          <w:iCs/>
          <w:color w:val="000000"/>
          <w:sz w:val="27"/>
          <w:szCs w:val="27"/>
          <w:lang w:val="uk-UA"/>
        </w:rPr>
        <w:t xml:space="preserve">«Формування інноваційної культури педагога: </w:t>
      </w:r>
      <w:proofErr w:type="spellStart"/>
      <w:r w:rsidRPr="00C11A7C">
        <w:rPr>
          <w:rFonts w:ascii="Times New Roman" w:hAnsi="Times New Roman"/>
          <w:bCs/>
          <w:iCs/>
          <w:color w:val="000000"/>
          <w:sz w:val="27"/>
          <w:szCs w:val="27"/>
          <w:lang w:val="uk-UA"/>
        </w:rPr>
        <w:t>компетентнісно</w:t>
      </w:r>
      <w:proofErr w:type="spellEnd"/>
      <w:r w:rsidRPr="00C11A7C">
        <w:rPr>
          <w:rFonts w:ascii="Times New Roman" w:hAnsi="Times New Roman"/>
          <w:bCs/>
          <w:iCs/>
          <w:color w:val="000000"/>
          <w:sz w:val="27"/>
          <w:szCs w:val="27"/>
          <w:lang w:val="uk-UA"/>
        </w:rPr>
        <w:t xml:space="preserve"> орієнтований підхід»</w:t>
      </w:r>
      <w:r w:rsidRPr="00C11A7C">
        <w:rPr>
          <w:rFonts w:ascii="Times New Roman" w:hAnsi="Times New Roman"/>
          <w:bCs/>
          <w:iCs/>
          <w:sz w:val="27"/>
          <w:szCs w:val="27"/>
          <w:lang w:val="uk-UA"/>
        </w:rPr>
        <w:t>. Матеріали розділів  надіслати</w:t>
      </w:r>
      <w:r>
        <w:rPr>
          <w:rFonts w:ascii="Times New Roman" w:hAnsi="Times New Roman"/>
          <w:bCs/>
          <w:iCs/>
          <w:sz w:val="27"/>
          <w:szCs w:val="27"/>
          <w:lang w:val="uk-UA"/>
        </w:rPr>
        <w:t xml:space="preserve"> </w:t>
      </w:r>
      <w:r w:rsidRPr="00C11A7C">
        <w:rPr>
          <w:rFonts w:ascii="Times New Roman" w:hAnsi="Times New Roman"/>
          <w:bCs/>
          <w:iCs/>
          <w:sz w:val="27"/>
          <w:szCs w:val="27"/>
          <w:lang w:val="uk-UA"/>
        </w:rPr>
        <w:t xml:space="preserve">Іващенко І.І., методисту з управлінської діяльності Сумського ОІППО, на  електронну адресу </w:t>
      </w:r>
      <w:proofErr w:type="spellStart"/>
      <w:r w:rsidRPr="00C11A7C">
        <w:rPr>
          <w:rFonts w:ascii="Times New Roman" w:hAnsi="Times New Roman"/>
          <w:bCs/>
          <w:iCs/>
          <w:sz w:val="27"/>
          <w:szCs w:val="27"/>
          <w:u w:val="single"/>
          <w:lang w:val="en-US"/>
        </w:rPr>
        <w:t>inna</w:t>
      </w:r>
      <w:proofErr w:type="spellEnd"/>
      <w:r w:rsidRPr="00C11A7C">
        <w:rPr>
          <w:rFonts w:ascii="Times New Roman" w:hAnsi="Times New Roman"/>
          <w:bCs/>
          <w:iCs/>
          <w:sz w:val="27"/>
          <w:szCs w:val="27"/>
          <w:u w:val="single"/>
          <w:lang w:val="uk-UA"/>
        </w:rPr>
        <w:t>2106</w:t>
      </w:r>
      <w:r w:rsidRPr="00C11A7C">
        <w:rPr>
          <w:rFonts w:ascii="Times New Roman" w:hAnsi="Times New Roman"/>
          <w:bCs/>
          <w:iCs/>
          <w:sz w:val="27"/>
          <w:szCs w:val="27"/>
          <w:u w:val="single"/>
          <w:lang w:val="en-US"/>
        </w:rPr>
        <w:t>iv</w:t>
      </w:r>
      <w:r w:rsidRPr="00C11A7C">
        <w:rPr>
          <w:rFonts w:ascii="Times New Roman" w:hAnsi="Times New Roman"/>
          <w:bCs/>
          <w:iCs/>
          <w:sz w:val="27"/>
          <w:szCs w:val="27"/>
          <w:u w:val="single"/>
          <w:lang w:val="uk-UA"/>
        </w:rPr>
        <w:t>@</w:t>
      </w:r>
      <w:proofErr w:type="spellStart"/>
      <w:r w:rsidRPr="00C11A7C">
        <w:rPr>
          <w:rFonts w:ascii="Times New Roman" w:hAnsi="Times New Roman"/>
          <w:bCs/>
          <w:iCs/>
          <w:sz w:val="27"/>
          <w:szCs w:val="27"/>
          <w:u w:val="single"/>
          <w:lang w:val="en-US"/>
        </w:rPr>
        <w:t>ukr</w:t>
      </w:r>
      <w:proofErr w:type="spellEnd"/>
      <w:r w:rsidRPr="00C11A7C">
        <w:rPr>
          <w:rFonts w:ascii="Times New Roman" w:hAnsi="Times New Roman"/>
          <w:bCs/>
          <w:iCs/>
          <w:sz w:val="27"/>
          <w:szCs w:val="27"/>
          <w:u w:val="single"/>
          <w:lang w:val="uk-UA"/>
        </w:rPr>
        <w:t>.</w:t>
      </w:r>
      <w:r w:rsidRPr="00C11A7C">
        <w:rPr>
          <w:rFonts w:ascii="Times New Roman" w:hAnsi="Times New Roman"/>
          <w:bCs/>
          <w:iCs/>
          <w:sz w:val="27"/>
          <w:szCs w:val="27"/>
          <w:u w:val="single"/>
          <w:lang w:val="en-US"/>
        </w:rPr>
        <w:t>net</w:t>
      </w:r>
      <w:r w:rsidRPr="00C11A7C">
        <w:rPr>
          <w:rFonts w:ascii="Times New Roman" w:hAnsi="Times New Roman"/>
          <w:bCs/>
          <w:iCs/>
          <w:sz w:val="27"/>
          <w:szCs w:val="27"/>
          <w:u w:val="single"/>
          <w:lang w:val="uk-UA"/>
        </w:rPr>
        <w:t>.</w:t>
      </w: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rFonts w:ascii="Times New Roman" w:hAnsi="Times New Roman"/>
          <w:b/>
          <w:sz w:val="27"/>
          <w:szCs w:val="27"/>
          <w:lang w:val="uk-UA" w:eastAsia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rFonts w:ascii="Times New Roman" w:hAnsi="Times New Roman"/>
          <w:sz w:val="27"/>
          <w:szCs w:val="27"/>
          <w:lang w:val="uk-UA" w:eastAsia="uk-UA"/>
        </w:rPr>
      </w:pPr>
    </w:p>
    <w:p w:rsidR="00E31060" w:rsidRPr="00C11A7C" w:rsidRDefault="00E31060" w:rsidP="00E3106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11A7C">
        <w:rPr>
          <w:rFonts w:ascii="Times New Roman" w:hAnsi="Times New Roman"/>
          <w:sz w:val="27"/>
          <w:szCs w:val="27"/>
          <w:lang w:val="uk-UA"/>
        </w:rPr>
        <w:t xml:space="preserve">Методист з управлінської діяльності </w:t>
      </w:r>
    </w:p>
    <w:p w:rsidR="00E31060" w:rsidRPr="00C11A7C" w:rsidRDefault="00E31060" w:rsidP="00E3106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11A7C">
        <w:rPr>
          <w:rFonts w:ascii="Times New Roman" w:hAnsi="Times New Roman"/>
          <w:sz w:val="27"/>
          <w:szCs w:val="27"/>
          <w:lang w:val="uk-UA"/>
        </w:rPr>
        <w:t>навчально-методичного відділу</w:t>
      </w:r>
    </w:p>
    <w:p w:rsidR="00E31060" w:rsidRPr="00C11A7C" w:rsidRDefault="00E31060" w:rsidP="00E3106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11A7C">
        <w:rPr>
          <w:rFonts w:ascii="Times New Roman" w:hAnsi="Times New Roman"/>
          <w:sz w:val="27"/>
          <w:szCs w:val="27"/>
          <w:lang w:val="uk-UA"/>
        </w:rPr>
        <w:t xml:space="preserve">координації освітньої діяльності </w:t>
      </w:r>
    </w:p>
    <w:p w:rsidR="00E31060" w:rsidRPr="00C11A7C" w:rsidRDefault="00E31060" w:rsidP="00E3106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11A7C">
        <w:rPr>
          <w:rFonts w:ascii="Times New Roman" w:hAnsi="Times New Roman"/>
          <w:sz w:val="27"/>
          <w:szCs w:val="27"/>
          <w:lang w:val="uk-UA"/>
        </w:rPr>
        <w:t>та професійного розвитку</w:t>
      </w:r>
    </w:p>
    <w:p w:rsidR="00E31060" w:rsidRPr="00C11A7C" w:rsidRDefault="00E31060" w:rsidP="00E3106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11A7C">
        <w:rPr>
          <w:rFonts w:ascii="Times New Roman" w:hAnsi="Times New Roman"/>
          <w:sz w:val="27"/>
          <w:szCs w:val="27"/>
          <w:lang w:val="uk-UA"/>
        </w:rPr>
        <w:t xml:space="preserve">Сумського ОІППО                                    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  </w:t>
      </w:r>
      <w:r w:rsidRPr="00C11A7C">
        <w:rPr>
          <w:rFonts w:ascii="Times New Roman" w:hAnsi="Times New Roman"/>
          <w:sz w:val="27"/>
          <w:szCs w:val="27"/>
          <w:lang w:val="uk-UA"/>
        </w:rPr>
        <w:t xml:space="preserve">  І.І. Іващенко</w:t>
      </w: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pStyle w:val="a3"/>
        <w:shd w:val="clear" w:color="auto" w:fill="auto"/>
        <w:spacing w:before="0" w:after="0"/>
        <w:ind w:left="20" w:right="200" w:firstLine="709"/>
        <w:jc w:val="both"/>
        <w:rPr>
          <w:sz w:val="27"/>
          <w:szCs w:val="27"/>
          <w:lang w:val="uk-UA"/>
        </w:rPr>
      </w:pPr>
    </w:p>
    <w:p w:rsidR="00E31060" w:rsidRPr="00C11A7C" w:rsidRDefault="00E31060" w:rsidP="00E31060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5061FD" w:rsidRDefault="005061FD">
      <w:bookmarkStart w:id="0" w:name="_GoBack"/>
      <w:bookmarkEnd w:id="0"/>
    </w:p>
    <w:sectPr w:rsidR="005061FD" w:rsidSect="00ED01C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0666"/>
    <w:multiLevelType w:val="hybridMultilevel"/>
    <w:tmpl w:val="AC4C7BE4"/>
    <w:lvl w:ilvl="0" w:tplc="709ECE92">
      <w:start w:val="1"/>
      <w:numFmt w:val="decimal"/>
      <w:lvlText w:val="%1."/>
      <w:lvlJc w:val="left"/>
      <w:pPr>
        <w:ind w:left="1991" w:hanging="1140"/>
      </w:pPr>
      <w:rPr>
        <w:rFonts w:ascii="Times New Roman" w:eastAsia="Calibr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60"/>
    <w:rsid w:val="005061FD"/>
    <w:rsid w:val="00E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5C244-370A-426F-AB05-20EBECC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6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1060"/>
    <w:pPr>
      <w:shd w:val="clear" w:color="auto" w:fill="FFFFFF"/>
      <w:spacing w:before="360" w:after="360" w:line="240" w:lineRule="atLeast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1060"/>
    <w:rPr>
      <w:rFonts w:ascii="Calibri" w:eastAsia="Calibri" w:hAnsi="Calibri" w:cs="Times New Roman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2021-11-26T13:46:00Z</dcterms:created>
  <dcterms:modified xsi:type="dcterms:W3CDTF">2021-11-26T13:47:00Z</dcterms:modified>
</cp:coreProperties>
</file>