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78" w:rsidRDefault="00151278" w:rsidP="0015127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Pr="00151278">
        <w:rPr>
          <w:rFonts w:ascii="Times New Roman" w:eastAsia="Times New Roman" w:hAnsi="Times New Roman" w:cs="Times New Roman"/>
          <w:b/>
          <w:sz w:val="28"/>
          <w:szCs w:val="28"/>
        </w:rPr>
        <w:t>нлайн-галерея творчих портретів учителів</w:t>
      </w:r>
    </w:p>
    <w:p w:rsidR="00151278" w:rsidRDefault="00151278" w:rsidP="00151278">
      <w:pPr>
        <w:spacing w:after="0" w:line="240" w:lineRule="auto"/>
        <w:jc w:val="center"/>
        <w:rPr>
          <w:rFonts w:ascii="Times New Roman" w:eastAsia="Times New Roman" w:hAnsi="Times New Roman" w:cs="Times New Roman"/>
          <w:b/>
          <w:sz w:val="28"/>
          <w:szCs w:val="28"/>
        </w:rPr>
      </w:pPr>
      <w:r w:rsidRPr="00151278">
        <w:rPr>
          <w:rFonts w:ascii="Times New Roman" w:eastAsia="Times New Roman" w:hAnsi="Times New Roman" w:cs="Times New Roman"/>
          <w:b/>
          <w:sz w:val="28"/>
          <w:szCs w:val="28"/>
        </w:rPr>
        <w:t>(майстер</w:t>
      </w:r>
      <w:r>
        <w:rPr>
          <w:rFonts w:ascii="Times New Roman" w:eastAsia="Times New Roman" w:hAnsi="Times New Roman" w:cs="Times New Roman"/>
          <w:b/>
          <w:sz w:val="28"/>
          <w:szCs w:val="28"/>
        </w:rPr>
        <w:t>-</w:t>
      </w:r>
      <w:r w:rsidRPr="00151278">
        <w:rPr>
          <w:rFonts w:ascii="Times New Roman" w:eastAsia="Times New Roman" w:hAnsi="Times New Roman" w:cs="Times New Roman"/>
          <w:b/>
          <w:sz w:val="28"/>
          <w:szCs w:val="28"/>
        </w:rPr>
        <w:t>клас переможця другого (регіонального) туру конкурсу «Учитель року –</w:t>
      </w:r>
      <w:r>
        <w:rPr>
          <w:rFonts w:ascii="Times New Roman" w:eastAsia="Times New Roman" w:hAnsi="Times New Roman" w:cs="Times New Roman"/>
          <w:b/>
          <w:sz w:val="28"/>
          <w:szCs w:val="28"/>
        </w:rPr>
        <w:t xml:space="preserve"> </w:t>
      </w:r>
      <w:r w:rsidRPr="00151278">
        <w:rPr>
          <w:rFonts w:ascii="Times New Roman" w:eastAsia="Times New Roman" w:hAnsi="Times New Roman" w:cs="Times New Roman"/>
          <w:b/>
          <w:sz w:val="28"/>
          <w:szCs w:val="28"/>
        </w:rPr>
        <w:t>2020» у номінації «Зарубіжна література»)</w:t>
      </w:r>
    </w:p>
    <w:p w:rsidR="00472984" w:rsidRDefault="00151278" w:rsidP="00151278">
      <w:pPr>
        <w:spacing w:after="0" w:line="240" w:lineRule="auto"/>
        <w:jc w:val="center"/>
        <w:rPr>
          <w:rFonts w:ascii="Times New Roman" w:eastAsia="Times New Roman" w:hAnsi="Times New Roman" w:cs="Times New Roman"/>
          <w:i/>
          <w:sz w:val="28"/>
          <w:szCs w:val="28"/>
        </w:rPr>
      </w:pPr>
      <w:r w:rsidRPr="00151278">
        <w:rPr>
          <w:rFonts w:ascii="Times New Roman" w:eastAsia="Times New Roman" w:hAnsi="Times New Roman" w:cs="Times New Roman"/>
          <w:b/>
          <w:i/>
          <w:sz w:val="28"/>
          <w:szCs w:val="28"/>
        </w:rPr>
        <w:t xml:space="preserve"> </w:t>
      </w:r>
      <w:r w:rsidR="00472E41">
        <w:rPr>
          <w:rFonts w:ascii="Times New Roman" w:eastAsia="Times New Roman" w:hAnsi="Times New Roman" w:cs="Times New Roman"/>
          <w:i/>
          <w:sz w:val="28"/>
          <w:szCs w:val="28"/>
        </w:rPr>
        <w:t>(методичні рекомендації)</w:t>
      </w:r>
    </w:p>
    <w:p w:rsidR="00472984" w:rsidRDefault="00472984">
      <w:pPr>
        <w:spacing w:after="0" w:line="240" w:lineRule="auto"/>
        <w:jc w:val="both"/>
        <w:rPr>
          <w:rFonts w:ascii="Times New Roman" w:eastAsia="Times New Roman" w:hAnsi="Times New Roman" w:cs="Times New Roman"/>
          <w:b/>
          <w:sz w:val="28"/>
          <w:szCs w:val="28"/>
        </w:rPr>
      </w:pPr>
    </w:p>
    <w:p w:rsidR="00472984" w:rsidRDefault="00472E41">
      <w:pPr>
        <w:spacing w:after="0"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Всеукраїнський щорічний конкурс «Учитель року» є конкурсом професійної майстерності вчителів, який проводиться на державному рівні на виконання Указу Президента України від 29 червня 1995 року № 489 «Про всеукраїнський конкурс «Учитель року», з метою підвищення престижності професії вчителя в суспільстві, стимулювання участі педагогів у процесах становлення та розвитку ефективної національної системи освіти та популяризації кращих і новітніх педагогічних практик, зростання професійної майстерності вчителів.</w:t>
      </w:r>
    </w:p>
    <w:p w:rsidR="00472984" w:rsidRDefault="00472E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наказу Міністерства освіти і науки України від 10.06.2019 № 798 «Про проведення всеукраїнського конкурсу «</w:t>
      </w:r>
      <w:r w:rsidRPr="00A25683">
        <w:rPr>
          <w:rFonts w:ascii="Times New Roman" w:eastAsia="Times New Roman" w:hAnsi="Times New Roman" w:cs="Times New Roman"/>
          <w:sz w:val="28"/>
          <w:szCs w:val="28"/>
        </w:rPr>
        <w:t>Учитель року</w:t>
      </w:r>
      <w:r w:rsidR="00A25683" w:rsidRPr="00A25683">
        <w:rPr>
          <w:rFonts w:ascii="Times New Roman" w:eastAsia="Times New Roman" w:hAnsi="Times New Roman" w:cs="Times New Roman"/>
          <w:sz w:val="28"/>
          <w:szCs w:val="28"/>
        </w:rPr>
        <w:t xml:space="preserve"> </w:t>
      </w:r>
      <w:r w:rsidR="00A25683">
        <w:rPr>
          <w:rFonts w:ascii="Times New Roman" w:eastAsia="Times New Roman" w:hAnsi="Times New Roman" w:cs="Times New Roman"/>
          <w:sz w:val="28"/>
          <w:szCs w:val="28"/>
        </w:rPr>
        <w:t>–</w:t>
      </w:r>
      <w:r w:rsidR="00A25683" w:rsidRPr="00A25683">
        <w:rPr>
          <w:rFonts w:ascii="Times New Roman" w:eastAsia="Times New Roman" w:hAnsi="Times New Roman" w:cs="Times New Roman"/>
          <w:sz w:val="28"/>
          <w:szCs w:val="28"/>
        </w:rPr>
        <w:t xml:space="preserve"> </w:t>
      </w:r>
      <w:r w:rsidRPr="00A25683">
        <w:rPr>
          <w:rFonts w:ascii="Times New Roman" w:eastAsia="Times New Roman" w:hAnsi="Times New Roman" w:cs="Times New Roman"/>
          <w:sz w:val="28"/>
          <w:szCs w:val="28"/>
        </w:rPr>
        <w:t>2020»,</w:t>
      </w:r>
      <w:r>
        <w:rPr>
          <w:rFonts w:ascii="Times New Roman" w:eastAsia="Times New Roman" w:hAnsi="Times New Roman" w:cs="Times New Roman"/>
          <w:sz w:val="28"/>
          <w:szCs w:val="28"/>
        </w:rPr>
        <w:t xml:space="preserve"> наказу Департаменту освіти і науки від 10.09.2019 № 537-ОД «Про умови та порядок</w:t>
      </w:r>
      <w:r w:rsidR="00A146A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проведення</w:t>
      </w:r>
      <w:r w:rsidR="00A146A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w:t>
      </w:r>
      <w:r w:rsidR="00A146A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І,</w:t>
      </w:r>
      <w:r w:rsidR="00A146A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w:t>
      </w:r>
      <w:r w:rsidR="00A146A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II </w:t>
      </w:r>
      <w:r w:rsidR="00A146A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турів</w:t>
      </w:r>
      <w:r w:rsidR="00A146A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всеукраїнського </w:t>
      </w:r>
      <w:r w:rsidR="00A146A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конкурсу </w:t>
      </w:r>
      <w:r w:rsidR="00A146A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«Учитель року – 2020»  відбувся перший (зональний) – у листопаді 2019 року, другий (регіональний) – у грудні  2019 року – лютому 2020 року у номінації «Зарубіжна література».</w:t>
      </w:r>
    </w:p>
    <w:p w:rsidR="00472984" w:rsidRDefault="003C1A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Переможцями </w:t>
      </w:r>
      <w:r w:rsidR="00472E41">
        <w:rPr>
          <w:rFonts w:ascii="Times New Roman" w:eastAsia="Times New Roman" w:hAnsi="Times New Roman" w:cs="Times New Roman"/>
          <w:sz w:val="28"/>
          <w:szCs w:val="28"/>
        </w:rPr>
        <w:t>першо</w:t>
      </w:r>
      <w:r>
        <w:rPr>
          <w:rFonts w:ascii="Times New Roman" w:eastAsia="Times New Roman" w:hAnsi="Times New Roman" w:cs="Times New Roman"/>
          <w:sz w:val="28"/>
          <w:szCs w:val="28"/>
        </w:rPr>
        <w:t>го (зонального) туру</w:t>
      </w:r>
      <w:r w:rsidR="00472E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стали</w:t>
      </w:r>
      <w:r w:rsidR="00472E41">
        <w:rPr>
          <w:rFonts w:ascii="Times New Roman" w:eastAsia="Times New Roman" w:hAnsi="Times New Roman" w:cs="Times New Roman"/>
          <w:sz w:val="28"/>
          <w:szCs w:val="28"/>
        </w:rPr>
        <w:t xml:space="preserve"> 13 учасників з міст, районів, ОТГ Сумської області. </w:t>
      </w:r>
      <w:r>
        <w:rPr>
          <w:rFonts w:ascii="Times New Roman" w:eastAsia="Times New Roman" w:hAnsi="Times New Roman" w:cs="Times New Roman"/>
          <w:sz w:val="28"/>
          <w:szCs w:val="28"/>
        </w:rPr>
        <w:t xml:space="preserve">У другому (регіональному) турі </w:t>
      </w:r>
      <w:r w:rsidR="00472E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фінальному етапі </w:t>
      </w:r>
      <w:r w:rsidR="00472E41">
        <w:rPr>
          <w:rFonts w:ascii="Times New Roman" w:eastAsia="Times New Roman" w:hAnsi="Times New Roman" w:cs="Times New Roman"/>
          <w:sz w:val="28"/>
          <w:szCs w:val="28"/>
        </w:rPr>
        <w:t>продовжили боротьбу 5 учасників:</w:t>
      </w:r>
    </w:p>
    <w:p w:rsidR="00352BD0" w:rsidRPr="00E97133" w:rsidRDefault="00472E41" w:rsidP="00E97133">
      <w:pPr>
        <w:pStyle w:val="a7"/>
        <w:widowControl w:val="0"/>
        <w:numPr>
          <w:ilvl w:val="0"/>
          <w:numId w:val="6"/>
        </w:numPr>
        <w:pBdr>
          <w:top w:val="nil"/>
          <w:left w:val="nil"/>
          <w:bottom w:val="nil"/>
          <w:right w:val="nil"/>
          <w:between w:val="nil"/>
        </w:pBdr>
        <w:tabs>
          <w:tab w:val="left" w:pos="993"/>
        </w:tabs>
        <w:spacing w:after="0" w:line="240" w:lineRule="auto"/>
        <w:jc w:val="both"/>
        <w:rPr>
          <w:sz w:val="28"/>
          <w:szCs w:val="28"/>
        </w:rPr>
      </w:pPr>
      <w:proofErr w:type="spellStart"/>
      <w:r w:rsidRPr="00E97133">
        <w:rPr>
          <w:rFonts w:ascii="Times New Roman" w:eastAsia="Times New Roman" w:hAnsi="Times New Roman" w:cs="Times New Roman"/>
          <w:color w:val="000000"/>
          <w:sz w:val="28"/>
          <w:szCs w:val="28"/>
        </w:rPr>
        <w:t>Бескорса</w:t>
      </w:r>
      <w:proofErr w:type="spellEnd"/>
      <w:r w:rsidRPr="00E97133">
        <w:rPr>
          <w:rFonts w:ascii="Times New Roman" w:eastAsia="Times New Roman" w:hAnsi="Times New Roman" w:cs="Times New Roman"/>
          <w:color w:val="000000"/>
          <w:sz w:val="28"/>
          <w:szCs w:val="28"/>
        </w:rPr>
        <w:t xml:space="preserve">  Ольга   Андріївна  –  учитель    Сумської  загальноосвітньої  школи І-ІІІ ступенів № 12 імені Б. </w:t>
      </w:r>
      <w:proofErr w:type="spellStart"/>
      <w:r w:rsidRPr="00E97133">
        <w:rPr>
          <w:rFonts w:ascii="Times New Roman" w:eastAsia="Times New Roman" w:hAnsi="Times New Roman" w:cs="Times New Roman"/>
          <w:color w:val="000000"/>
          <w:sz w:val="28"/>
          <w:szCs w:val="28"/>
        </w:rPr>
        <w:t>Берестовського</w:t>
      </w:r>
      <w:proofErr w:type="spellEnd"/>
      <w:r w:rsidRPr="00E97133">
        <w:rPr>
          <w:rFonts w:ascii="Times New Roman" w:eastAsia="Times New Roman" w:hAnsi="Times New Roman" w:cs="Times New Roman"/>
          <w:color w:val="000000"/>
          <w:sz w:val="28"/>
          <w:szCs w:val="28"/>
        </w:rPr>
        <w:t xml:space="preserve"> м. Суми. </w:t>
      </w:r>
      <w:r w:rsidR="00352BD0" w:rsidRPr="00E97133">
        <w:rPr>
          <w:rFonts w:ascii="Times New Roman" w:eastAsia="Times New Roman" w:hAnsi="Times New Roman" w:cs="Times New Roman"/>
          <w:color w:val="000000"/>
          <w:sz w:val="28"/>
          <w:szCs w:val="28"/>
        </w:rPr>
        <w:t xml:space="preserve"> Тема самоосвіти: «Використання інноваційних віртуальних технологій для інтенсифікації вивчення зарубіжної літератури». </w:t>
      </w:r>
      <w:bookmarkStart w:id="0" w:name="_GoBack"/>
      <w:bookmarkEnd w:id="0"/>
      <w:r w:rsidR="00E97133">
        <w:rPr>
          <w:rFonts w:ascii="Times New Roman" w:eastAsia="Times New Roman" w:hAnsi="Times New Roman" w:cs="Times New Roman"/>
          <w:color w:val="000000"/>
          <w:sz w:val="28"/>
          <w:szCs w:val="28"/>
        </w:rPr>
        <w:t>Урок вчителя</w:t>
      </w:r>
      <w:r w:rsidR="00E97133" w:rsidRPr="00E97133">
        <w:rPr>
          <w:rFonts w:ascii="Times New Roman" w:eastAsia="Times New Roman" w:hAnsi="Times New Roman" w:cs="Times New Roman"/>
          <w:color w:val="000000"/>
          <w:sz w:val="28"/>
          <w:szCs w:val="28"/>
        </w:rPr>
        <w:t xml:space="preserve"> обов’язково супроводжується засобами ІКТ. Пропону</w:t>
      </w:r>
      <w:r w:rsidR="00E97133">
        <w:rPr>
          <w:rFonts w:ascii="Times New Roman" w:eastAsia="Times New Roman" w:hAnsi="Times New Roman" w:cs="Times New Roman"/>
          <w:color w:val="000000"/>
          <w:sz w:val="28"/>
          <w:szCs w:val="28"/>
        </w:rPr>
        <w:t>ється</w:t>
      </w:r>
      <w:r w:rsidR="00E97133" w:rsidRPr="00E97133">
        <w:rPr>
          <w:rFonts w:ascii="Times New Roman" w:eastAsia="Times New Roman" w:hAnsi="Times New Roman" w:cs="Times New Roman"/>
          <w:color w:val="000000"/>
          <w:sz w:val="28"/>
          <w:szCs w:val="28"/>
        </w:rPr>
        <w:t xml:space="preserve"> учням на уроках роботу з QR кодами, після сканування яких школярі можуть потрапляти на онлайн екскурсії та віртуальні виставки, а також отримувати тестові завданн</w:t>
      </w:r>
      <w:r w:rsidR="00E97133">
        <w:rPr>
          <w:rFonts w:ascii="Times New Roman" w:eastAsia="Times New Roman" w:hAnsi="Times New Roman" w:cs="Times New Roman"/>
          <w:color w:val="000000"/>
          <w:sz w:val="28"/>
          <w:szCs w:val="28"/>
        </w:rPr>
        <w:t>я на свій смартфон. Використовує</w:t>
      </w:r>
      <w:r w:rsidR="00E97133" w:rsidRPr="00E97133">
        <w:rPr>
          <w:rFonts w:ascii="Times New Roman" w:eastAsia="Times New Roman" w:hAnsi="Times New Roman" w:cs="Times New Roman"/>
          <w:color w:val="000000"/>
          <w:sz w:val="28"/>
          <w:szCs w:val="28"/>
        </w:rPr>
        <w:t xml:space="preserve"> </w:t>
      </w:r>
      <w:proofErr w:type="spellStart"/>
      <w:r w:rsidR="00E97133" w:rsidRPr="00E97133">
        <w:rPr>
          <w:rFonts w:ascii="Times New Roman" w:eastAsia="Times New Roman" w:hAnsi="Times New Roman" w:cs="Times New Roman"/>
          <w:color w:val="000000"/>
          <w:sz w:val="28"/>
          <w:szCs w:val="28"/>
        </w:rPr>
        <w:t>вебквести</w:t>
      </w:r>
      <w:proofErr w:type="spellEnd"/>
      <w:r w:rsidR="00E97133" w:rsidRPr="00E97133">
        <w:rPr>
          <w:rFonts w:ascii="Times New Roman" w:eastAsia="Times New Roman" w:hAnsi="Times New Roman" w:cs="Times New Roman"/>
          <w:color w:val="000000"/>
          <w:sz w:val="28"/>
          <w:szCs w:val="28"/>
        </w:rPr>
        <w:t xml:space="preserve"> та роботу з онлайн платформами, що містять в</w:t>
      </w:r>
      <w:r w:rsidR="00E97133">
        <w:rPr>
          <w:rFonts w:ascii="Times New Roman" w:eastAsia="Times New Roman" w:hAnsi="Times New Roman" w:cs="Times New Roman"/>
          <w:color w:val="000000"/>
          <w:sz w:val="28"/>
          <w:szCs w:val="28"/>
        </w:rPr>
        <w:t xml:space="preserve">ідео- та </w:t>
      </w:r>
      <w:proofErr w:type="spellStart"/>
      <w:r w:rsidR="00E97133">
        <w:rPr>
          <w:rFonts w:ascii="Times New Roman" w:eastAsia="Times New Roman" w:hAnsi="Times New Roman" w:cs="Times New Roman"/>
          <w:color w:val="000000"/>
          <w:sz w:val="28"/>
          <w:szCs w:val="28"/>
        </w:rPr>
        <w:t>аудіоматеріали</w:t>
      </w:r>
      <w:proofErr w:type="spellEnd"/>
      <w:r w:rsidR="00E97133">
        <w:rPr>
          <w:rFonts w:ascii="Times New Roman" w:eastAsia="Times New Roman" w:hAnsi="Times New Roman" w:cs="Times New Roman"/>
          <w:color w:val="000000"/>
          <w:sz w:val="28"/>
          <w:szCs w:val="28"/>
        </w:rPr>
        <w:t>, створює</w:t>
      </w:r>
      <w:r w:rsidR="00E97133" w:rsidRPr="00E97133">
        <w:rPr>
          <w:rFonts w:ascii="Times New Roman" w:eastAsia="Times New Roman" w:hAnsi="Times New Roman" w:cs="Times New Roman"/>
          <w:color w:val="000000"/>
          <w:sz w:val="28"/>
          <w:szCs w:val="28"/>
        </w:rPr>
        <w:t xml:space="preserve"> </w:t>
      </w:r>
      <w:proofErr w:type="spellStart"/>
      <w:r w:rsidR="00E97133" w:rsidRPr="00E97133">
        <w:rPr>
          <w:rFonts w:ascii="Times New Roman" w:eastAsia="Times New Roman" w:hAnsi="Times New Roman" w:cs="Times New Roman"/>
          <w:color w:val="000000"/>
          <w:sz w:val="28"/>
          <w:szCs w:val="28"/>
        </w:rPr>
        <w:t>інфографіку</w:t>
      </w:r>
      <w:proofErr w:type="spellEnd"/>
      <w:r w:rsidR="00E97133" w:rsidRPr="00E97133">
        <w:rPr>
          <w:rFonts w:ascii="Times New Roman" w:eastAsia="Times New Roman" w:hAnsi="Times New Roman" w:cs="Times New Roman"/>
          <w:color w:val="000000"/>
          <w:sz w:val="28"/>
          <w:szCs w:val="28"/>
        </w:rPr>
        <w:t xml:space="preserve">, інтерактивні плакати з використанням платформ </w:t>
      </w:r>
      <w:proofErr w:type="spellStart"/>
      <w:r w:rsidR="00E97133" w:rsidRPr="00E97133">
        <w:rPr>
          <w:rFonts w:ascii="Times New Roman" w:eastAsia="Times New Roman" w:hAnsi="Times New Roman" w:cs="Times New Roman"/>
          <w:color w:val="000000"/>
          <w:sz w:val="28"/>
          <w:szCs w:val="28"/>
        </w:rPr>
        <w:t>linoit</w:t>
      </w:r>
      <w:proofErr w:type="spellEnd"/>
      <w:r w:rsidR="00E97133" w:rsidRPr="00E97133">
        <w:rPr>
          <w:rFonts w:ascii="Times New Roman" w:eastAsia="Times New Roman" w:hAnsi="Times New Roman" w:cs="Times New Roman"/>
          <w:color w:val="000000"/>
          <w:sz w:val="28"/>
          <w:szCs w:val="28"/>
        </w:rPr>
        <w:t xml:space="preserve"> або </w:t>
      </w:r>
      <w:proofErr w:type="spellStart"/>
      <w:r w:rsidR="00E97133" w:rsidRPr="00E97133">
        <w:rPr>
          <w:rFonts w:ascii="Times New Roman" w:eastAsia="Times New Roman" w:hAnsi="Times New Roman" w:cs="Times New Roman"/>
          <w:color w:val="000000"/>
          <w:sz w:val="28"/>
          <w:szCs w:val="28"/>
        </w:rPr>
        <w:t>Glogster</w:t>
      </w:r>
      <w:proofErr w:type="spellEnd"/>
      <w:r w:rsidR="00E97133" w:rsidRPr="00E97133">
        <w:rPr>
          <w:rFonts w:ascii="Times New Roman" w:eastAsia="Times New Roman" w:hAnsi="Times New Roman" w:cs="Times New Roman"/>
          <w:color w:val="000000"/>
          <w:sz w:val="28"/>
          <w:szCs w:val="28"/>
        </w:rPr>
        <w:t>).</w:t>
      </w:r>
    </w:p>
    <w:p w:rsidR="00352BD0" w:rsidRPr="00E26DDF" w:rsidRDefault="00472E41" w:rsidP="00352BD0">
      <w:pPr>
        <w:pStyle w:val="a7"/>
        <w:widowControl w:val="0"/>
        <w:numPr>
          <w:ilvl w:val="0"/>
          <w:numId w:val="6"/>
        </w:numPr>
        <w:pBdr>
          <w:top w:val="nil"/>
          <w:left w:val="nil"/>
          <w:bottom w:val="nil"/>
          <w:right w:val="nil"/>
          <w:between w:val="nil"/>
        </w:pBdr>
        <w:tabs>
          <w:tab w:val="left" w:pos="993"/>
        </w:tabs>
        <w:spacing w:after="0" w:line="240" w:lineRule="auto"/>
        <w:jc w:val="both"/>
        <w:rPr>
          <w:sz w:val="28"/>
          <w:szCs w:val="28"/>
        </w:rPr>
      </w:pPr>
      <w:proofErr w:type="spellStart"/>
      <w:r w:rsidRPr="00E26DDF">
        <w:rPr>
          <w:rFonts w:ascii="Times New Roman" w:eastAsia="Times New Roman" w:hAnsi="Times New Roman" w:cs="Times New Roman"/>
          <w:color w:val="000000"/>
          <w:sz w:val="28"/>
          <w:szCs w:val="28"/>
        </w:rPr>
        <w:t>Ізергіна</w:t>
      </w:r>
      <w:proofErr w:type="spellEnd"/>
      <w:r w:rsidRPr="00E26DDF">
        <w:rPr>
          <w:rFonts w:ascii="Times New Roman" w:eastAsia="Times New Roman" w:hAnsi="Times New Roman" w:cs="Times New Roman"/>
          <w:color w:val="000000"/>
          <w:sz w:val="28"/>
          <w:szCs w:val="28"/>
        </w:rPr>
        <w:t xml:space="preserve"> Наталія Володимирівна – учитель Роменської спеціалізованої загальноосвітньої школи І-ІІІ ступенів № 1 імені П.І. Калнишевського Роменської міської ради.</w:t>
      </w:r>
      <w:r w:rsidRPr="00E26DDF">
        <w:rPr>
          <w:color w:val="000000"/>
        </w:rPr>
        <w:t xml:space="preserve"> </w:t>
      </w:r>
      <w:r w:rsidR="00352BD0" w:rsidRPr="00E26DDF">
        <w:rPr>
          <w:rFonts w:ascii="Times New Roman" w:eastAsia="Times New Roman" w:hAnsi="Times New Roman" w:cs="Times New Roman"/>
          <w:color w:val="000000"/>
          <w:sz w:val="28"/>
          <w:szCs w:val="28"/>
        </w:rPr>
        <w:t>Тема самоосвіти: «</w:t>
      </w:r>
      <w:proofErr w:type="spellStart"/>
      <w:r w:rsidR="00352BD0" w:rsidRPr="00E26DDF">
        <w:rPr>
          <w:rFonts w:ascii="Times New Roman" w:eastAsia="Times New Roman" w:hAnsi="Times New Roman" w:cs="Times New Roman"/>
          <w:color w:val="000000"/>
          <w:sz w:val="28"/>
          <w:szCs w:val="28"/>
        </w:rPr>
        <w:t>Майндмеппінг</w:t>
      </w:r>
      <w:proofErr w:type="spellEnd"/>
      <w:r w:rsidR="00352BD0" w:rsidRPr="00E26DDF">
        <w:rPr>
          <w:rFonts w:ascii="Times New Roman" w:eastAsia="Times New Roman" w:hAnsi="Times New Roman" w:cs="Times New Roman"/>
          <w:color w:val="000000"/>
          <w:sz w:val="28"/>
          <w:szCs w:val="28"/>
        </w:rPr>
        <w:t xml:space="preserve"> як технологія засвоєння нового матеріалу та розвитку творчих здібностей особистості». </w:t>
      </w:r>
      <w:r w:rsidR="00E26DDF" w:rsidRPr="00E26DDF">
        <w:rPr>
          <w:rFonts w:ascii="Times New Roman" w:eastAsia="Times New Roman" w:hAnsi="Times New Roman" w:cs="Times New Roman"/>
          <w:color w:val="000000"/>
          <w:sz w:val="28"/>
          <w:szCs w:val="28"/>
        </w:rPr>
        <w:t>Уроки в</w:t>
      </w:r>
      <w:r w:rsidR="00E97133">
        <w:rPr>
          <w:rFonts w:ascii="Times New Roman" w:eastAsia="Times New Roman" w:hAnsi="Times New Roman" w:cs="Times New Roman"/>
          <w:color w:val="000000"/>
          <w:sz w:val="28"/>
          <w:szCs w:val="28"/>
        </w:rPr>
        <w:t>ідз</w:t>
      </w:r>
      <w:r w:rsidR="00E26DDF" w:rsidRPr="00E26DDF">
        <w:rPr>
          <w:rFonts w:ascii="Times New Roman" w:eastAsia="Times New Roman" w:hAnsi="Times New Roman" w:cs="Times New Roman"/>
          <w:color w:val="000000"/>
          <w:sz w:val="28"/>
          <w:szCs w:val="28"/>
        </w:rPr>
        <w:t xml:space="preserve">начаються цілеспрямованістю, науковістю, ефективністю, продуманістю кожного елемента, логічністю й послідовність викладу навчального матеріалу, розвивають пізнавальні інтереси учнів та формують </w:t>
      </w:r>
      <w:proofErr w:type="spellStart"/>
      <w:r w:rsidR="00E26DDF" w:rsidRPr="00E26DDF">
        <w:rPr>
          <w:rFonts w:ascii="Times New Roman" w:eastAsia="Times New Roman" w:hAnsi="Times New Roman" w:cs="Times New Roman"/>
          <w:color w:val="000000"/>
          <w:sz w:val="28"/>
          <w:szCs w:val="28"/>
        </w:rPr>
        <w:t>конкурентноспроможну</w:t>
      </w:r>
      <w:proofErr w:type="spellEnd"/>
      <w:r w:rsidR="00E26DDF" w:rsidRPr="00E26DDF">
        <w:rPr>
          <w:rFonts w:ascii="Times New Roman" w:eastAsia="Times New Roman" w:hAnsi="Times New Roman" w:cs="Times New Roman"/>
          <w:color w:val="000000"/>
          <w:sz w:val="28"/>
          <w:szCs w:val="28"/>
        </w:rPr>
        <w:t xml:space="preserve"> особистість сучасного суспільства, здатну орієнтуватись в будь-якій ситуації міжкультурної </w:t>
      </w:r>
      <w:proofErr w:type="spellStart"/>
      <w:r w:rsidR="00E26DDF" w:rsidRPr="00E26DDF">
        <w:rPr>
          <w:rFonts w:ascii="Times New Roman" w:eastAsia="Times New Roman" w:hAnsi="Times New Roman" w:cs="Times New Roman"/>
          <w:color w:val="000000"/>
          <w:sz w:val="28"/>
          <w:szCs w:val="28"/>
        </w:rPr>
        <w:t>інтеракції</w:t>
      </w:r>
      <w:proofErr w:type="spellEnd"/>
      <w:r w:rsidR="00E26DDF" w:rsidRPr="00E26DDF">
        <w:rPr>
          <w:rFonts w:ascii="Times New Roman" w:eastAsia="Times New Roman" w:hAnsi="Times New Roman" w:cs="Times New Roman"/>
          <w:color w:val="000000"/>
          <w:sz w:val="28"/>
          <w:szCs w:val="28"/>
        </w:rPr>
        <w:t>.</w:t>
      </w:r>
    </w:p>
    <w:p w:rsidR="00352BD0" w:rsidRPr="004A5734" w:rsidRDefault="00472E41" w:rsidP="00352BD0">
      <w:pPr>
        <w:pStyle w:val="a7"/>
        <w:widowControl w:val="0"/>
        <w:numPr>
          <w:ilvl w:val="0"/>
          <w:numId w:val="6"/>
        </w:numPr>
        <w:pBdr>
          <w:top w:val="nil"/>
          <w:left w:val="nil"/>
          <w:bottom w:val="nil"/>
          <w:right w:val="nil"/>
          <w:between w:val="nil"/>
        </w:pBdr>
        <w:tabs>
          <w:tab w:val="left" w:pos="993"/>
        </w:tabs>
        <w:spacing w:after="0" w:line="240" w:lineRule="auto"/>
        <w:jc w:val="both"/>
        <w:rPr>
          <w:sz w:val="28"/>
          <w:szCs w:val="28"/>
        </w:rPr>
      </w:pPr>
      <w:proofErr w:type="spellStart"/>
      <w:r w:rsidRPr="004A5734">
        <w:rPr>
          <w:rFonts w:ascii="Times New Roman" w:eastAsia="Times New Roman" w:hAnsi="Times New Roman" w:cs="Times New Roman"/>
          <w:color w:val="000000"/>
          <w:sz w:val="28"/>
          <w:szCs w:val="28"/>
        </w:rPr>
        <w:t>Коренєва</w:t>
      </w:r>
      <w:proofErr w:type="spellEnd"/>
      <w:r w:rsidRPr="004A5734">
        <w:rPr>
          <w:rFonts w:ascii="Times New Roman" w:eastAsia="Times New Roman" w:hAnsi="Times New Roman" w:cs="Times New Roman"/>
          <w:color w:val="000000"/>
          <w:sz w:val="28"/>
          <w:szCs w:val="28"/>
        </w:rPr>
        <w:t xml:space="preserve"> Діана Миколаївна – учитель </w:t>
      </w:r>
      <w:proofErr w:type="spellStart"/>
      <w:r w:rsidRPr="004A5734">
        <w:rPr>
          <w:rFonts w:ascii="Times New Roman" w:eastAsia="Times New Roman" w:hAnsi="Times New Roman" w:cs="Times New Roman"/>
          <w:color w:val="000000"/>
          <w:sz w:val="28"/>
          <w:szCs w:val="28"/>
        </w:rPr>
        <w:t>Ворожбянського</w:t>
      </w:r>
      <w:proofErr w:type="spellEnd"/>
      <w:r w:rsidRPr="004A5734">
        <w:rPr>
          <w:rFonts w:ascii="Times New Roman" w:eastAsia="Times New Roman" w:hAnsi="Times New Roman" w:cs="Times New Roman"/>
          <w:color w:val="000000"/>
          <w:sz w:val="28"/>
          <w:szCs w:val="28"/>
        </w:rPr>
        <w:t xml:space="preserve"> навчально-</w:t>
      </w:r>
      <w:r w:rsidRPr="004A5734">
        <w:rPr>
          <w:rFonts w:ascii="Times New Roman" w:eastAsia="Times New Roman" w:hAnsi="Times New Roman" w:cs="Times New Roman"/>
          <w:color w:val="000000"/>
          <w:sz w:val="28"/>
          <w:szCs w:val="28"/>
        </w:rPr>
        <w:lastRenderedPageBreak/>
        <w:t>виховного комплексу: загальноосвітня школа І-ІІІ ступенів – дошкільний заклад освіти Лебединської районної ради.</w:t>
      </w:r>
      <w:r w:rsidR="00352BD0" w:rsidRPr="004A5734">
        <w:rPr>
          <w:rFonts w:ascii="Times New Roman" w:eastAsia="Times New Roman" w:hAnsi="Times New Roman" w:cs="Times New Roman"/>
          <w:color w:val="000000"/>
          <w:sz w:val="28"/>
          <w:szCs w:val="28"/>
        </w:rPr>
        <w:t xml:space="preserve"> Тема самоосвіти: «Формування комунікативних та соціальних компетентностей учнів через особистісну орієнтованість навчання та використання сучасних педагогічних технологій».</w:t>
      </w:r>
      <w:r w:rsidR="00E26DDF" w:rsidRPr="004A5734">
        <w:rPr>
          <w:rFonts w:ascii="Times New Roman" w:eastAsia="Times New Roman" w:hAnsi="Times New Roman" w:cs="Times New Roman"/>
          <w:color w:val="000000"/>
          <w:sz w:val="28"/>
          <w:szCs w:val="28"/>
        </w:rPr>
        <w:t xml:space="preserve"> На своїх уроках перш за все намагається пробудити любов до книги, виховати в учнів потребу у вивченні зарубіжної літератури. Велику увагу приділяє формуванню духовного світогляду учнів, цілісних світоглядних уявлень, загальнолюдських орієнтирів шляхом ознайомлення з кращими зразками художньої літератури як одного з культурних надбань людства</w:t>
      </w:r>
      <w:r w:rsidR="004A5734" w:rsidRPr="004A5734">
        <w:rPr>
          <w:rFonts w:ascii="Times New Roman" w:eastAsia="Times New Roman" w:hAnsi="Times New Roman" w:cs="Times New Roman"/>
          <w:color w:val="000000"/>
          <w:sz w:val="28"/>
          <w:szCs w:val="28"/>
        </w:rPr>
        <w:t>.</w:t>
      </w:r>
    </w:p>
    <w:p w:rsidR="00352BD0" w:rsidRPr="004A5734" w:rsidRDefault="00472E41" w:rsidP="00352BD0">
      <w:pPr>
        <w:pStyle w:val="a7"/>
        <w:widowControl w:val="0"/>
        <w:numPr>
          <w:ilvl w:val="0"/>
          <w:numId w:val="6"/>
        </w:numPr>
        <w:pBdr>
          <w:top w:val="nil"/>
          <w:left w:val="nil"/>
          <w:bottom w:val="nil"/>
          <w:right w:val="nil"/>
          <w:between w:val="nil"/>
        </w:pBdr>
        <w:tabs>
          <w:tab w:val="left" w:pos="993"/>
        </w:tabs>
        <w:spacing w:after="0" w:line="240" w:lineRule="auto"/>
        <w:jc w:val="both"/>
        <w:rPr>
          <w:sz w:val="28"/>
          <w:szCs w:val="28"/>
        </w:rPr>
      </w:pPr>
      <w:r w:rsidRPr="004A5734">
        <w:rPr>
          <w:rFonts w:ascii="Times New Roman" w:eastAsia="Times New Roman" w:hAnsi="Times New Roman" w:cs="Times New Roman"/>
          <w:color w:val="000000"/>
          <w:sz w:val="28"/>
          <w:szCs w:val="28"/>
        </w:rPr>
        <w:t xml:space="preserve">Кравчук Наталія Михайлівна – учитель </w:t>
      </w:r>
      <w:proofErr w:type="spellStart"/>
      <w:r w:rsidRPr="004A5734">
        <w:rPr>
          <w:rFonts w:ascii="Times New Roman" w:eastAsia="Times New Roman" w:hAnsi="Times New Roman" w:cs="Times New Roman"/>
          <w:color w:val="000000"/>
          <w:sz w:val="28"/>
          <w:szCs w:val="28"/>
        </w:rPr>
        <w:t>Тернівської</w:t>
      </w:r>
      <w:proofErr w:type="spellEnd"/>
      <w:r w:rsidRPr="004A5734">
        <w:rPr>
          <w:rFonts w:ascii="Times New Roman" w:eastAsia="Times New Roman" w:hAnsi="Times New Roman" w:cs="Times New Roman"/>
          <w:color w:val="000000"/>
          <w:sz w:val="28"/>
          <w:szCs w:val="28"/>
        </w:rPr>
        <w:t xml:space="preserve"> загальноосвітньої школи І-ІІІ ступенів Недригайлівської районної ради.</w:t>
      </w:r>
      <w:r w:rsidR="00352BD0" w:rsidRPr="004A5734">
        <w:rPr>
          <w:rFonts w:ascii="Times New Roman" w:eastAsia="Times New Roman" w:hAnsi="Times New Roman" w:cs="Times New Roman"/>
          <w:color w:val="000000"/>
          <w:sz w:val="28"/>
          <w:szCs w:val="28"/>
        </w:rPr>
        <w:t xml:space="preserve"> Тема самоосвіти: «Використання інноваційних методів та прийомів навчання, спрямованих на розвиток ключових компетентностей учнів».</w:t>
      </w:r>
      <w:r w:rsidR="004A5734" w:rsidRPr="004A5734">
        <w:rPr>
          <w:rFonts w:ascii="Times New Roman" w:eastAsia="Times New Roman" w:hAnsi="Times New Roman" w:cs="Times New Roman"/>
          <w:color w:val="000000"/>
          <w:sz w:val="28"/>
          <w:szCs w:val="28"/>
        </w:rPr>
        <w:t xml:space="preserve"> Педагог велику увагу приділяє культурі мовлення, збагаченню словникового запасу, формуванню комунікативної компетентності та активної читацької діяльності. Широко практикує творчі завдання, які реалізують принцип «навчання із захопленням».</w:t>
      </w:r>
    </w:p>
    <w:p w:rsidR="00472984" w:rsidRPr="00352BD0" w:rsidRDefault="00472E41" w:rsidP="00C367A4">
      <w:pPr>
        <w:pStyle w:val="a7"/>
        <w:widowControl w:val="0"/>
        <w:numPr>
          <w:ilvl w:val="0"/>
          <w:numId w:val="6"/>
        </w:numPr>
        <w:pBdr>
          <w:top w:val="nil"/>
          <w:left w:val="nil"/>
          <w:bottom w:val="nil"/>
          <w:right w:val="nil"/>
          <w:between w:val="nil"/>
        </w:pBdr>
        <w:tabs>
          <w:tab w:val="left" w:pos="993"/>
        </w:tabs>
        <w:spacing w:after="0" w:line="240" w:lineRule="auto"/>
        <w:jc w:val="both"/>
        <w:rPr>
          <w:sz w:val="28"/>
          <w:szCs w:val="28"/>
        </w:rPr>
      </w:pPr>
      <w:proofErr w:type="spellStart"/>
      <w:r w:rsidRPr="00C367A4">
        <w:rPr>
          <w:rFonts w:ascii="Times New Roman" w:eastAsia="Times New Roman" w:hAnsi="Times New Roman" w:cs="Times New Roman"/>
          <w:color w:val="000000"/>
          <w:sz w:val="28"/>
          <w:szCs w:val="28"/>
        </w:rPr>
        <w:t>Кусочкіна</w:t>
      </w:r>
      <w:proofErr w:type="spellEnd"/>
      <w:r w:rsidRPr="00C367A4">
        <w:rPr>
          <w:rFonts w:ascii="Times New Roman" w:eastAsia="Times New Roman" w:hAnsi="Times New Roman" w:cs="Times New Roman"/>
          <w:color w:val="000000"/>
          <w:sz w:val="28"/>
          <w:szCs w:val="28"/>
        </w:rPr>
        <w:t xml:space="preserve"> Світлана Григорівна – учитель </w:t>
      </w:r>
      <w:proofErr w:type="spellStart"/>
      <w:r w:rsidRPr="00C367A4">
        <w:rPr>
          <w:rFonts w:ascii="Times New Roman" w:eastAsia="Times New Roman" w:hAnsi="Times New Roman" w:cs="Times New Roman"/>
          <w:color w:val="000000"/>
          <w:sz w:val="28"/>
          <w:szCs w:val="28"/>
        </w:rPr>
        <w:t>Шосткинської</w:t>
      </w:r>
      <w:proofErr w:type="spellEnd"/>
      <w:r w:rsidRPr="00C367A4">
        <w:rPr>
          <w:rFonts w:ascii="Times New Roman" w:eastAsia="Times New Roman" w:hAnsi="Times New Roman" w:cs="Times New Roman"/>
          <w:color w:val="000000"/>
          <w:sz w:val="28"/>
          <w:szCs w:val="28"/>
        </w:rPr>
        <w:t xml:space="preserve"> загальноосвітньої школи І-ІІІ ступенів № 8 </w:t>
      </w:r>
      <w:proofErr w:type="spellStart"/>
      <w:r w:rsidRPr="00C367A4">
        <w:rPr>
          <w:rFonts w:ascii="Times New Roman" w:eastAsia="Times New Roman" w:hAnsi="Times New Roman" w:cs="Times New Roman"/>
          <w:color w:val="000000"/>
          <w:sz w:val="28"/>
          <w:szCs w:val="28"/>
        </w:rPr>
        <w:t>Шосткинської</w:t>
      </w:r>
      <w:proofErr w:type="spellEnd"/>
      <w:r w:rsidRPr="00C367A4">
        <w:rPr>
          <w:rFonts w:ascii="Times New Roman" w:eastAsia="Times New Roman" w:hAnsi="Times New Roman" w:cs="Times New Roman"/>
          <w:color w:val="000000"/>
          <w:sz w:val="28"/>
          <w:szCs w:val="28"/>
        </w:rPr>
        <w:t xml:space="preserve"> міської ради.</w:t>
      </w:r>
    </w:p>
    <w:p w:rsidR="00352BD0" w:rsidRPr="00C367A4" w:rsidRDefault="00352BD0" w:rsidP="00352BD0">
      <w:pPr>
        <w:pStyle w:val="a7"/>
        <w:widowControl w:val="0"/>
        <w:pBdr>
          <w:top w:val="nil"/>
          <w:left w:val="nil"/>
          <w:bottom w:val="nil"/>
          <w:right w:val="nil"/>
          <w:between w:val="nil"/>
        </w:pBdr>
        <w:tabs>
          <w:tab w:val="left" w:pos="993"/>
        </w:tabs>
        <w:spacing w:after="0" w:line="240" w:lineRule="auto"/>
        <w:jc w:val="both"/>
        <w:rPr>
          <w:sz w:val="28"/>
          <w:szCs w:val="28"/>
        </w:rPr>
      </w:pPr>
      <w:r>
        <w:rPr>
          <w:rFonts w:ascii="Times New Roman" w:eastAsia="Times New Roman" w:hAnsi="Times New Roman" w:cs="Times New Roman"/>
          <w:color w:val="000000"/>
          <w:sz w:val="28"/>
          <w:szCs w:val="28"/>
        </w:rPr>
        <w:t>Тема самоосвіти: «</w:t>
      </w:r>
      <w:r w:rsidRPr="00352BD0">
        <w:rPr>
          <w:rFonts w:ascii="Times New Roman" w:eastAsia="Times New Roman" w:hAnsi="Times New Roman" w:cs="Times New Roman"/>
          <w:color w:val="000000"/>
          <w:sz w:val="28"/>
          <w:szCs w:val="28"/>
        </w:rPr>
        <w:t xml:space="preserve">Використання сучасних технологій навчання для формування </w:t>
      </w:r>
      <w:proofErr w:type="spellStart"/>
      <w:r w:rsidRPr="00352BD0">
        <w:rPr>
          <w:rFonts w:ascii="Times New Roman" w:eastAsia="Times New Roman" w:hAnsi="Times New Roman" w:cs="Times New Roman"/>
          <w:color w:val="000000"/>
          <w:sz w:val="28"/>
          <w:szCs w:val="28"/>
        </w:rPr>
        <w:t>креативно</w:t>
      </w:r>
      <w:proofErr w:type="spellEnd"/>
      <w:r w:rsidRPr="00352BD0">
        <w:rPr>
          <w:rFonts w:ascii="Times New Roman" w:eastAsia="Times New Roman" w:hAnsi="Times New Roman" w:cs="Times New Roman"/>
          <w:color w:val="000000"/>
          <w:sz w:val="28"/>
          <w:szCs w:val="28"/>
        </w:rPr>
        <w:t xml:space="preserve"> мислячого випу</w:t>
      </w:r>
      <w:r>
        <w:rPr>
          <w:rFonts w:ascii="Times New Roman" w:eastAsia="Times New Roman" w:hAnsi="Times New Roman" w:cs="Times New Roman"/>
          <w:color w:val="000000"/>
          <w:sz w:val="28"/>
          <w:szCs w:val="28"/>
        </w:rPr>
        <w:t xml:space="preserve">скника, підготовленого до життя». </w:t>
      </w:r>
      <w:r w:rsidR="004A5734">
        <w:rPr>
          <w:rFonts w:ascii="Times New Roman" w:eastAsia="Times New Roman" w:hAnsi="Times New Roman" w:cs="Times New Roman"/>
          <w:color w:val="000000"/>
          <w:sz w:val="28"/>
          <w:szCs w:val="28"/>
        </w:rPr>
        <w:t xml:space="preserve">На уроках постійно використовує прийоми критичного мислення з елементами візуалізації та розвивального навчання, що забезпечує </w:t>
      </w:r>
      <w:proofErr w:type="spellStart"/>
      <w:r w:rsidR="004A5734">
        <w:rPr>
          <w:rFonts w:ascii="Times New Roman" w:eastAsia="Times New Roman" w:hAnsi="Times New Roman" w:cs="Times New Roman"/>
          <w:color w:val="000000"/>
          <w:sz w:val="28"/>
          <w:szCs w:val="28"/>
        </w:rPr>
        <w:t>компетентнісно</w:t>
      </w:r>
      <w:proofErr w:type="spellEnd"/>
      <w:r w:rsidR="004A5734">
        <w:rPr>
          <w:rFonts w:ascii="Times New Roman" w:eastAsia="Times New Roman" w:hAnsi="Times New Roman" w:cs="Times New Roman"/>
          <w:color w:val="000000"/>
          <w:sz w:val="28"/>
          <w:szCs w:val="28"/>
        </w:rPr>
        <w:t xml:space="preserve"> орієнтоване навчання учнів, з урахуванням їх індивідуальних особливостей. Практикує проведення уроків зарубіжної літератури на пленері.</w:t>
      </w:r>
    </w:p>
    <w:p w:rsidR="00472984" w:rsidRDefault="00472E41">
      <w:pPr>
        <w:widowControl w:val="0"/>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Учасники </w:t>
      </w:r>
      <w:r w:rsidRPr="00A25683">
        <w:rPr>
          <w:rFonts w:ascii="Times New Roman" w:eastAsia="Times New Roman" w:hAnsi="Times New Roman" w:cs="Times New Roman"/>
          <w:sz w:val="28"/>
          <w:szCs w:val="28"/>
        </w:rPr>
        <w:t>другого (регіонального) туру</w:t>
      </w:r>
      <w:r w:rsidR="003C1A6C">
        <w:rPr>
          <w:rFonts w:ascii="Times New Roman" w:eastAsia="Times New Roman" w:hAnsi="Times New Roman" w:cs="Times New Roman"/>
          <w:sz w:val="28"/>
          <w:szCs w:val="28"/>
        </w:rPr>
        <w:t xml:space="preserve"> фінального етапу</w:t>
      </w:r>
      <w:r>
        <w:rPr>
          <w:rFonts w:ascii="Times New Roman" w:eastAsia="Times New Roman" w:hAnsi="Times New Roman" w:cs="Times New Roman"/>
          <w:sz w:val="28"/>
          <w:szCs w:val="28"/>
        </w:rPr>
        <w:t xml:space="preserve"> продемонстрували педагогічну майстерність у таких випробуваннях: «Майстер-клас», «Методичний практикум», </w:t>
      </w:r>
      <w:r>
        <w:t xml:space="preserve"> </w:t>
      </w:r>
      <w:r>
        <w:rPr>
          <w:rFonts w:ascii="Times New Roman" w:eastAsia="Times New Roman" w:hAnsi="Times New Roman" w:cs="Times New Roman"/>
          <w:sz w:val="28"/>
          <w:szCs w:val="28"/>
        </w:rPr>
        <w:t xml:space="preserve">«Практична робота», </w:t>
      </w:r>
      <w:r>
        <w:t xml:space="preserve"> </w:t>
      </w:r>
      <w:r>
        <w:rPr>
          <w:rFonts w:ascii="Times New Roman" w:eastAsia="Times New Roman" w:hAnsi="Times New Roman" w:cs="Times New Roman"/>
          <w:sz w:val="28"/>
          <w:szCs w:val="28"/>
        </w:rPr>
        <w:t>«Урок».</w:t>
      </w:r>
    </w:p>
    <w:p w:rsidR="00472984" w:rsidRDefault="00472E41">
      <w:pPr>
        <w:widowControl w:val="0"/>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За результатами конкурсних випробувань, переможцем </w:t>
      </w:r>
      <w:r w:rsidRPr="00A25683">
        <w:rPr>
          <w:rFonts w:ascii="Times New Roman" w:eastAsia="Times New Roman" w:hAnsi="Times New Roman" w:cs="Times New Roman"/>
          <w:sz w:val="28"/>
          <w:szCs w:val="28"/>
        </w:rPr>
        <w:t>другого (регіонального) туру</w:t>
      </w:r>
      <w:r w:rsidR="00A25683">
        <w:rPr>
          <w:rFonts w:ascii="Times New Roman" w:eastAsia="Times New Roman" w:hAnsi="Times New Roman" w:cs="Times New Roman"/>
          <w:sz w:val="28"/>
          <w:szCs w:val="28"/>
        </w:rPr>
        <w:t xml:space="preserve"> фінального етапу</w:t>
      </w:r>
      <w:r>
        <w:rPr>
          <w:rFonts w:ascii="Times New Roman" w:eastAsia="Times New Roman" w:hAnsi="Times New Roman" w:cs="Times New Roman"/>
          <w:sz w:val="28"/>
          <w:szCs w:val="28"/>
        </w:rPr>
        <w:t xml:space="preserve"> стала </w:t>
      </w:r>
      <w:proofErr w:type="spellStart"/>
      <w:r>
        <w:rPr>
          <w:rFonts w:ascii="Times New Roman" w:eastAsia="Times New Roman" w:hAnsi="Times New Roman" w:cs="Times New Roman"/>
          <w:sz w:val="28"/>
          <w:szCs w:val="28"/>
        </w:rPr>
        <w:t>Бескорс</w:t>
      </w:r>
      <w:r w:rsidR="001C143A">
        <w:rPr>
          <w:rFonts w:ascii="Times New Roman" w:eastAsia="Times New Roman" w:hAnsi="Times New Roman" w:cs="Times New Roman"/>
          <w:sz w:val="28"/>
          <w:szCs w:val="28"/>
        </w:rPr>
        <w:t>а</w:t>
      </w:r>
      <w:proofErr w:type="spellEnd"/>
      <w:r>
        <w:rPr>
          <w:rFonts w:ascii="Times New Roman" w:eastAsia="Times New Roman" w:hAnsi="Times New Roman" w:cs="Times New Roman"/>
          <w:sz w:val="28"/>
          <w:szCs w:val="28"/>
        </w:rPr>
        <w:t xml:space="preserve"> Ольг</w:t>
      </w:r>
      <w:r w:rsidR="001C143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Андріївн</w:t>
      </w:r>
      <w:r w:rsidR="001C143A">
        <w:rPr>
          <w:rFonts w:ascii="Times New Roman" w:eastAsia="Times New Roman" w:hAnsi="Times New Roman" w:cs="Times New Roman"/>
          <w:sz w:val="28"/>
          <w:szCs w:val="28"/>
        </w:rPr>
        <w:t>а</w:t>
      </w:r>
      <w:r>
        <w:rPr>
          <w:rFonts w:ascii="Times New Roman" w:eastAsia="Times New Roman" w:hAnsi="Times New Roman" w:cs="Times New Roman"/>
          <w:sz w:val="28"/>
          <w:szCs w:val="28"/>
        </w:rPr>
        <w:t>, учител</w:t>
      </w:r>
      <w:r w:rsidR="001C143A">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Сумської   загальноосвітньої  школи   І-ІІІ   ступенів   № </w:t>
      </w:r>
      <w:r w:rsidRPr="00FF2427">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FF24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F2427" w:rsidRPr="00FF2427">
        <w:rPr>
          <w:rFonts w:ascii="Times New Roman" w:eastAsia="Times New Roman" w:hAnsi="Times New Roman" w:cs="Times New Roman"/>
          <w:sz w:val="28"/>
          <w:szCs w:val="28"/>
        </w:rPr>
        <w:t>імені</w:t>
      </w:r>
      <w:r>
        <w:rPr>
          <w:rFonts w:ascii="Times New Roman" w:eastAsia="Times New Roman" w:hAnsi="Times New Roman" w:cs="Times New Roman"/>
          <w:sz w:val="28"/>
          <w:szCs w:val="28"/>
        </w:rPr>
        <w:t xml:space="preserve">  </w:t>
      </w:r>
      <w:r w:rsidR="00FF2427" w:rsidRPr="00FF2427">
        <w:rPr>
          <w:rFonts w:ascii="Times New Roman" w:eastAsia="Times New Roman" w:hAnsi="Times New Roman" w:cs="Times New Roman"/>
          <w:sz w:val="28"/>
          <w:szCs w:val="28"/>
        </w:rPr>
        <w:t xml:space="preserve"> </w:t>
      </w:r>
      <w:r w:rsidRPr="00FF2427">
        <w:rPr>
          <w:rFonts w:ascii="Times New Roman" w:eastAsia="Times New Roman" w:hAnsi="Times New Roman" w:cs="Times New Roman"/>
          <w:sz w:val="28"/>
          <w:szCs w:val="28"/>
        </w:rPr>
        <w:t xml:space="preserve">Б. </w:t>
      </w:r>
      <w:proofErr w:type="spellStart"/>
      <w:r w:rsidRPr="00FF2427">
        <w:rPr>
          <w:rFonts w:ascii="Times New Roman" w:eastAsia="Times New Roman" w:hAnsi="Times New Roman" w:cs="Times New Roman"/>
          <w:sz w:val="28"/>
          <w:szCs w:val="28"/>
        </w:rPr>
        <w:t>Берестовського</w:t>
      </w:r>
      <w:proofErr w:type="spellEnd"/>
      <w:r>
        <w:rPr>
          <w:rFonts w:ascii="Times New Roman" w:eastAsia="Times New Roman" w:hAnsi="Times New Roman" w:cs="Times New Roman"/>
          <w:sz w:val="28"/>
          <w:szCs w:val="28"/>
        </w:rPr>
        <w:t xml:space="preserve"> м. Суми.</w:t>
      </w:r>
    </w:p>
    <w:p w:rsidR="00472984" w:rsidRDefault="00472E41">
      <w:pPr>
        <w:widowControl w:val="0"/>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Суть педагогічної ідеї, якою </w:t>
      </w:r>
      <w:r w:rsidRPr="00FF2427">
        <w:rPr>
          <w:rFonts w:ascii="Times New Roman" w:eastAsia="Times New Roman" w:hAnsi="Times New Roman" w:cs="Times New Roman"/>
          <w:sz w:val="28"/>
          <w:szCs w:val="28"/>
        </w:rPr>
        <w:t>керу</w:t>
      </w:r>
      <w:r w:rsidR="00FF2427" w:rsidRPr="00FF2427">
        <w:rPr>
          <w:rFonts w:ascii="Times New Roman" w:eastAsia="Times New Roman" w:hAnsi="Times New Roman" w:cs="Times New Roman"/>
          <w:sz w:val="28"/>
          <w:szCs w:val="28"/>
        </w:rPr>
        <w:t>єтьс</w:t>
      </w:r>
      <w:r w:rsidRPr="00FF2427">
        <w:rPr>
          <w:rFonts w:ascii="Times New Roman" w:eastAsia="Times New Roman" w:hAnsi="Times New Roman" w:cs="Times New Roman"/>
          <w:sz w:val="28"/>
          <w:szCs w:val="28"/>
        </w:rPr>
        <w:t>я в</w:t>
      </w:r>
      <w:r>
        <w:rPr>
          <w:rFonts w:ascii="Times New Roman" w:eastAsia="Times New Roman" w:hAnsi="Times New Roman" w:cs="Times New Roman"/>
          <w:sz w:val="28"/>
          <w:szCs w:val="28"/>
        </w:rPr>
        <w:t xml:space="preserve"> роботі </w:t>
      </w:r>
      <w:proofErr w:type="spellStart"/>
      <w:r>
        <w:rPr>
          <w:rFonts w:ascii="Times New Roman" w:eastAsia="Times New Roman" w:hAnsi="Times New Roman" w:cs="Times New Roman"/>
          <w:sz w:val="28"/>
          <w:szCs w:val="28"/>
        </w:rPr>
        <w:t>Бескорса</w:t>
      </w:r>
      <w:proofErr w:type="spellEnd"/>
      <w:r>
        <w:rPr>
          <w:rFonts w:ascii="Times New Roman" w:eastAsia="Times New Roman" w:hAnsi="Times New Roman" w:cs="Times New Roman"/>
          <w:sz w:val="28"/>
          <w:szCs w:val="28"/>
        </w:rPr>
        <w:t xml:space="preserve"> О.А., полягає в розвитку системного мислення на уроках зарубіжної літератури засобами технології багатовимірних дидактичних інструментів.</w:t>
      </w:r>
    </w:p>
    <w:p w:rsidR="00FF2427" w:rsidRDefault="00472E41">
      <w:pPr>
        <w:widowControl w:val="0"/>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Однією з ефективних моделей організації діяльності учнів є дидактична багатовимірна технологія, що передбачає побудову логіко-смислових моделей, які використовую</w:t>
      </w:r>
      <w:r w:rsidR="00634D4A">
        <w:rPr>
          <w:rFonts w:ascii="Times New Roman" w:eastAsia="Times New Roman" w:hAnsi="Times New Roman" w:cs="Times New Roman"/>
          <w:sz w:val="28"/>
          <w:szCs w:val="28"/>
        </w:rPr>
        <w:t>ться</w:t>
      </w:r>
      <w:r>
        <w:rPr>
          <w:rFonts w:ascii="Times New Roman" w:eastAsia="Times New Roman" w:hAnsi="Times New Roman" w:cs="Times New Roman"/>
          <w:sz w:val="28"/>
          <w:szCs w:val="28"/>
        </w:rPr>
        <w:t xml:space="preserve"> на різних етапах уроку, адже такий підхід до організації освітнього процесу дозволяє об'єднати вивчений матеріал в єдину блок-схему. Дидактична багатовимірна технологія полягає в побудові системи координат з вісьмома променями, кожен з яких має власні смислові гранули – певну інформацію, що стосується теми.</w:t>
      </w:r>
    </w:p>
    <w:p w:rsidR="00472984" w:rsidRDefault="00472E41">
      <w:pPr>
        <w:widowControl w:val="0"/>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Сучасний урок обов’язково супроводжується засобами ІКТ. Учням на </w:t>
      </w:r>
      <w:r>
        <w:rPr>
          <w:rFonts w:ascii="Times New Roman" w:eastAsia="Times New Roman" w:hAnsi="Times New Roman" w:cs="Times New Roman"/>
          <w:sz w:val="28"/>
          <w:szCs w:val="28"/>
        </w:rPr>
        <w:lastRenderedPageBreak/>
        <w:t xml:space="preserve">уроках пропонується робота з QR кодами, після сканування яких школярі можуть потрапляти на онлайн екскурсії та віртуальні виставки, а також отримувати тестові завдання на свій смартфон. </w:t>
      </w:r>
      <w:r w:rsidR="00FF2427">
        <w:rPr>
          <w:rFonts w:ascii="Times New Roman" w:eastAsia="Times New Roman" w:hAnsi="Times New Roman" w:cs="Times New Roman"/>
          <w:sz w:val="28"/>
          <w:szCs w:val="28"/>
        </w:rPr>
        <w:t>Рекомендуємо</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вебквести</w:t>
      </w:r>
      <w:proofErr w:type="spellEnd"/>
      <w:r>
        <w:rPr>
          <w:rFonts w:ascii="Times New Roman" w:eastAsia="Times New Roman" w:hAnsi="Times New Roman" w:cs="Times New Roman"/>
          <w:sz w:val="28"/>
          <w:szCs w:val="28"/>
        </w:rPr>
        <w:t xml:space="preserve"> та роботу з онлайн платформами, що містять відео- та </w:t>
      </w:r>
      <w:proofErr w:type="spellStart"/>
      <w:r>
        <w:rPr>
          <w:rFonts w:ascii="Times New Roman" w:eastAsia="Times New Roman" w:hAnsi="Times New Roman" w:cs="Times New Roman"/>
          <w:sz w:val="28"/>
          <w:szCs w:val="28"/>
        </w:rPr>
        <w:t>аудіоматеріали</w:t>
      </w:r>
      <w:proofErr w:type="spellEnd"/>
      <w:r>
        <w:rPr>
          <w:rFonts w:ascii="Times New Roman" w:eastAsia="Times New Roman" w:hAnsi="Times New Roman" w:cs="Times New Roman"/>
          <w:sz w:val="28"/>
          <w:szCs w:val="28"/>
        </w:rPr>
        <w:t xml:space="preserve">, </w:t>
      </w:r>
      <w:r w:rsidR="00FF2427" w:rsidRPr="00FF2427">
        <w:rPr>
          <w:rFonts w:ascii="Times New Roman" w:eastAsia="Times New Roman" w:hAnsi="Times New Roman" w:cs="Times New Roman"/>
          <w:sz w:val="28"/>
          <w:szCs w:val="28"/>
        </w:rPr>
        <w:t>створювати</w:t>
      </w:r>
      <w:r w:rsidRPr="00FF2427">
        <w:rPr>
          <w:rFonts w:ascii="Times New Roman" w:eastAsia="Times New Roman" w:hAnsi="Times New Roman" w:cs="Times New Roman"/>
          <w:sz w:val="28"/>
          <w:szCs w:val="28"/>
        </w:rPr>
        <w:t xml:space="preserve"> </w:t>
      </w:r>
      <w:proofErr w:type="spellStart"/>
      <w:r w:rsidRPr="00FF2427">
        <w:rPr>
          <w:rFonts w:ascii="Times New Roman" w:eastAsia="Times New Roman" w:hAnsi="Times New Roman" w:cs="Times New Roman"/>
          <w:sz w:val="28"/>
          <w:szCs w:val="28"/>
        </w:rPr>
        <w:t>і</w:t>
      </w:r>
      <w:r>
        <w:rPr>
          <w:rFonts w:ascii="Times New Roman" w:eastAsia="Times New Roman" w:hAnsi="Times New Roman" w:cs="Times New Roman"/>
          <w:sz w:val="28"/>
          <w:szCs w:val="28"/>
        </w:rPr>
        <w:t>нфографіку</w:t>
      </w:r>
      <w:proofErr w:type="spellEnd"/>
      <w:r>
        <w:rPr>
          <w:rFonts w:ascii="Times New Roman" w:eastAsia="Times New Roman" w:hAnsi="Times New Roman" w:cs="Times New Roman"/>
          <w:sz w:val="28"/>
          <w:szCs w:val="28"/>
        </w:rPr>
        <w:t xml:space="preserve">, інтерактивні плакати з використанням платформ </w:t>
      </w:r>
      <w:proofErr w:type="spellStart"/>
      <w:r>
        <w:rPr>
          <w:rFonts w:ascii="Times New Roman" w:eastAsia="Times New Roman" w:hAnsi="Times New Roman" w:cs="Times New Roman"/>
          <w:sz w:val="28"/>
          <w:szCs w:val="28"/>
        </w:rPr>
        <w:t>linoit</w:t>
      </w:r>
      <w:proofErr w:type="spellEnd"/>
      <w:r>
        <w:rPr>
          <w:rFonts w:ascii="Times New Roman" w:eastAsia="Times New Roman" w:hAnsi="Times New Roman" w:cs="Times New Roman"/>
          <w:sz w:val="28"/>
          <w:szCs w:val="28"/>
        </w:rPr>
        <w:t xml:space="preserve"> або </w:t>
      </w:r>
      <w:proofErr w:type="spellStart"/>
      <w:r>
        <w:rPr>
          <w:rFonts w:ascii="Times New Roman" w:eastAsia="Times New Roman" w:hAnsi="Times New Roman" w:cs="Times New Roman"/>
          <w:sz w:val="28"/>
          <w:szCs w:val="28"/>
        </w:rPr>
        <w:t>Glogster</w:t>
      </w:r>
      <w:proofErr w:type="spellEnd"/>
      <w:r>
        <w:rPr>
          <w:rFonts w:ascii="Times New Roman" w:eastAsia="Times New Roman" w:hAnsi="Times New Roman" w:cs="Times New Roman"/>
          <w:sz w:val="28"/>
          <w:szCs w:val="28"/>
        </w:rPr>
        <w:t>).</w:t>
      </w:r>
    </w:p>
    <w:p w:rsidR="00472984" w:rsidRDefault="00472E41">
      <w:pPr>
        <w:widowControl w:val="0"/>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Використання таких моделей та прийомів на уроці дозволяє виявляти сутність, особливості досліджуваного твору, підвищувати якість знань учнів, проводити диференційоване навчання, забезпечувати комфортність освітнього процесу з урахуванням </w:t>
      </w:r>
      <w:r w:rsidR="00634D4A">
        <w:rPr>
          <w:rFonts w:ascii="Times New Roman" w:eastAsia="Times New Roman" w:hAnsi="Times New Roman" w:cs="Times New Roman"/>
          <w:sz w:val="28"/>
          <w:szCs w:val="28"/>
        </w:rPr>
        <w:t>типу розумової діяльності дітей т</w:t>
      </w:r>
      <w:r>
        <w:rPr>
          <w:rFonts w:ascii="Times New Roman" w:eastAsia="Times New Roman" w:hAnsi="Times New Roman" w:cs="Times New Roman"/>
          <w:sz w:val="28"/>
          <w:szCs w:val="28"/>
        </w:rPr>
        <w:t>а найголовніше – зацікавити здобувачів освіти вивченням зарубіжної літератури, створити ситуацію успіху та стійку позитивну мотивацію до читання.</w:t>
      </w:r>
    </w:p>
    <w:p w:rsidR="00472984" w:rsidRDefault="00472E41">
      <w:pPr>
        <w:widowControl w:val="0"/>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У сучасних умовах у зв'язку з впровадженням інформаційних технологій в </w:t>
      </w:r>
      <w:r w:rsidR="00FF2427">
        <w:rPr>
          <w:rFonts w:ascii="Times New Roman" w:eastAsia="Times New Roman" w:hAnsi="Times New Roman" w:cs="Times New Roman"/>
          <w:sz w:val="28"/>
          <w:szCs w:val="28"/>
        </w:rPr>
        <w:t>освітній</w:t>
      </w:r>
      <w:r>
        <w:rPr>
          <w:rFonts w:ascii="Times New Roman" w:eastAsia="Times New Roman" w:hAnsi="Times New Roman" w:cs="Times New Roman"/>
          <w:sz w:val="28"/>
          <w:szCs w:val="28"/>
        </w:rPr>
        <w:t xml:space="preserve"> процес зміни</w:t>
      </w:r>
      <w:r w:rsidR="00C367A4">
        <w:rPr>
          <w:rFonts w:ascii="Times New Roman" w:eastAsia="Times New Roman" w:hAnsi="Times New Roman" w:cs="Times New Roman"/>
          <w:sz w:val="28"/>
          <w:szCs w:val="28"/>
        </w:rPr>
        <w:t>лася форма проведення</w:t>
      </w:r>
      <w:r>
        <w:rPr>
          <w:rFonts w:ascii="Times New Roman" w:eastAsia="Times New Roman" w:hAnsi="Times New Roman" w:cs="Times New Roman"/>
          <w:sz w:val="28"/>
          <w:szCs w:val="28"/>
        </w:rPr>
        <w:t xml:space="preserve"> екскурсій в школі.</w:t>
      </w:r>
    </w:p>
    <w:p w:rsidR="00472984" w:rsidRDefault="00472E41">
      <w:pPr>
        <w:widowControl w:val="0"/>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Рекомендуємо проведення віртуальної екскурсії починати з вступної бесіди, в якій визначаються мета і завдання екскурсії. Правильний відбір об'єктів, їх кількість, послідовність показу визначає успішність проведення віртуальної екскурсії. Послідовність матеріалу відеоряду віртуальної екскурсії необхідно представити так, щоб він максимально розкривав обрану тему, відповідав віковим особливостям учнів. Показ об'єкта повинен бути організований у логічній послідовності, він може викладатися в хронологічній, тематичній, історичної послідовності. Характеристика об'єкта віртуальної екскурсії вимагає чітких і коротких формулювань, необхідної кількості фактичного матеріалу. </w:t>
      </w:r>
    </w:p>
    <w:p w:rsidR="00472984" w:rsidRDefault="00472E41">
      <w:pPr>
        <w:widowControl w:val="0"/>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Звернемо увагу, що перевагою віртуальної екскурсії є те, що її можна багаторазово повторювати в будь-який час, використовувати на інших уроках і в </w:t>
      </w:r>
      <w:r w:rsidR="001C143A">
        <w:rPr>
          <w:rFonts w:ascii="Times New Roman" w:eastAsia="Times New Roman" w:hAnsi="Times New Roman" w:cs="Times New Roman"/>
          <w:sz w:val="28"/>
          <w:szCs w:val="28"/>
        </w:rPr>
        <w:t>позанавчальній</w:t>
      </w:r>
      <w:r>
        <w:rPr>
          <w:rFonts w:ascii="Times New Roman" w:eastAsia="Times New Roman" w:hAnsi="Times New Roman" w:cs="Times New Roman"/>
          <w:sz w:val="28"/>
          <w:szCs w:val="28"/>
        </w:rPr>
        <w:t xml:space="preserve"> діяльності, учням надається можливість введення записів в прийнятному темпі і зручному режимі.</w:t>
      </w:r>
    </w:p>
    <w:p w:rsidR="00472984" w:rsidRDefault="00472E41">
      <w:pPr>
        <w:widowControl w:val="0"/>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Віртуальні екскурсії за змістом можуть </w:t>
      </w:r>
      <w:r w:rsidR="00FF2427">
        <w:rPr>
          <w:rFonts w:ascii="Times New Roman" w:eastAsia="Times New Roman" w:hAnsi="Times New Roman" w:cs="Times New Roman"/>
          <w:sz w:val="28"/>
          <w:szCs w:val="28"/>
        </w:rPr>
        <w:t>мати</w:t>
      </w:r>
      <w:r>
        <w:rPr>
          <w:rFonts w:ascii="Times New Roman" w:eastAsia="Times New Roman" w:hAnsi="Times New Roman" w:cs="Times New Roman"/>
          <w:sz w:val="28"/>
          <w:szCs w:val="28"/>
        </w:rPr>
        <w:t xml:space="preserve"> кілька видів: оглядов</w:t>
      </w:r>
      <w:r w:rsidR="00634D4A">
        <w:rPr>
          <w:rFonts w:ascii="Times New Roman" w:eastAsia="Times New Roman" w:hAnsi="Times New Roman" w:cs="Times New Roman"/>
          <w:sz w:val="28"/>
          <w:szCs w:val="28"/>
        </w:rPr>
        <w:t>і</w:t>
      </w:r>
      <w:r>
        <w:rPr>
          <w:rFonts w:ascii="Times New Roman" w:eastAsia="Times New Roman" w:hAnsi="Times New Roman" w:cs="Times New Roman"/>
          <w:sz w:val="28"/>
          <w:szCs w:val="28"/>
        </w:rPr>
        <w:t>, тематичн</w:t>
      </w:r>
      <w:r w:rsidR="00634D4A">
        <w:rPr>
          <w:rFonts w:ascii="Times New Roman" w:eastAsia="Times New Roman" w:hAnsi="Times New Roman" w:cs="Times New Roman"/>
          <w:sz w:val="28"/>
          <w:szCs w:val="28"/>
        </w:rPr>
        <w:t>і</w:t>
      </w:r>
      <w:r>
        <w:rPr>
          <w:rFonts w:ascii="Times New Roman" w:eastAsia="Times New Roman" w:hAnsi="Times New Roman" w:cs="Times New Roman"/>
          <w:sz w:val="28"/>
          <w:szCs w:val="28"/>
        </w:rPr>
        <w:t>, інтерактивн</w:t>
      </w:r>
      <w:r w:rsidR="00634D4A">
        <w:rPr>
          <w:rFonts w:ascii="Times New Roman" w:eastAsia="Times New Roman" w:hAnsi="Times New Roman" w:cs="Times New Roman"/>
          <w:sz w:val="28"/>
          <w:szCs w:val="28"/>
        </w:rPr>
        <w:t>і</w:t>
      </w:r>
      <w:r>
        <w:rPr>
          <w:rFonts w:ascii="Times New Roman" w:eastAsia="Times New Roman" w:hAnsi="Times New Roman" w:cs="Times New Roman"/>
          <w:sz w:val="28"/>
          <w:szCs w:val="28"/>
        </w:rPr>
        <w:t>.</w:t>
      </w:r>
    </w:p>
    <w:p w:rsidR="00472984" w:rsidRDefault="00472E41">
      <w:pPr>
        <w:widowControl w:val="0"/>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367A4">
        <w:rPr>
          <w:rFonts w:ascii="Times New Roman" w:eastAsia="Times New Roman" w:hAnsi="Times New Roman" w:cs="Times New Roman"/>
          <w:sz w:val="28"/>
          <w:szCs w:val="28"/>
        </w:rPr>
        <w:t>Віртуальні тематичні екскурсії поділяються</w:t>
      </w:r>
      <w:r>
        <w:rPr>
          <w:rFonts w:ascii="Times New Roman" w:eastAsia="Times New Roman" w:hAnsi="Times New Roman" w:cs="Times New Roman"/>
          <w:sz w:val="28"/>
          <w:szCs w:val="28"/>
        </w:rPr>
        <w:t xml:space="preserve"> на такі групи:</w:t>
      </w:r>
    </w:p>
    <w:p w:rsidR="00472984" w:rsidRPr="00C367A4" w:rsidRDefault="00472E41" w:rsidP="00C367A4">
      <w:pPr>
        <w:pStyle w:val="a7"/>
        <w:widowControl w:val="0"/>
        <w:numPr>
          <w:ilvl w:val="0"/>
          <w:numId w:val="4"/>
        </w:numPr>
        <w:pBdr>
          <w:top w:val="nil"/>
          <w:left w:val="nil"/>
          <w:bottom w:val="nil"/>
          <w:right w:val="nil"/>
          <w:between w:val="nil"/>
        </w:pBdr>
        <w:tabs>
          <w:tab w:val="left" w:pos="709"/>
        </w:tabs>
        <w:spacing w:after="0" w:line="240" w:lineRule="auto"/>
        <w:jc w:val="both"/>
        <w:rPr>
          <w:sz w:val="28"/>
          <w:szCs w:val="28"/>
        </w:rPr>
      </w:pPr>
      <w:r w:rsidRPr="00C367A4">
        <w:rPr>
          <w:rFonts w:ascii="Times New Roman" w:eastAsia="Times New Roman" w:hAnsi="Times New Roman" w:cs="Times New Roman"/>
          <w:color w:val="000000"/>
          <w:sz w:val="28"/>
          <w:szCs w:val="28"/>
        </w:rPr>
        <w:t>історичні;</w:t>
      </w:r>
    </w:p>
    <w:p w:rsidR="00472984" w:rsidRPr="00C367A4" w:rsidRDefault="00472E41" w:rsidP="00C367A4">
      <w:pPr>
        <w:pStyle w:val="a7"/>
        <w:widowControl w:val="0"/>
        <w:numPr>
          <w:ilvl w:val="0"/>
          <w:numId w:val="4"/>
        </w:numPr>
        <w:pBdr>
          <w:top w:val="nil"/>
          <w:left w:val="nil"/>
          <w:bottom w:val="nil"/>
          <w:right w:val="nil"/>
          <w:between w:val="nil"/>
        </w:pBdr>
        <w:tabs>
          <w:tab w:val="left" w:pos="709"/>
        </w:tabs>
        <w:spacing w:after="0" w:line="240" w:lineRule="auto"/>
        <w:jc w:val="both"/>
        <w:rPr>
          <w:sz w:val="28"/>
          <w:szCs w:val="28"/>
        </w:rPr>
      </w:pPr>
      <w:r w:rsidRPr="00C367A4">
        <w:rPr>
          <w:rFonts w:ascii="Times New Roman" w:eastAsia="Times New Roman" w:hAnsi="Times New Roman" w:cs="Times New Roman"/>
          <w:color w:val="000000"/>
          <w:sz w:val="28"/>
          <w:szCs w:val="28"/>
        </w:rPr>
        <w:t>історико-революційні;</w:t>
      </w:r>
    </w:p>
    <w:p w:rsidR="00472984" w:rsidRPr="00C367A4" w:rsidRDefault="00472E41" w:rsidP="00C367A4">
      <w:pPr>
        <w:pStyle w:val="a7"/>
        <w:widowControl w:val="0"/>
        <w:numPr>
          <w:ilvl w:val="0"/>
          <w:numId w:val="4"/>
        </w:numPr>
        <w:pBdr>
          <w:top w:val="nil"/>
          <w:left w:val="nil"/>
          <w:bottom w:val="nil"/>
          <w:right w:val="nil"/>
          <w:between w:val="nil"/>
        </w:pBdr>
        <w:tabs>
          <w:tab w:val="left" w:pos="709"/>
        </w:tabs>
        <w:spacing w:after="0" w:line="240" w:lineRule="auto"/>
        <w:jc w:val="both"/>
        <w:rPr>
          <w:sz w:val="28"/>
          <w:szCs w:val="28"/>
        </w:rPr>
      </w:pPr>
      <w:r w:rsidRPr="00C367A4">
        <w:rPr>
          <w:rFonts w:ascii="Times New Roman" w:eastAsia="Times New Roman" w:hAnsi="Times New Roman" w:cs="Times New Roman"/>
          <w:color w:val="000000"/>
          <w:sz w:val="28"/>
          <w:szCs w:val="28"/>
        </w:rPr>
        <w:t>військово-історичні;</w:t>
      </w:r>
    </w:p>
    <w:p w:rsidR="00472984" w:rsidRPr="00C367A4" w:rsidRDefault="00472E41" w:rsidP="00C367A4">
      <w:pPr>
        <w:pStyle w:val="a7"/>
        <w:widowControl w:val="0"/>
        <w:numPr>
          <w:ilvl w:val="0"/>
          <w:numId w:val="4"/>
        </w:numPr>
        <w:pBdr>
          <w:top w:val="nil"/>
          <w:left w:val="nil"/>
          <w:bottom w:val="nil"/>
          <w:right w:val="nil"/>
          <w:between w:val="nil"/>
        </w:pBdr>
        <w:tabs>
          <w:tab w:val="left" w:pos="709"/>
        </w:tabs>
        <w:spacing w:after="0" w:line="240" w:lineRule="auto"/>
        <w:jc w:val="both"/>
        <w:rPr>
          <w:sz w:val="28"/>
          <w:szCs w:val="28"/>
        </w:rPr>
      </w:pPr>
      <w:r w:rsidRPr="00C367A4">
        <w:rPr>
          <w:rFonts w:ascii="Times New Roman" w:eastAsia="Times New Roman" w:hAnsi="Times New Roman" w:cs="Times New Roman"/>
          <w:color w:val="000000"/>
          <w:sz w:val="28"/>
          <w:szCs w:val="28"/>
        </w:rPr>
        <w:t>виробничі;</w:t>
      </w:r>
    </w:p>
    <w:p w:rsidR="00472984" w:rsidRPr="00C367A4" w:rsidRDefault="00472E41" w:rsidP="00C367A4">
      <w:pPr>
        <w:pStyle w:val="a7"/>
        <w:widowControl w:val="0"/>
        <w:numPr>
          <w:ilvl w:val="0"/>
          <w:numId w:val="4"/>
        </w:numPr>
        <w:pBdr>
          <w:top w:val="nil"/>
          <w:left w:val="nil"/>
          <w:bottom w:val="nil"/>
          <w:right w:val="nil"/>
          <w:between w:val="nil"/>
        </w:pBdr>
        <w:tabs>
          <w:tab w:val="left" w:pos="709"/>
        </w:tabs>
        <w:spacing w:after="0" w:line="240" w:lineRule="auto"/>
        <w:jc w:val="both"/>
        <w:rPr>
          <w:sz w:val="28"/>
          <w:szCs w:val="28"/>
        </w:rPr>
      </w:pPr>
      <w:r w:rsidRPr="00C367A4">
        <w:rPr>
          <w:rFonts w:ascii="Times New Roman" w:eastAsia="Times New Roman" w:hAnsi="Times New Roman" w:cs="Times New Roman"/>
          <w:color w:val="000000"/>
          <w:sz w:val="28"/>
          <w:szCs w:val="28"/>
        </w:rPr>
        <w:t>природознавчі;</w:t>
      </w:r>
    </w:p>
    <w:p w:rsidR="00472984" w:rsidRPr="00C367A4" w:rsidRDefault="00472E41" w:rsidP="00C367A4">
      <w:pPr>
        <w:pStyle w:val="a7"/>
        <w:widowControl w:val="0"/>
        <w:numPr>
          <w:ilvl w:val="0"/>
          <w:numId w:val="4"/>
        </w:numPr>
        <w:pBdr>
          <w:top w:val="nil"/>
          <w:left w:val="nil"/>
          <w:bottom w:val="nil"/>
          <w:right w:val="nil"/>
          <w:between w:val="nil"/>
        </w:pBdr>
        <w:tabs>
          <w:tab w:val="left" w:pos="709"/>
        </w:tabs>
        <w:spacing w:after="0" w:line="240" w:lineRule="auto"/>
        <w:jc w:val="both"/>
        <w:rPr>
          <w:sz w:val="28"/>
          <w:szCs w:val="28"/>
        </w:rPr>
      </w:pPr>
      <w:r w:rsidRPr="00C367A4">
        <w:rPr>
          <w:rFonts w:ascii="Times New Roman" w:eastAsia="Times New Roman" w:hAnsi="Times New Roman" w:cs="Times New Roman"/>
          <w:color w:val="000000"/>
          <w:sz w:val="28"/>
          <w:szCs w:val="28"/>
        </w:rPr>
        <w:t>мистецтвознавчі;</w:t>
      </w:r>
    </w:p>
    <w:p w:rsidR="00472984" w:rsidRPr="00C367A4" w:rsidRDefault="00472E41" w:rsidP="00C367A4">
      <w:pPr>
        <w:pStyle w:val="a7"/>
        <w:widowControl w:val="0"/>
        <w:numPr>
          <w:ilvl w:val="0"/>
          <w:numId w:val="4"/>
        </w:numPr>
        <w:pBdr>
          <w:top w:val="nil"/>
          <w:left w:val="nil"/>
          <w:bottom w:val="nil"/>
          <w:right w:val="nil"/>
          <w:between w:val="nil"/>
        </w:pBdr>
        <w:tabs>
          <w:tab w:val="left" w:pos="709"/>
        </w:tabs>
        <w:spacing w:after="0" w:line="240" w:lineRule="auto"/>
        <w:jc w:val="both"/>
        <w:rPr>
          <w:sz w:val="28"/>
          <w:szCs w:val="28"/>
        </w:rPr>
      </w:pPr>
      <w:r w:rsidRPr="00C367A4">
        <w:rPr>
          <w:rFonts w:ascii="Times New Roman" w:eastAsia="Times New Roman" w:hAnsi="Times New Roman" w:cs="Times New Roman"/>
          <w:color w:val="000000"/>
          <w:sz w:val="28"/>
          <w:szCs w:val="28"/>
        </w:rPr>
        <w:t>літературні;</w:t>
      </w:r>
    </w:p>
    <w:p w:rsidR="00472984" w:rsidRPr="00C367A4" w:rsidRDefault="00472E41" w:rsidP="00C367A4">
      <w:pPr>
        <w:pStyle w:val="a7"/>
        <w:widowControl w:val="0"/>
        <w:numPr>
          <w:ilvl w:val="0"/>
          <w:numId w:val="4"/>
        </w:numPr>
        <w:pBdr>
          <w:top w:val="nil"/>
          <w:left w:val="nil"/>
          <w:bottom w:val="nil"/>
          <w:right w:val="nil"/>
          <w:between w:val="nil"/>
        </w:pBdr>
        <w:tabs>
          <w:tab w:val="left" w:pos="709"/>
        </w:tabs>
        <w:spacing w:after="0" w:line="240" w:lineRule="auto"/>
        <w:jc w:val="both"/>
        <w:rPr>
          <w:sz w:val="28"/>
          <w:szCs w:val="28"/>
        </w:rPr>
      </w:pPr>
      <w:r w:rsidRPr="00C367A4">
        <w:rPr>
          <w:rFonts w:ascii="Times New Roman" w:eastAsia="Times New Roman" w:hAnsi="Times New Roman" w:cs="Times New Roman"/>
          <w:color w:val="000000"/>
          <w:sz w:val="28"/>
          <w:szCs w:val="28"/>
        </w:rPr>
        <w:t>архітектурно-містобудівні</w:t>
      </w:r>
      <w:r w:rsidR="00FF2427" w:rsidRPr="00C367A4">
        <w:rPr>
          <w:rFonts w:ascii="Times New Roman" w:eastAsia="Times New Roman" w:hAnsi="Times New Roman" w:cs="Times New Roman"/>
          <w:color w:val="000000"/>
          <w:sz w:val="28"/>
          <w:szCs w:val="28"/>
        </w:rPr>
        <w:t xml:space="preserve"> та інші.</w:t>
      </w:r>
    </w:p>
    <w:p w:rsidR="006757D6" w:rsidRDefault="00472E41">
      <w:pPr>
        <w:widowControl w:val="0"/>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Отже, </w:t>
      </w:r>
      <w:r w:rsidRPr="00C367A4">
        <w:rPr>
          <w:rFonts w:ascii="Times New Roman" w:eastAsia="Times New Roman" w:hAnsi="Times New Roman" w:cs="Times New Roman"/>
          <w:sz w:val="28"/>
          <w:szCs w:val="28"/>
        </w:rPr>
        <w:t>віртуаль</w:t>
      </w:r>
      <w:r w:rsidR="00C367A4" w:rsidRPr="00C367A4">
        <w:rPr>
          <w:rFonts w:ascii="Times New Roman" w:eastAsia="Times New Roman" w:hAnsi="Times New Roman" w:cs="Times New Roman"/>
          <w:sz w:val="28"/>
          <w:szCs w:val="28"/>
        </w:rPr>
        <w:t xml:space="preserve">ні </w:t>
      </w:r>
      <w:r w:rsidR="00FF2427" w:rsidRPr="00C367A4">
        <w:rPr>
          <w:rFonts w:ascii="Times New Roman" w:eastAsia="Times New Roman" w:hAnsi="Times New Roman" w:cs="Times New Roman"/>
          <w:sz w:val="28"/>
          <w:szCs w:val="28"/>
        </w:rPr>
        <w:t xml:space="preserve">екскурсії </w:t>
      </w:r>
      <w:r w:rsidRPr="00C367A4">
        <w:rPr>
          <w:rFonts w:ascii="Times New Roman" w:eastAsia="Times New Roman" w:hAnsi="Times New Roman" w:cs="Times New Roman"/>
          <w:sz w:val="28"/>
          <w:szCs w:val="28"/>
        </w:rPr>
        <w:t>до музеїв</w:t>
      </w:r>
      <w:r>
        <w:rPr>
          <w:rFonts w:ascii="Times New Roman" w:eastAsia="Times New Roman" w:hAnsi="Times New Roman" w:cs="Times New Roman"/>
          <w:sz w:val="28"/>
          <w:szCs w:val="28"/>
        </w:rPr>
        <w:t xml:space="preserve"> допомагають учням відчути колорит епохи, дух старовини, спробувати себе у ролі дослідників, сприяє кращому засвоєнню вивченої теми, зацікавленості в предметі та стимулює розвиток творчого потенціалу школярів.</w:t>
      </w:r>
    </w:p>
    <w:p w:rsidR="00472984" w:rsidRDefault="00472E41">
      <w:pPr>
        <w:widowControl w:val="0"/>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Рекомендуємо для ознайомлення та використання в роботі корисні </w:t>
      </w:r>
      <w:r>
        <w:rPr>
          <w:rFonts w:ascii="Times New Roman" w:eastAsia="Times New Roman" w:hAnsi="Times New Roman" w:cs="Times New Roman"/>
          <w:sz w:val="28"/>
          <w:szCs w:val="28"/>
        </w:rPr>
        <w:lastRenderedPageBreak/>
        <w:t xml:space="preserve">посилання на портали, віртуальні тури, онлайн-виставки, </w:t>
      </w:r>
      <w:proofErr w:type="spellStart"/>
      <w:r>
        <w:rPr>
          <w:rFonts w:ascii="Times New Roman" w:eastAsia="Times New Roman" w:hAnsi="Times New Roman" w:cs="Times New Roman"/>
          <w:sz w:val="28"/>
          <w:szCs w:val="28"/>
        </w:rPr>
        <w:t>оцифровані</w:t>
      </w:r>
      <w:proofErr w:type="spellEnd"/>
      <w:r>
        <w:rPr>
          <w:rFonts w:ascii="Times New Roman" w:eastAsia="Times New Roman" w:hAnsi="Times New Roman" w:cs="Times New Roman"/>
          <w:sz w:val="28"/>
          <w:szCs w:val="28"/>
        </w:rPr>
        <w:t xml:space="preserve"> колекції на   сайті   Сумської   загальноосвітньої   школи    І-ІІІ   ступенів  № 12 імені  Б. </w:t>
      </w:r>
      <w:proofErr w:type="spellStart"/>
      <w:r>
        <w:rPr>
          <w:rFonts w:ascii="Times New Roman" w:eastAsia="Times New Roman" w:hAnsi="Times New Roman" w:cs="Times New Roman"/>
          <w:sz w:val="28"/>
          <w:szCs w:val="28"/>
        </w:rPr>
        <w:t>Берестовського</w:t>
      </w:r>
      <w:proofErr w:type="spellEnd"/>
      <w:r>
        <w:rPr>
          <w:rFonts w:ascii="Times New Roman" w:eastAsia="Times New Roman" w:hAnsi="Times New Roman" w:cs="Times New Roman"/>
          <w:sz w:val="28"/>
          <w:szCs w:val="28"/>
        </w:rPr>
        <w:t xml:space="preserve"> м. Суми у розділі «Бібліотека»: веб-сайт.</w:t>
      </w:r>
      <w:r w:rsidR="00675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URL: </w:t>
      </w:r>
      <w:hyperlink r:id="rId5" w:history="1">
        <w:r w:rsidR="00C367A4" w:rsidRPr="001E6185">
          <w:rPr>
            <w:rStyle w:val="a5"/>
            <w:rFonts w:ascii="Times New Roman" w:eastAsia="Times New Roman" w:hAnsi="Times New Roman" w:cs="Times New Roman"/>
            <w:sz w:val="28"/>
            <w:szCs w:val="28"/>
          </w:rPr>
          <w:t>https://cutt.ly/rgaOpwh</w:t>
        </w:r>
      </w:hyperlink>
      <w:r w:rsidR="00C367A4">
        <w:rPr>
          <w:rFonts w:ascii="Times New Roman" w:eastAsia="Times New Roman" w:hAnsi="Times New Roman" w:cs="Times New Roman"/>
          <w:color w:val="0563C1"/>
          <w:sz w:val="28"/>
          <w:szCs w:val="28"/>
          <w:u w:val="single"/>
        </w:rPr>
        <w:t xml:space="preserve"> </w:t>
      </w:r>
      <w:r>
        <w:rPr>
          <w:rFonts w:ascii="Times New Roman" w:eastAsia="Times New Roman" w:hAnsi="Times New Roman" w:cs="Times New Roman"/>
          <w:sz w:val="28"/>
          <w:szCs w:val="28"/>
        </w:rPr>
        <w:t xml:space="preserve"> (дата звернення: </w:t>
      </w:r>
      <w:r w:rsidR="00634D4A">
        <w:rPr>
          <w:rFonts w:ascii="Times New Roman" w:eastAsia="Times New Roman" w:hAnsi="Times New Roman" w:cs="Times New Roman"/>
          <w:sz w:val="28"/>
          <w:szCs w:val="28"/>
        </w:rPr>
        <w:t>13</w:t>
      </w:r>
      <w:r>
        <w:rPr>
          <w:rFonts w:ascii="Times New Roman" w:eastAsia="Times New Roman" w:hAnsi="Times New Roman" w:cs="Times New Roman"/>
          <w:sz w:val="28"/>
          <w:szCs w:val="28"/>
        </w:rPr>
        <w:t>.1</w:t>
      </w:r>
      <w:r w:rsidR="00634D4A">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.2020).  </w:t>
      </w:r>
    </w:p>
    <w:p w:rsidR="00472984" w:rsidRDefault="00472984">
      <w:pPr>
        <w:widowControl w:val="0"/>
        <w:tabs>
          <w:tab w:val="left" w:pos="709"/>
        </w:tabs>
        <w:spacing w:after="0" w:line="240" w:lineRule="auto"/>
        <w:jc w:val="both"/>
        <w:rPr>
          <w:rFonts w:ascii="Times New Roman" w:eastAsia="Times New Roman" w:hAnsi="Times New Roman" w:cs="Times New Roman"/>
          <w:sz w:val="28"/>
          <w:szCs w:val="28"/>
        </w:rPr>
      </w:pPr>
    </w:p>
    <w:p w:rsidR="00A146A8" w:rsidRDefault="00A146A8">
      <w:pPr>
        <w:widowControl w:val="0"/>
        <w:tabs>
          <w:tab w:val="left" w:pos="709"/>
        </w:tabs>
        <w:spacing w:after="0" w:line="240" w:lineRule="auto"/>
        <w:jc w:val="both"/>
        <w:rPr>
          <w:rFonts w:ascii="Times New Roman" w:eastAsia="Times New Roman" w:hAnsi="Times New Roman" w:cs="Times New Roman"/>
          <w:sz w:val="28"/>
          <w:szCs w:val="28"/>
        </w:rPr>
      </w:pPr>
    </w:p>
    <w:p w:rsidR="00472984" w:rsidRDefault="00472984">
      <w:pPr>
        <w:widowControl w:val="0"/>
        <w:tabs>
          <w:tab w:val="left" w:pos="709"/>
        </w:tabs>
        <w:spacing w:after="0" w:line="240" w:lineRule="auto"/>
        <w:jc w:val="both"/>
        <w:rPr>
          <w:rFonts w:ascii="Times New Roman" w:eastAsia="Times New Roman" w:hAnsi="Times New Roman" w:cs="Times New Roman"/>
          <w:sz w:val="28"/>
          <w:szCs w:val="28"/>
        </w:rPr>
      </w:pPr>
    </w:p>
    <w:p w:rsidR="00472984" w:rsidRDefault="00472E41">
      <w:pPr>
        <w:tabs>
          <w:tab w:val="left" w:pos="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Методист із зарубіжної літератури</w:t>
      </w:r>
    </w:p>
    <w:p w:rsidR="00472984" w:rsidRDefault="00472E41">
      <w:pPr>
        <w:tabs>
          <w:tab w:val="left" w:pos="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 мов національних меншин</w:t>
      </w:r>
    </w:p>
    <w:p w:rsidR="00472984" w:rsidRDefault="00472E41">
      <w:pPr>
        <w:tabs>
          <w:tab w:val="left" w:pos="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навчально-методичного відділу</w:t>
      </w:r>
    </w:p>
    <w:p w:rsidR="00472984" w:rsidRDefault="00472E41">
      <w:pPr>
        <w:tabs>
          <w:tab w:val="left" w:pos="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координації освітньої діяльності та</w:t>
      </w:r>
    </w:p>
    <w:p w:rsidR="00472984" w:rsidRDefault="00472E41">
      <w:pPr>
        <w:tabs>
          <w:tab w:val="left" w:pos="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професійного розвитку Сумського ОІППО                                       Л.М.Чхайло </w:t>
      </w:r>
    </w:p>
    <w:p w:rsidR="00A146A8" w:rsidRDefault="00A146A8">
      <w:pPr>
        <w:tabs>
          <w:tab w:val="left" w:pos="0"/>
        </w:tabs>
        <w:spacing w:after="0" w:line="240" w:lineRule="auto"/>
        <w:rPr>
          <w:rFonts w:ascii="Times New Roman" w:eastAsia="Times New Roman" w:hAnsi="Times New Roman" w:cs="Times New Roman"/>
          <w:sz w:val="28"/>
          <w:szCs w:val="28"/>
        </w:rPr>
      </w:pPr>
    </w:p>
    <w:p w:rsidR="00472984" w:rsidRDefault="00472984">
      <w:pPr>
        <w:spacing w:after="0" w:line="240" w:lineRule="auto"/>
        <w:jc w:val="both"/>
        <w:rPr>
          <w:rFonts w:ascii="Times New Roman" w:eastAsia="Times New Roman" w:hAnsi="Times New Roman" w:cs="Times New Roman"/>
          <w:sz w:val="28"/>
          <w:szCs w:val="28"/>
        </w:rPr>
      </w:pPr>
    </w:p>
    <w:p w:rsidR="00634D4A" w:rsidRPr="00634D4A" w:rsidRDefault="00634D4A" w:rsidP="00634D4A">
      <w:pPr>
        <w:tabs>
          <w:tab w:val="left" w:pos="0"/>
        </w:tabs>
        <w:spacing w:after="0" w:line="240" w:lineRule="auto"/>
        <w:jc w:val="center"/>
        <w:rPr>
          <w:rFonts w:ascii="Times New Roman" w:eastAsia="Times New Roman" w:hAnsi="Times New Roman" w:cs="Times New Roman"/>
          <w:b/>
          <w:i/>
          <w:color w:val="000000"/>
          <w:sz w:val="28"/>
          <w:szCs w:val="28"/>
        </w:rPr>
      </w:pPr>
      <w:bookmarkStart w:id="1" w:name="_gjdgxs" w:colFirst="0" w:colLast="0"/>
      <w:bookmarkEnd w:id="1"/>
      <w:r w:rsidRPr="00634D4A">
        <w:rPr>
          <w:rFonts w:ascii="Times New Roman" w:eastAsia="Times New Roman" w:hAnsi="Times New Roman" w:cs="Times New Roman"/>
          <w:b/>
          <w:i/>
          <w:color w:val="000000"/>
          <w:sz w:val="28"/>
          <w:szCs w:val="28"/>
        </w:rPr>
        <w:t>Підпис наявний в оригіналі</w:t>
      </w:r>
    </w:p>
    <w:p w:rsidR="00472984" w:rsidRDefault="00472984">
      <w:pPr>
        <w:spacing w:after="0" w:line="240" w:lineRule="auto"/>
        <w:jc w:val="both"/>
        <w:rPr>
          <w:rFonts w:ascii="Times New Roman" w:eastAsia="Times New Roman" w:hAnsi="Times New Roman" w:cs="Times New Roman"/>
          <w:sz w:val="28"/>
          <w:szCs w:val="28"/>
        </w:rPr>
      </w:pPr>
    </w:p>
    <w:sectPr w:rsidR="00472984">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27EB"/>
    <w:multiLevelType w:val="multilevel"/>
    <w:tmpl w:val="3F7C06C8"/>
    <w:lvl w:ilvl="0">
      <w:start w:val="1"/>
      <w:numFmt w:val="bullet"/>
      <w:lvlText w:val="‒"/>
      <w:lvlJc w:val="left"/>
      <w:pPr>
        <w:ind w:left="720" w:hanging="360"/>
      </w:pPr>
      <w:rPr>
        <w:rFonts w:ascii="Times New Roman" w:eastAsia="Times New Roman" w:hAnsi="Times New Roman" w:cs="Times New Roman"/>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B41936"/>
    <w:multiLevelType w:val="hybridMultilevel"/>
    <w:tmpl w:val="A2AE70F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33E41D3"/>
    <w:multiLevelType w:val="hybridMultilevel"/>
    <w:tmpl w:val="214CC018"/>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A32315E"/>
    <w:multiLevelType w:val="hybridMultilevel"/>
    <w:tmpl w:val="1D7A1C30"/>
    <w:lvl w:ilvl="0" w:tplc="A9D85B7A">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4BDD0F1E"/>
    <w:multiLevelType w:val="multilevel"/>
    <w:tmpl w:val="6E5C5234"/>
    <w:lvl w:ilvl="0">
      <w:start w:val="1"/>
      <w:numFmt w:val="bullet"/>
      <w:lvlText w:val="-"/>
      <w:lvlJc w:val="left"/>
      <w:pPr>
        <w:ind w:left="720" w:hanging="360"/>
      </w:pPr>
      <w:rPr>
        <w:rFonts w:ascii="Times New Roman" w:eastAsia="Times New Roman" w:hAnsi="Times New Roman" w:cs="Times New Roman"/>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910240"/>
    <w:multiLevelType w:val="hybridMultilevel"/>
    <w:tmpl w:val="1CC40C6A"/>
    <w:lvl w:ilvl="0" w:tplc="A9D85B7A">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84"/>
    <w:rsid w:val="00036999"/>
    <w:rsid w:val="00151278"/>
    <w:rsid w:val="001B3F48"/>
    <w:rsid w:val="001C143A"/>
    <w:rsid w:val="00352BD0"/>
    <w:rsid w:val="003C1A6C"/>
    <w:rsid w:val="00472984"/>
    <w:rsid w:val="00472E41"/>
    <w:rsid w:val="004A5734"/>
    <w:rsid w:val="00634D4A"/>
    <w:rsid w:val="006757D6"/>
    <w:rsid w:val="00A146A8"/>
    <w:rsid w:val="00A25683"/>
    <w:rsid w:val="00A32CD0"/>
    <w:rsid w:val="00B72340"/>
    <w:rsid w:val="00C367A4"/>
    <w:rsid w:val="00D34B8D"/>
    <w:rsid w:val="00E26DDF"/>
    <w:rsid w:val="00E97133"/>
    <w:rsid w:val="00FF24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353FD-DB71-4DF0-8275-7429DE60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C367A4"/>
    <w:rPr>
      <w:color w:val="0000FF" w:themeColor="hyperlink"/>
      <w:u w:val="single"/>
    </w:rPr>
  </w:style>
  <w:style w:type="character" w:styleId="a6">
    <w:name w:val="FollowedHyperlink"/>
    <w:basedOn w:val="a0"/>
    <w:uiPriority w:val="99"/>
    <w:semiHidden/>
    <w:unhideWhenUsed/>
    <w:rsid w:val="00C367A4"/>
    <w:rPr>
      <w:color w:val="800080" w:themeColor="followedHyperlink"/>
      <w:u w:val="single"/>
    </w:rPr>
  </w:style>
  <w:style w:type="paragraph" w:styleId="a7">
    <w:name w:val="List Paragraph"/>
    <w:basedOn w:val="a"/>
    <w:uiPriority w:val="34"/>
    <w:qFormat/>
    <w:rsid w:val="00C36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tt.ly/rgaOpw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5445</Words>
  <Characters>3104</Characters>
  <Application>Microsoft Office Word</Application>
  <DocSecurity>0</DocSecurity>
  <Lines>25</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Чхайло</dc:creator>
  <cp:lastModifiedBy>Людмила Чхайло</cp:lastModifiedBy>
  <cp:revision>10</cp:revision>
  <dcterms:created xsi:type="dcterms:W3CDTF">2020-10-13T17:46:00Z</dcterms:created>
  <dcterms:modified xsi:type="dcterms:W3CDTF">2020-12-02T18:05:00Z</dcterms:modified>
</cp:coreProperties>
</file>