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1D" w:rsidRPr="009A1E7A" w:rsidRDefault="00313D4C" w:rsidP="009A1E7A">
      <w:pPr>
        <w:spacing w:after="0" w:line="240" w:lineRule="auto"/>
        <w:jc w:val="center"/>
        <w:rPr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Організація освітнього процесу</w:t>
      </w:r>
      <w:r w:rsidR="009A1E7A" w:rsidRPr="007A6BAF">
        <w:rPr>
          <w:rFonts w:ascii="Times New Roman" w:hAnsi="Times New Roman"/>
          <w:iCs/>
          <w:sz w:val="28"/>
          <w:szCs w:val="28"/>
          <w:lang w:val="uk-UA"/>
        </w:rPr>
        <w:t xml:space="preserve"> та фізкультурно-оздоровчої роботи </w:t>
      </w:r>
      <w:r w:rsidR="009A1E7A">
        <w:rPr>
          <w:rFonts w:ascii="Times New Roman" w:hAnsi="Times New Roman"/>
          <w:iCs/>
          <w:sz w:val="28"/>
          <w:szCs w:val="28"/>
          <w:lang w:val="uk-UA"/>
        </w:rPr>
        <w:br/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з </w:t>
      </w:r>
      <w:r w:rsidR="009A1E7A" w:rsidRPr="007A6BAF">
        <w:rPr>
          <w:rFonts w:ascii="Times New Roman" w:hAnsi="Times New Roman"/>
          <w:iCs/>
          <w:sz w:val="28"/>
          <w:szCs w:val="28"/>
          <w:lang w:val="uk-UA"/>
        </w:rPr>
        <w:t>у</w:t>
      </w:r>
      <w:r>
        <w:rPr>
          <w:rFonts w:ascii="Times New Roman" w:hAnsi="Times New Roman"/>
          <w:iCs/>
          <w:sz w:val="28"/>
          <w:szCs w:val="28"/>
          <w:lang w:val="uk-UA"/>
        </w:rPr>
        <w:t>чнями 1-4 класів</w:t>
      </w:r>
      <w:r w:rsidR="009A1E7A" w:rsidRPr="007A6BAF">
        <w:rPr>
          <w:rFonts w:ascii="Times New Roman" w:hAnsi="Times New Roman"/>
          <w:iCs/>
          <w:sz w:val="28"/>
          <w:szCs w:val="28"/>
          <w:lang w:val="uk-UA"/>
        </w:rPr>
        <w:t xml:space="preserve"> в умовах нової української школи</w:t>
      </w:r>
    </w:p>
    <w:p w:rsidR="009A1E7A" w:rsidRDefault="009A1E7A" w:rsidP="00D039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  <w:lang w:val="uk-UA"/>
        </w:rPr>
      </w:pPr>
    </w:p>
    <w:p w:rsidR="00AE2A01" w:rsidRDefault="005C3FAA" w:rsidP="00D039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  <w:lang w:val="uk-UA"/>
        </w:rPr>
      </w:pPr>
      <w:r w:rsidRPr="00F3472A">
        <w:rPr>
          <w:i/>
          <w:iCs/>
          <w:sz w:val="28"/>
          <w:szCs w:val="28"/>
          <w:lang w:val="uk-UA"/>
        </w:rPr>
        <w:t>Методичні рекомендації</w:t>
      </w:r>
    </w:p>
    <w:p w:rsidR="00387254" w:rsidRPr="00535CF1" w:rsidRDefault="00387254" w:rsidP="003872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387254">
        <w:rPr>
          <w:color w:val="000000"/>
          <w:sz w:val="28"/>
          <w:szCs w:val="28"/>
          <w:lang w:val="uk-UA"/>
        </w:rPr>
        <w:t xml:space="preserve">истему обов’язкових форм організації фізичного виховання школярів складають </w:t>
      </w:r>
      <w:proofErr w:type="spellStart"/>
      <w:r w:rsidRPr="00387254">
        <w:rPr>
          <w:color w:val="000000"/>
          <w:sz w:val="28"/>
          <w:szCs w:val="28"/>
          <w:lang w:val="uk-UA"/>
        </w:rPr>
        <w:t>уроки</w:t>
      </w:r>
      <w:proofErr w:type="spellEnd"/>
      <w:r w:rsidRPr="00387254">
        <w:rPr>
          <w:color w:val="000000"/>
          <w:sz w:val="28"/>
          <w:szCs w:val="28"/>
          <w:lang w:val="uk-UA"/>
        </w:rPr>
        <w:t xml:space="preserve"> фізичної культури; фізкультурно-оздоровчі заходи в режимі шкільного дня; щомісячні дні здоров’я та спорту; обов’язкові для школи форми позакласної спортивно-масової роботи; позашкільна спортивно-масова робота; самостійні заняття учнів фізичними вправами в сім’ї. </w:t>
      </w:r>
      <w:r>
        <w:rPr>
          <w:color w:val="000000"/>
          <w:sz w:val="28"/>
          <w:szCs w:val="28"/>
          <w:lang w:val="uk-UA"/>
        </w:rPr>
        <w:t>Освітня та ф</w:t>
      </w:r>
      <w:r w:rsidRPr="00387254">
        <w:rPr>
          <w:color w:val="000000"/>
          <w:sz w:val="28"/>
          <w:szCs w:val="28"/>
          <w:lang w:val="uk-UA"/>
        </w:rPr>
        <w:t>ізку</w:t>
      </w:r>
      <w:r>
        <w:rPr>
          <w:color w:val="000000"/>
          <w:sz w:val="28"/>
          <w:szCs w:val="28"/>
          <w:lang w:val="uk-UA"/>
        </w:rPr>
        <w:t>льтурно-оздоровча робота у 1-4 класах</w:t>
      </w:r>
      <w:r w:rsidRPr="00387254">
        <w:rPr>
          <w:color w:val="000000"/>
          <w:sz w:val="28"/>
          <w:szCs w:val="28"/>
          <w:lang w:val="uk-UA"/>
        </w:rPr>
        <w:t xml:space="preserve"> є невід’ємною складовою частиною педагогічного процесу виховання гар</w:t>
      </w:r>
      <w:r w:rsidR="00535CF1">
        <w:rPr>
          <w:color w:val="000000"/>
          <w:sz w:val="28"/>
          <w:szCs w:val="28"/>
          <w:lang w:val="uk-UA"/>
        </w:rPr>
        <w:t>монійно розвинутої особистості.</w:t>
      </w:r>
    </w:p>
    <w:p w:rsidR="002A14BF" w:rsidRPr="007C774F" w:rsidRDefault="00387254" w:rsidP="007C77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Система </w:t>
      </w:r>
      <w:proofErr w:type="spellStart"/>
      <w:r>
        <w:rPr>
          <w:color w:val="000000"/>
          <w:sz w:val="28"/>
          <w:szCs w:val="28"/>
        </w:rPr>
        <w:t>фізкультурно-оздоровчої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безпосередньо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керівництвом</w:t>
      </w:r>
      <w:proofErr w:type="spellEnd"/>
      <w:r>
        <w:rPr>
          <w:color w:val="000000"/>
          <w:sz w:val="28"/>
          <w:szCs w:val="28"/>
        </w:rPr>
        <w:t xml:space="preserve"> учителя </w:t>
      </w:r>
      <w:proofErr w:type="spellStart"/>
      <w:r>
        <w:rPr>
          <w:color w:val="000000"/>
          <w:sz w:val="28"/>
          <w:szCs w:val="28"/>
        </w:rPr>
        <w:t>фізичної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Кожен</w:t>
      </w:r>
      <w:proofErr w:type="spellEnd"/>
      <w:r>
        <w:rPr>
          <w:color w:val="000000"/>
          <w:sz w:val="28"/>
          <w:szCs w:val="28"/>
        </w:rPr>
        <w:t xml:space="preserve"> педагог у </w:t>
      </w:r>
      <w:proofErr w:type="spellStart"/>
      <w:r>
        <w:rPr>
          <w:color w:val="000000"/>
          <w:sz w:val="28"/>
          <w:szCs w:val="28"/>
        </w:rPr>
        <w:t>своїй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Саме за допомогою чіткої організації освітньої та фізкультурно-оздоровчої діяльності, яка спирається на норми </w:t>
      </w:r>
      <w:r w:rsidR="00535CF1">
        <w:rPr>
          <w:color w:val="000000"/>
          <w:sz w:val="28"/>
          <w:szCs w:val="28"/>
          <w:lang w:val="uk-UA"/>
        </w:rPr>
        <w:t>організації освітнього процесу, безпеку організації освітнього процесу, календарно-тематичне планування, творчість</w:t>
      </w:r>
      <w:r>
        <w:rPr>
          <w:color w:val="000000"/>
          <w:sz w:val="28"/>
          <w:szCs w:val="28"/>
          <w:lang w:val="uk-UA"/>
        </w:rPr>
        <w:t xml:space="preserve">, </w:t>
      </w:r>
      <w:r w:rsidR="00535CF1">
        <w:rPr>
          <w:color w:val="000000"/>
          <w:sz w:val="28"/>
          <w:szCs w:val="28"/>
          <w:lang w:val="uk-UA"/>
        </w:rPr>
        <w:t>учи</w:t>
      </w:r>
      <w:r w:rsidR="000361CF">
        <w:rPr>
          <w:color w:val="000000"/>
          <w:sz w:val="28"/>
          <w:szCs w:val="28"/>
          <w:lang w:val="uk-UA"/>
        </w:rPr>
        <w:t>тель фізичної культури зможе</w:t>
      </w:r>
      <w:r w:rsidR="00535CF1">
        <w:rPr>
          <w:color w:val="000000"/>
          <w:sz w:val="28"/>
          <w:szCs w:val="28"/>
          <w:lang w:val="uk-UA"/>
        </w:rPr>
        <w:t xml:space="preserve"> якісно організувати та реалізувати освітній процес та фізкультурно-оздоровчу роботу у учнів 1-4 класів.</w:t>
      </w:r>
      <w:bookmarkStart w:id="0" w:name="_GoBack"/>
      <w:bookmarkEnd w:id="0"/>
    </w:p>
    <w:p w:rsidR="00AC396A" w:rsidRPr="007C774F" w:rsidRDefault="002309BF" w:rsidP="00C632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sz w:val="28"/>
          <w:szCs w:val="28"/>
          <w:lang w:val="uk-UA"/>
        </w:rPr>
      </w:pPr>
      <w:r w:rsidRPr="007C774F">
        <w:rPr>
          <w:iCs/>
          <w:sz w:val="28"/>
          <w:szCs w:val="28"/>
          <w:lang w:val="uk-UA"/>
        </w:rPr>
        <w:t>Учителям фізичної культури ‒</w:t>
      </w:r>
      <w:r w:rsidR="002A14BF" w:rsidRPr="007C774F">
        <w:rPr>
          <w:iCs/>
          <w:sz w:val="28"/>
          <w:szCs w:val="28"/>
          <w:lang w:val="uk-UA"/>
        </w:rPr>
        <w:t xml:space="preserve"> членам обласної твор</w:t>
      </w:r>
      <w:r w:rsidR="00AC396A" w:rsidRPr="007C774F">
        <w:rPr>
          <w:iCs/>
          <w:sz w:val="28"/>
          <w:szCs w:val="28"/>
          <w:lang w:val="uk-UA"/>
        </w:rPr>
        <w:t>чої групи:</w:t>
      </w:r>
    </w:p>
    <w:p w:rsidR="008D79C8" w:rsidRDefault="00AC396A" w:rsidP="00C632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lang w:val="uk-UA" w:eastAsia="x-none"/>
        </w:rPr>
      </w:pPr>
      <w:r>
        <w:rPr>
          <w:iCs/>
          <w:sz w:val="28"/>
          <w:szCs w:val="28"/>
          <w:lang w:val="uk-UA"/>
        </w:rPr>
        <w:t>-</w:t>
      </w:r>
      <w:r>
        <w:rPr>
          <w:b/>
          <w:i/>
          <w:iCs/>
          <w:sz w:val="28"/>
          <w:szCs w:val="28"/>
          <w:lang w:val="uk-UA"/>
        </w:rPr>
        <w:t xml:space="preserve"> </w:t>
      </w:r>
      <w:r w:rsidR="00313D4C" w:rsidRPr="00C632D5">
        <w:rPr>
          <w:iCs/>
          <w:sz w:val="28"/>
          <w:szCs w:val="28"/>
          <w:lang w:val="uk-UA"/>
        </w:rPr>
        <w:t xml:space="preserve">розробити матеріали щодо організації </w:t>
      </w:r>
      <w:r w:rsidR="00313D4C" w:rsidRPr="00C632D5">
        <w:rPr>
          <w:bCs/>
          <w:sz w:val="28"/>
          <w:szCs w:val="28"/>
          <w:lang w:val="uk-UA" w:eastAsia="x-none"/>
        </w:rPr>
        <w:t>освітнього</w:t>
      </w:r>
      <w:r w:rsidR="0034103B" w:rsidRPr="00C632D5">
        <w:rPr>
          <w:bCs/>
          <w:sz w:val="28"/>
          <w:szCs w:val="28"/>
          <w:lang w:val="uk-UA" w:eastAsia="x-none"/>
        </w:rPr>
        <w:t xml:space="preserve"> процес у 1-4 класах в умовах нової української школи</w:t>
      </w:r>
      <w:r w:rsidR="008D79C8">
        <w:rPr>
          <w:bCs/>
          <w:sz w:val="28"/>
          <w:szCs w:val="28"/>
          <w:lang w:val="uk-UA" w:eastAsia="x-none"/>
        </w:rPr>
        <w:t>;</w:t>
      </w:r>
    </w:p>
    <w:p w:rsidR="008D79C8" w:rsidRDefault="008D79C8" w:rsidP="00C632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lang w:val="uk-UA" w:eastAsia="x-none"/>
        </w:rPr>
      </w:pPr>
      <w:r>
        <w:rPr>
          <w:bCs/>
          <w:sz w:val="28"/>
          <w:szCs w:val="28"/>
          <w:lang w:val="uk-UA" w:eastAsia="x-none"/>
        </w:rPr>
        <w:t xml:space="preserve">- </w:t>
      </w:r>
      <w:r w:rsidRPr="00C632D5">
        <w:rPr>
          <w:iCs/>
          <w:sz w:val="28"/>
          <w:szCs w:val="28"/>
          <w:lang w:val="uk-UA"/>
        </w:rPr>
        <w:t>розробити матеріали</w:t>
      </w:r>
      <w:r w:rsidRPr="00C632D5">
        <w:rPr>
          <w:bCs/>
          <w:color w:val="000000"/>
          <w:sz w:val="28"/>
          <w:szCs w:val="28"/>
          <w:lang w:val="uk-UA" w:eastAsia="x-none"/>
        </w:rPr>
        <w:t xml:space="preserve"> </w:t>
      </w:r>
      <w:r>
        <w:rPr>
          <w:bCs/>
          <w:color w:val="000000"/>
          <w:sz w:val="28"/>
          <w:szCs w:val="28"/>
          <w:lang w:val="uk-UA" w:eastAsia="x-none"/>
        </w:rPr>
        <w:t xml:space="preserve">щодо організації </w:t>
      </w:r>
      <w:r w:rsidR="00313D4C" w:rsidRPr="00C632D5">
        <w:rPr>
          <w:bCs/>
          <w:color w:val="000000"/>
          <w:sz w:val="28"/>
          <w:szCs w:val="28"/>
          <w:lang w:val="uk-UA" w:eastAsia="x-none"/>
        </w:rPr>
        <w:t>безпеки</w:t>
      </w:r>
      <w:r w:rsidR="0034103B" w:rsidRPr="00C632D5">
        <w:rPr>
          <w:bCs/>
          <w:color w:val="000000"/>
          <w:sz w:val="28"/>
          <w:szCs w:val="28"/>
          <w:lang w:val="uk-UA" w:eastAsia="x-none"/>
        </w:rPr>
        <w:t xml:space="preserve"> життєдіяльності у 1-4 класах на </w:t>
      </w:r>
      <w:proofErr w:type="spellStart"/>
      <w:r w:rsidR="0034103B" w:rsidRPr="00C632D5">
        <w:rPr>
          <w:bCs/>
          <w:color w:val="000000"/>
          <w:sz w:val="28"/>
          <w:szCs w:val="28"/>
          <w:lang w:val="uk-UA" w:eastAsia="x-none"/>
        </w:rPr>
        <w:t>уроках</w:t>
      </w:r>
      <w:proofErr w:type="spellEnd"/>
      <w:r w:rsidR="0034103B" w:rsidRPr="00C632D5">
        <w:rPr>
          <w:bCs/>
          <w:color w:val="000000"/>
          <w:sz w:val="28"/>
          <w:szCs w:val="28"/>
          <w:lang w:val="uk-UA" w:eastAsia="x-none"/>
        </w:rPr>
        <w:t xml:space="preserve"> фізичної культури</w:t>
      </w:r>
      <w:r>
        <w:rPr>
          <w:bCs/>
          <w:color w:val="000000"/>
          <w:sz w:val="28"/>
          <w:szCs w:val="28"/>
          <w:lang w:val="uk-UA" w:eastAsia="x-none"/>
        </w:rPr>
        <w:t>;</w:t>
      </w:r>
    </w:p>
    <w:p w:rsidR="00CC6B56" w:rsidRPr="008D79C8" w:rsidRDefault="008D79C8" w:rsidP="008D7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x-none"/>
        </w:rPr>
        <w:t>- розробити матеріали щодо</w:t>
      </w:r>
      <w:r w:rsidR="00C632D5" w:rsidRPr="00C632D5">
        <w:rPr>
          <w:bCs/>
          <w:color w:val="000000"/>
          <w:sz w:val="28"/>
          <w:szCs w:val="28"/>
          <w:lang w:val="uk-UA" w:eastAsia="x-none"/>
        </w:rPr>
        <w:t xml:space="preserve"> м</w:t>
      </w:r>
      <w:r w:rsidR="00C632D5" w:rsidRPr="00C632D5">
        <w:rPr>
          <w:bCs/>
          <w:sz w:val="28"/>
          <w:szCs w:val="28"/>
          <w:lang w:val="uk-UA" w:eastAsia="x-none"/>
        </w:rPr>
        <w:t>атеріально-спортивної бази</w:t>
      </w:r>
      <w:r w:rsidR="0034103B" w:rsidRPr="00C632D5">
        <w:rPr>
          <w:bCs/>
          <w:sz w:val="28"/>
          <w:szCs w:val="28"/>
          <w:lang w:val="uk-UA" w:eastAsia="x-none"/>
        </w:rPr>
        <w:t xml:space="preserve"> у закладах з</w:t>
      </w:r>
      <w:r>
        <w:rPr>
          <w:bCs/>
          <w:sz w:val="28"/>
          <w:szCs w:val="28"/>
          <w:lang w:val="uk-UA" w:eastAsia="x-none"/>
        </w:rPr>
        <w:t>агальної середньої освіти;</w:t>
      </w:r>
    </w:p>
    <w:p w:rsidR="00CC6B56" w:rsidRPr="008D79C8" w:rsidRDefault="008D79C8" w:rsidP="008D79C8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x-none"/>
        </w:rPr>
      </w:pPr>
      <w:r>
        <w:rPr>
          <w:rFonts w:ascii="Times New Roman" w:hAnsi="Times New Roman"/>
          <w:sz w:val="28"/>
          <w:szCs w:val="28"/>
          <w:lang w:val="uk-UA" w:eastAsia="x-none"/>
        </w:rPr>
        <w:t>о</w:t>
      </w:r>
      <w:r w:rsidR="008F48D2" w:rsidRPr="008D79C8">
        <w:rPr>
          <w:rFonts w:ascii="Times New Roman" w:hAnsi="Times New Roman"/>
          <w:sz w:val="28"/>
          <w:szCs w:val="28"/>
          <w:lang w:val="uk-UA" w:eastAsia="x-none"/>
        </w:rPr>
        <w:t>працювати науково-методичну літературу: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8D2">
        <w:rPr>
          <w:rFonts w:ascii="Times New Roman" w:hAnsi="Times New Roman"/>
          <w:sz w:val="28"/>
          <w:szCs w:val="28"/>
        </w:rPr>
        <w:t>Зубалій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М.Д. </w:t>
      </w:r>
      <w:proofErr w:type="spellStart"/>
      <w:r w:rsidRPr="008F48D2">
        <w:rPr>
          <w:rFonts w:ascii="Times New Roman" w:hAnsi="Times New Roman"/>
          <w:sz w:val="28"/>
          <w:szCs w:val="28"/>
        </w:rPr>
        <w:t>Фізична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культура для </w:t>
      </w:r>
      <w:proofErr w:type="spellStart"/>
      <w:r w:rsidRPr="008F48D2">
        <w:rPr>
          <w:rFonts w:ascii="Times New Roman" w:hAnsi="Times New Roman"/>
          <w:sz w:val="28"/>
          <w:szCs w:val="28"/>
        </w:rPr>
        <w:t>основної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F48D2">
        <w:rPr>
          <w:rFonts w:ascii="Times New Roman" w:hAnsi="Times New Roman"/>
          <w:sz w:val="28"/>
          <w:szCs w:val="28"/>
        </w:rPr>
        <w:t>спеціальної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груп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>.</w:t>
      </w:r>
      <w:r w:rsidRPr="008F48D2">
        <w:rPr>
          <w:rFonts w:ascii="Times New Roman" w:hAnsi="Times New Roman"/>
          <w:sz w:val="28"/>
          <w:szCs w:val="28"/>
        </w:rPr>
        <w:t xml:space="preserve"> – Х</w:t>
      </w:r>
      <w:proofErr w:type="spellStart"/>
      <w:r w:rsidRPr="008F48D2"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 xml:space="preserve">: Ранок, </w:t>
      </w:r>
      <w:r w:rsidRPr="008F48D2">
        <w:rPr>
          <w:rFonts w:ascii="Times New Roman" w:hAnsi="Times New Roman"/>
          <w:sz w:val="28"/>
          <w:szCs w:val="28"/>
        </w:rPr>
        <w:t>2006.</w:t>
      </w:r>
      <w:r w:rsidRPr="008F48D2">
        <w:rPr>
          <w:rFonts w:ascii="Times New Roman" w:hAnsi="Times New Roman"/>
          <w:sz w:val="28"/>
          <w:szCs w:val="28"/>
          <w:lang w:val="uk-UA"/>
        </w:rPr>
        <w:t xml:space="preserve"> С. 68-128.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8D2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 xml:space="preserve"> Т.Ю. Навчальна програма «Фізична культура 1-4 класи для закладів загальної середньої освіти»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8D2">
        <w:rPr>
          <w:rFonts w:ascii="Times New Roman" w:hAnsi="Times New Roman"/>
          <w:sz w:val="28"/>
          <w:szCs w:val="28"/>
        </w:rPr>
        <w:t>Лінійні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діаграми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F48D2">
        <w:rPr>
          <w:rFonts w:ascii="Times New Roman" w:hAnsi="Times New Roman"/>
          <w:sz w:val="28"/>
          <w:szCs w:val="28"/>
        </w:rPr>
        <w:t>оцінки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>. /</w:t>
      </w:r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МОЗ </w:t>
      </w:r>
      <w:proofErr w:type="spellStart"/>
      <w:r w:rsidRPr="008F48D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8D2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8F48D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8D2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8F48D2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і патентно-</w:t>
      </w:r>
      <w:proofErr w:type="spellStart"/>
      <w:r w:rsidRPr="008F48D2">
        <w:rPr>
          <w:rFonts w:ascii="Times New Roman" w:hAnsi="Times New Roman"/>
          <w:sz w:val="28"/>
          <w:szCs w:val="28"/>
        </w:rPr>
        <w:t>ліцензійної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роботи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8D2">
        <w:rPr>
          <w:rFonts w:ascii="Times New Roman" w:hAnsi="Times New Roman"/>
          <w:sz w:val="28"/>
          <w:szCs w:val="28"/>
        </w:rPr>
        <w:t>Харківський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8F48D2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48D2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дітей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F48D2">
        <w:rPr>
          <w:rFonts w:ascii="Times New Roman" w:hAnsi="Times New Roman"/>
          <w:sz w:val="28"/>
          <w:szCs w:val="28"/>
        </w:rPr>
        <w:t>підлітків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АМН</w:t>
      </w:r>
      <w:r w:rsidRPr="008F48D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48D2">
        <w:rPr>
          <w:rFonts w:ascii="Times New Roman" w:hAnsi="Times New Roman"/>
          <w:sz w:val="28"/>
          <w:szCs w:val="28"/>
        </w:rPr>
        <w:t>.</w:t>
      </w:r>
      <w:r w:rsidRPr="008F48D2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8F48D2">
        <w:rPr>
          <w:rFonts w:ascii="Times New Roman" w:hAnsi="Times New Roman"/>
          <w:sz w:val="28"/>
          <w:szCs w:val="28"/>
        </w:rPr>
        <w:t>Харків</w:t>
      </w:r>
      <w:proofErr w:type="spellEnd"/>
      <w:r w:rsidRPr="008F48D2">
        <w:rPr>
          <w:rFonts w:ascii="Times New Roman" w:hAnsi="Times New Roman"/>
          <w:sz w:val="28"/>
          <w:szCs w:val="28"/>
        </w:rPr>
        <w:t>, 2002</w:t>
      </w:r>
      <w:r w:rsidRPr="008F48D2">
        <w:rPr>
          <w:rFonts w:ascii="Times New Roman" w:hAnsi="Times New Roman"/>
          <w:sz w:val="28"/>
          <w:szCs w:val="28"/>
          <w:lang w:val="uk-UA"/>
        </w:rPr>
        <w:t>.</w:t>
      </w:r>
      <w:r w:rsidRPr="008F48D2">
        <w:rPr>
          <w:rFonts w:ascii="Times New Roman" w:hAnsi="Times New Roman"/>
          <w:sz w:val="28"/>
          <w:szCs w:val="28"/>
        </w:rPr>
        <w:t xml:space="preserve"> </w:t>
      </w:r>
      <w:r w:rsidRPr="008F48D2">
        <w:rPr>
          <w:rFonts w:ascii="Times New Roman" w:hAnsi="Times New Roman"/>
          <w:sz w:val="28"/>
          <w:szCs w:val="28"/>
          <w:lang w:val="uk-UA"/>
        </w:rPr>
        <w:t>– 29 с.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8D2">
        <w:rPr>
          <w:rFonts w:ascii="Times New Roman" w:hAnsi="Times New Roman"/>
          <w:sz w:val="28"/>
          <w:szCs w:val="28"/>
        </w:rPr>
        <w:t>Медичний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8F48D2">
        <w:rPr>
          <w:rFonts w:ascii="Times New Roman" w:hAnsi="Times New Roman"/>
          <w:sz w:val="28"/>
          <w:szCs w:val="28"/>
        </w:rPr>
        <w:t>фізичним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вихованням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>.</w:t>
      </w:r>
      <w:r w:rsidRPr="008F48D2">
        <w:rPr>
          <w:rFonts w:ascii="Times New Roman" w:hAnsi="Times New Roman"/>
          <w:sz w:val="28"/>
          <w:szCs w:val="28"/>
        </w:rPr>
        <w:t xml:space="preserve"> </w:t>
      </w:r>
      <w:r w:rsidRPr="008F48D2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8F48D2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F48D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8D2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8F48D2">
        <w:rPr>
          <w:rFonts w:ascii="Times New Roman" w:hAnsi="Times New Roman"/>
          <w:sz w:val="28"/>
          <w:szCs w:val="28"/>
        </w:rPr>
        <w:t xml:space="preserve">. </w:t>
      </w:r>
      <w:r w:rsidRPr="008F48D2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8F48D2">
        <w:rPr>
          <w:rFonts w:ascii="Times New Roman" w:hAnsi="Times New Roman"/>
          <w:sz w:val="28"/>
          <w:szCs w:val="28"/>
        </w:rPr>
        <w:t>Суми</w:t>
      </w:r>
      <w:proofErr w:type="spellEnd"/>
      <w:r w:rsidRPr="008F48D2">
        <w:rPr>
          <w:rFonts w:ascii="Times New Roman" w:hAnsi="Times New Roman"/>
          <w:sz w:val="28"/>
          <w:szCs w:val="28"/>
        </w:rPr>
        <w:t>, 2003</w:t>
      </w:r>
      <w:r w:rsidRPr="008F48D2">
        <w:rPr>
          <w:rFonts w:ascii="Times New Roman" w:hAnsi="Times New Roman"/>
          <w:sz w:val="28"/>
          <w:szCs w:val="28"/>
          <w:lang w:val="uk-UA"/>
        </w:rPr>
        <w:t>. – 36 с.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>Медико-педагогічний контроль за фізичним вихованням дітей та учнівської молоді. // Практика управління закладом освіти. – 2007., № 11 (16), автор – завідувач кафедри гігієни та підлітків Національного медичного університету. – ім. О.О. Богомольця, професор, член-</w:t>
      </w:r>
      <w:proofErr w:type="spellStart"/>
      <w:r w:rsidRPr="008F48D2">
        <w:rPr>
          <w:rFonts w:ascii="Times New Roman" w:hAnsi="Times New Roman"/>
          <w:sz w:val="28"/>
          <w:szCs w:val="28"/>
          <w:lang w:val="uk-UA"/>
        </w:rPr>
        <w:t>кориспондент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 xml:space="preserve"> Академії педагогічних наук, доктор медичних наук. С. 17-24.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left" w:pos="567"/>
          <w:tab w:val="num" w:pos="1134"/>
        </w:tabs>
        <w:spacing w:after="0" w:line="240" w:lineRule="auto"/>
        <w:ind w:left="22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lastRenderedPageBreak/>
        <w:t xml:space="preserve"> Наказ </w:t>
      </w:r>
      <w:proofErr w:type="spellStart"/>
      <w:r w:rsidRPr="008F48D2">
        <w:rPr>
          <w:rFonts w:ascii="Times New Roman" w:hAnsi="Times New Roman"/>
          <w:sz w:val="28"/>
          <w:szCs w:val="28"/>
          <w:lang w:val="uk-UA"/>
        </w:rPr>
        <w:t>Міністества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 «Про забезпечення медико-педагогічного контролю за фізичним вихованням учнів  у загальноосвітніх навчальних закладах» від 20.07.2009 № 518/674.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 xml:space="preserve">Наказ </w:t>
      </w:r>
      <w:proofErr w:type="spellStart"/>
      <w:r w:rsidRPr="008F48D2">
        <w:rPr>
          <w:rFonts w:ascii="Times New Roman" w:hAnsi="Times New Roman"/>
          <w:sz w:val="28"/>
          <w:szCs w:val="28"/>
          <w:lang w:val="uk-UA"/>
        </w:rPr>
        <w:t>Міністества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 «</w:t>
      </w:r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Про </w:t>
      </w:r>
      <w:proofErr w:type="spellStart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затвердження</w:t>
      </w:r>
      <w:proofErr w:type="spellEnd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Правил </w:t>
      </w:r>
      <w:proofErr w:type="spellStart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безпеки</w:t>
      </w:r>
      <w:proofErr w:type="spellEnd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під</w:t>
      </w:r>
      <w:proofErr w:type="spellEnd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час </w:t>
      </w:r>
      <w:proofErr w:type="spellStart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занять з </w:t>
      </w:r>
      <w:proofErr w:type="spellStart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фізичної</w:t>
      </w:r>
      <w:proofErr w:type="spellEnd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культури</w:t>
      </w:r>
      <w:proofErr w:type="spellEnd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і спорту в </w:t>
      </w:r>
      <w:proofErr w:type="spellStart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загальноосвітніх</w:t>
      </w:r>
      <w:proofErr w:type="spellEnd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навчальних</w:t>
      </w:r>
      <w:proofErr w:type="spellEnd"/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закладах</w:t>
      </w:r>
      <w:r w:rsidRPr="008F48D2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» від 01.06.2010 № 521.</w:t>
      </w:r>
    </w:p>
    <w:p w:rsidR="008F48D2" w:rsidRPr="00C632D5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 xml:space="preserve">Середні величини основних показників фізичного та біологічного розвитку дітей початкової школи прикарпатського регіону. / Методичні рекомендації МОЗ України, Український центр наукової медичної інформації та патентно-ліцензійної роботи. </w:t>
      </w:r>
      <w:r w:rsidRPr="00C632D5">
        <w:rPr>
          <w:rFonts w:ascii="Times New Roman" w:hAnsi="Times New Roman"/>
          <w:sz w:val="28"/>
          <w:szCs w:val="28"/>
          <w:lang w:val="uk-UA"/>
        </w:rPr>
        <w:t>Установа розробник: Івано-Франківський державний медичний університет.</w:t>
      </w:r>
      <w:r w:rsidRPr="008F48D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632D5">
        <w:rPr>
          <w:rFonts w:ascii="Times New Roman" w:hAnsi="Times New Roman"/>
          <w:sz w:val="28"/>
          <w:szCs w:val="28"/>
          <w:lang w:val="uk-UA"/>
        </w:rPr>
        <w:t>К</w:t>
      </w:r>
      <w:r w:rsidRPr="008F48D2">
        <w:rPr>
          <w:rFonts w:ascii="Times New Roman" w:hAnsi="Times New Roman"/>
          <w:sz w:val="28"/>
          <w:szCs w:val="28"/>
          <w:lang w:val="uk-UA"/>
        </w:rPr>
        <w:t>;</w:t>
      </w:r>
      <w:r w:rsidRPr="00C632D5">
        <w:rPr>
          <w:rFonts w:ascii="Times New Roman" w:hAnsi="Times New Roman"/>
          <w:sz w:val="28"/>
          <w:szCs w:val="28"/>
          <w:lang w:val="uk-UA"/>
        </w:rPr>
        <w:t xml:space="preserve"> 2006</w:t>
      </w:r>
      <w:r w:rsidRPr="008F48D2">
        <w:rPr>
          <w:rFonts w:ascii="Times New Roman" w:hAnsi="Times New Roman"/>
          <w:sz w:val="28"/>
          <w:szCs w:val="28"/>
          <w:lang w:val="uk-UA"/>
        </w:rPr>
        <w:t>. – 48 с.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426"/>
          <w:tab w:val="left" w:pos="1134"/>
        </w:tabs>
        <w:spacing w:after="0" w:line="240" w:lineRule="auto"/>
        <w:ind w:left="22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>Савченко О.Я. Типова освітня програма для закладів загальної середньої освіти 1-2 класи.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22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>Савченко О.Я. Типова освітня програма для закладів загальної середньої освіти 3-4 класи.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>Про затвердження Положення про організацію фізичного виховання і масового спорту в дошкільних, загальноосвітніх та професійно-технічних навчальних закладах України. / Наказ МОН України від 02.08.2005. – № 458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 xml:space="preserve">Про удосконалення амбулаторно-поліклінічної допомоги дітям в Україні. / Наказ МОЗ України від 29.11.2002. – № 434 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48D2">
        <w:rPr>
          <w:rFonts w:ascii="Times New Roman" w:hAnsi="Times New Roman"/>
          <w:sz w:val="28"/>
          <w:szCs w:val="28"/>
          <w:lang w:val="uk-UA"/>
        </w:rPr>
        <w:t>Рощенко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 xml:space="preserve"> В.О. Фізичне виховання для професійно-технічних навчальних закладів. – К; 1999. – 54 с.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>Функціональні обов'язки медичного персоналу в школах і групах подовженого дня. / Установа розробник: Харківський НДУ охорони здоров'я дітей і підлітків. Затверджено МОЗ УРСР і Міністерством освіти УРСР. – Харків, 1986. – 27 с.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227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48D2">
        <w:rPr>
          <w:rFonts w:ascii="Times New Roman" w:hAnsi="Times New Roman"/>
          <w:sz w:val="28"/>
          <w:szCs w:val="28"/>
          <w:lang w:val="uk-UA"/>
        </w:rPr>
        <w:t>Шевцов</w:t>
      </w:r>
      <w:proofErr w:type="spellEnd"/>
      <w:r w:rsidRPr="008F48D2">
        <w:rPr>
          <w:rFonts w:ascii="Times New Roman" w:hAnsi="Times New Roman"/>
          <w:sz w:val="28"/>
          <w:szCs w:val="28"/>
          <w:lang w:val="uk-UA"/>
        </w:rPr>
        <w:t xml:space="preserve"> М.Г., Гриценко І.Г. Організація навчально-виховної та фізкультурно-оздоровчої роботи у загальноосвітніх навчальних закладах –  Суми: РВВ СОІППО, 2004. – 72 с.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22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>Шиян Р.Б. Типова освітня програма для закладів загальної середньої освіти 1-2 класи.</w:t>
      </w:r>
    </w:p>
    <w:p w:rsidR="008F48D2" w:rsidRPr="008F48D2" w:rsidRDefault="008F48D2" w:rsidP="00CC6B5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22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48D2">
        <w:rPr>
          <w:rFonts w:ascii="Times New Roman" w:hAnsi="Times New Roman"/>
          <w:sz w:val="28"/>
          <w:szCs w:val="28"/>
          <w:lang w:val="uk-UA"/>
        </w:rPr>
        <w:t>Шиян Р.Б. Типова освітня програма для закладів загальної середньої освіти 3-4 класи.</w:t>
      </w:r>
    </w:p>
    <w:p w:rsidR="008F48D2" w:rsidRPr="008F48D2" w:rsidRDefault="008F48D2" w:rsidP="008F48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x-none"/>
        </w:rPr>
      </w:pPr>
    </w:p>
    <w:p w:rsidR="0034103B" w:rsidRPr="00C632D5" w:rsidRDefault="008F48D2" w:rsidP="008F4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x-none"/>
        </w:rPr>
      </w:pPr>
      <w:r w:rsidRPr="00C632D5">
        <w:rPr>
          <w:rFonts w:ascii="Times New Roman" w:hAnsi="Times New Roman"/>
          <w:sz w:val="28"/>
          <w:szCs w:val="28"/>
          <w:lang w:val="uk-UA" w:eastAsia="x-none"/>
        </w:rPr>
        <w:t xml:space="preserve">Надіслати власні напрацювання, виконані в рамках роботи обласної творчої групи, на електронну пошту методиста до 10 травня </w:t>
      </w:r>
      <w:r w:rsidR="00C632D5" w:rsidRPr="00C632D5">
        <w:rPr>
          <w:rFonts w:ascii="Times New Roman" w:hAnsi="Times New Roman"/>
          <w:sz w:val="28"/>
          <w:szCs w:val="28"/>
          <w:lang w:val="uk-UA" w:eastAsia="x-none"/>
        </w:rPr>
        <w:t>2021 р.</w:t>
      </w:r>
    </w:p>
    <w:p w:rsidR="005C3FAA" w:rsidRDefault="005C3FAA">
      <w:pPr>
        <w:rPr>
          <w:color w:val="000000"/>
          <w:lang w:val="uk-UA"/>
        </w:rPr>
      </w:pPr>
    </w:p>
    <w:p w:rsidR="002E1F58" w:rsidRDefault="002E1F58" w:rsidP="002E1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з </w:t>
      </w:r>
      <w:proofErr w:type="spellStart"/>
      <w:r>
        <w:rPr>
          <w:rFonts w:ascii="Times New Roman" w:hAnsi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ОБЖ </w:t>
      </w:r>
    </w:p>
    <w:p w:rsidR="002E1F58" w:rsidRDefault="002E1F58" w:rsidP="002E1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-методичного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координації</w:t>
      </w:r>
      <w:proofErr w:type="spellEnd"/>
    </w:p>
    <w:p w:rsidR="002E1F58" w:rsidRDefault="002E1F58" w:rsidP="002E1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E1F58" w:rsidRPr="0003651B" w:rsidRDefault="002E1F58" w:rsidP="002E1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ОІППО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Д.В. Деменков</w:t>
      </w:r>
    </w:p>
    <w:p w:rsidR="005C3FAA" w:rsidRPr="00535CF1" w:rsidRDefault="005C3FAA" w:rsidP="00535CF1">
      <w:pPr>
        <w:jc w:val="center"/>
        <w:rPr>
          <w:rFonts w:ascii="Times New Roman" w:hAnsi="Times New Roman"/>
          <w:sz w:val="24"/>
          <w:szCs w:val="28"/>
          <w:lang w:val="uk-UA"/>
        </w:rPr>
      </w:pPr>
      <w:r w:rsidRPr="004F4F3D">
        <w:rPr>
          <w:rFonts w:ascii="Times New Roman" w:hAnsi="Times New Roman"/>
          <w:sz w:val="28"/>
          <w:szCs w:val="28"/>
        </w:rPr>
        <w:t xml:space="preserve"> </w:t>
      </w:r>
      <w:r w:rsidR="0034103B" w:rsidRPr="0034103B">
        <w:rPr>
          <w:rFonts w:ascii="Times New Roman" w:hAnsi="Times New Roman"/>
          <w:sz w:val="24"/>
          <w:szCs w:val="28"/>
          <w:lang w:val="uk-UA"/>
        </w:rPr>
        <w:t>Підпис наявний в оригіналі</w:t>
      </w:r>
    </w:p>
    <w:sectPr w:rsidR="005C3FAA" w:rsidRPr="00535CF1" w:rsidSect="0079589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54" w:rsidRDefault="00387254">
      <w:pPr>
        <w:spacing w:after="0" w:line="240" w:lineRule="auto"/>
      </w:pPr>
      <w:r>
        <w:separator/>
      </w:r>
    </w:p>
  </w:endnote>
  <w:endnote w:type="continuationSeparator" w:id="0">
    <w:p w:rsidR="00387254" w:rsidRDefault="0038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54" w:rsidRDefault="00387254" w:rsidP="003872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7254" w:rsidRDefault="003872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54" w:rsidRDefault="00387254" w:rsidP="003872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774F">
      <w:rPr>
        <w:rStyle w:val="a8"/>
        <w:noProof/>
      </w:rPr>
      <w:t>1</w:t>
    </w:r>
    <w:r>
      <w:rPr>
        <w:rStyle w:val="a8"/>
      </w:rPr>
      <w:fldChar w:fldCharType="end"/>
    </w:r>
  </w:p>
  <w:p w:rsidR="00387254" w:rsidRDefault="003872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54" w:rsidRDefault="00387254">
      <w:pPr>
        <w:spacing w:after="0" w:line="240" w:lineRule="auto"/>
      </w:pPr>
      <w:r>
        <w:separator/>
      </w:r>
    </w:p>
  </w:footnote>
  <w:footnote w:type="continuationSeparator" w:id="0">
    <w:p w:rsidR="00387254" w:rsidRDefault="0038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BD2"/>
    <w:multiLevelType w:val="hybridMultilevel"/>
    <w:tmpl w:val="A9BE8D52"/>
    <w:lvl w:ilvl="0" w:tplc="C5A260E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6230A9"/>
    <w:multiLevelType w:val="hybridMultilevel"/>
    <w:tmpl w:val="1F4CED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8B7037E"/>
    <w:multiLevelType w:val="hybridMultilevel"/>
    <w:tmpl w:val="CF94E168"/>
    <w:lvl w:ilvl="0" w:tplc="3E7207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9"/>
    <w:rsid w:val="000361CF"/>
    <w:rsid w:val="002028E1"/>
    <w:rsid w:val="002309BF"/>
    <w:rsid w:val="00270D50"/>
    <w:rsid w:val="00293C10"/>
    <w:rsid w:val="002A14BF"/>
    <w:rsid w:val="002E1F58"/>
    <w:rsid w:val="00313D4C"/>
    <w:rsid w:val="0034103B"/>
    <w:rsid w:val="00376F6E"/>
    <w:rsid w:val="00387254"/>
    <w:rsid w:val="004213AE"/>
    <w:rsid w:val="004963FE"/>
    <w:rsid w:val="004F4F3D"/>
    <w:rsid w:val="005242EA"/>
    <w:rsid w:val="00533DEF"/>
    <w:rsid w:val="00535CF1"/>
    <w:rsid w:val="005C3FAA"/>
    <w:rsid w:val="00701789"/>
    <w:rsid w:val="0079589E"/>
    <w:rsid w:val="007A6BAF"/>
    <w:rsid w:val="007C03E6"/>
    <w:rsid w:val="007C774F"/>
    <w:rsid w:val="008151B5"/>
    <w:rsid w:val="008449FB"/>
    <w:rsid w:val="008D3F13"/>
    <w:rsid w:val="008D79C8"/>
    <w:rsid w:val="008F48D2"/>
    <w:rsid w:val="009268EA"/>
    <w:rsid w:val="0093262E"/>
    <w:rsid w:val="009A1E7A"/>
    <w:rsid w:val="00A728C9"/>
    <w:rsid w:val="00AC396A"/>
    <w:rsid w:val="00AE2A01"/>
    <w:rsid w:val="00B11A51"/>
    <w:rsid w:val="00C632D5"/>
    <w:rsid w:val="00CA6DC3"/>
    <w:rsid w:val="00CC6B56"/>
    <w:rsid w:val="00D0391D"/>
    <w:rsid w:val="00DA2716"/>
    <w:rsid w:val="00DB5AE5"/>
    <w:rsid w:val="00DC1458"/>
    <w:rsid w:val="00E02F9E"/>
    <w:rsid w:val="00E87EAE"/>
    <w:rsid w:val="00EF115C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B48A7"/>
  <w15:docId w15:val="{0861516B-9428-42D1-B220-6AC5B649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2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72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4BF"/>
  </w:style>
  <w:style w:type="character" w:styleId="a8">
    <w:name w:val="page number"/>
    <w:basedOn w:val="a0"/>
    <w:rsid w:val="002A14BF"/>
  </w:style>
  <w:style w:type="paragraph" w:styleId="a9">
    <w:name w:val="header"/>
    <w:basedOn w:val="a"/>
    <w:link w:val="aa"/>
    <w:uiPriority w:val="99"/>
    <w:unhideWhenUsed/>
    <w:rsid w:val="008F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48D2"/>
  </w:style>
  <w:style w:type="paragraph" w:styleId="ab">
    <w:name w:val="List Paragraph"/>
    <w:basedOn w:val="a"/>
    <w:uiPriority w:val="34"/>
    <w:qFormat/>
    <w:rsid w:val="00CC6B5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63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613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Особливості викладання фізичної культури у 1-4 класах в умовах нових Державних стандартів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Особливості викладання фізичної культури у 1-4 класах в умовах нових Державних стандартів</dc:title>
  <dc:creator>Mustang</dc:creator>
  <cp:lastModifiedBy>Пользователь</cp:lastModifiedBy>
  <cp:revision>15</cp:revision>
  <cp:lastPrinted>2020-10-09T10:34:00Z</cp:lastPrinted>
  <dcterms:created xsi:type="dcterms:W3CDTF">2020-10-09T10:06:00Z</dcterms:created>
  <dcterms:modified xsi:type="dcterms:W3CDTF">2020-10-19T12:03:00Z</dcterms:modified>
</cp:coreProperties>
</file>