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BF" w:rsidRDefault="00FF1EBF" w:rsidP="005D0F73">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Інтерактивні форми і методи роботи на уроках географії </w:t>
      </w:r>
    </w:p>
    <w:p w:rsidR="00FF1EBF" w:rsidRDefault="00FF1EBF" w:rsidP="005D0F73">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як засіб формування просторової компетентності учнів</w:t>
      </w:r>
    </w:p>
    <w:p w:rsidR="00FF1EBF" w:rsidRPr="00087E95" w:rsidRDefault="00FF1EBF" w:rsidP="005D0F73">
      <w:pPr>
        <w:shd w:val="clear" w:color="auto" w:fill="FFFFFF"/>
        <w:spacing w:after="0" w:line="330" w:lineRule="atLeast"/>
        <w:ind w:firstLine="709"/>
        <w:jc w:val="right"/>
        <w:rPr>
          <w:rFonts w:ascii="Times New Roman" w:hAnsi="Times New Roman"/>
          <w:sz w:val="24"/>
          <w:szCs w:val="24"/>
          <w:lang w:val="uk-UA"/>
        </w:rPr>
      </w:pPr>
    </w:p>
    <w:p w:rsidR="00FF1EBF" w:rsidRDefault="004D26F6" w:rsidP="0086520C">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Су</w:t>
      </w:r>
      <w:r w:rsidR="00FF1EBF" w:rsidRPr="00312F3C">
        <w:rPr>
          <w:rFonts w:ascii="Times New Roman" w:hAnsi="Times New Roman"/>
          <w:sz w:val="28"/>
          <w:szCs w:val="28"/>
          <w:lang w:val="uk-UA"/>
        </w:rPr>
        <w:t>часний період розвитку суспільства потребує якісно нового рівня освіти</w:t>
      </w:r>
      <w:r w:rsidR="00FF1EBF">
        <w:rPr>
          <w:rFonts w:ascii="Times New Roman" w:hAnsi="Times New Roman"/>
          <w:sz w:val="28"/>
          <w:szCs w:val="28"/>
          <w:lang w:val="uk-UA"/>
        </w:rPr>
        <w:t xml:space="preserve">, </w:t>
      </w:r>
      <w:r>
        <w:rPr>
          <w:rFonts w:ascii="Times New Roman" w:hAnsi="Times New Roman"/>
          <w:sz w:val="28"/>
          <w:szCs w:val="28"/>
          <w:lang w:val="uk-UA"/>
        </w:rPr>
        <w:t>творчих людей, здатних</w:t>
      </w:r>
      <w:r w:rsidR="00FF1EBF" w:rsidRPr="00312F3C">
        <w:rPr>
          <w:rFonts w:ascii="Times New Roman" w:hAnsi="Times New Roman"/>
          <w:sz w:val="28"/>
          <w:szCs w:val="28"/>
          <w:lang w:val="uk-UA"/>
        </w:rPr>
        <w:t xml:space="preserve"> ефективно діят</w:t>
      </w:r>
      <w:r w:rsidR="00FF1EBF">
        <w:rPr>
          <w:rFonts w:ascii="Times New Roman" w:hAnsi="Times New Roman"/>
          <w:sz w:val="28"/>
          <w:szCs w:val="28"/>
          <w:lang w:val="uk-UA"/>
        </w:rPr>
        <w:t>и за межами навчальних ситуацій</w:t>
      </w:r>
      <w:r>
        <w:rPr>
          <w:rFonts w:ascii="Times New Roman" w:hAnsi="Times New Roman"/>
          <w:sz w:val="28"/>
          <w:szCs w:val="28"/>
          <w:lang w:val="uk-UA"/>
        </w:rPr>
        <w:t>,</w:t>
      </w:r>
      <w:r w:rsidR="00FF1EBF">
        <w:rPr>
          <w:rFonts w:ascii="Times New Roman" w:hAnsi="Times New Roman"/>
          <w:sz w:val="28"/>
          <w:szCs w:val="28"/>
          <w:lang w:val="uk-UA"/>
        </w:rPr>
        <w:t xml:space="preserve"> </w:t>
      </w:r>
      <w:r w:rsidR="00FF1EBF" w:rsidRPr="00312F3C">
        <w:rPr>
          <w:rFonts w:ascii="Times New Roman" w:hAnsi="Times New Roman"/>
          <w:sz w:val="28"/>
          <w:szCs w:val="28"/>
          <w:lang w:val="uk-UA"/>
        </w:rPr>
        <w:t>успішно розв’яз</w:t>
      </w:r>
      <w:r w:rsidR="00FF1EBF">
        <w:rPr>
          <w:rFonts w:ascii="Times New Roman" w:hAnsi="Times New Roman"/>
          <w:sz w:val="28"/>
          <w:szCs w:val="28"/>
          <w:lang w:val="uk-UA"/>
        </w:rPr>
        <w:t>увати</w:t>
      </w:r>
      <w:r w:rsidR="00FF1EBF" w:rsidRPr="00312F3C">
        <w:rPr>
          <w:rFonts w:ascii="Times New Roman" w:hAnsi="Times New Roman"/>
          <w:sz w:val="28"/>
          <w:szCs w:val="28"/>
          <w:lang w:val="uk-UA"/>
        </w:rPr>
        <w:t xml:space="preserve"> </w:t>
      </w:r>
      <w:r w:rsidR="00FF1EBF">
        <w:rPr>
          <w:rFonts w:ascii="Times New Roman" w:hAnsi="Times New Roman"/>
          <w:sz w:val="28"/>
          <w:szCs w:val="28"/>
          <w:lang w:val="uk-UA"/>
        </w:rPr>
        <w:t xml:space="preserve">реальні життєві </w:t>
      </w:r>
      <w:r w:rsidR="00FF1EBF" w:rsidRPr="00312F3C">
        <w:rPr>
          <w:rFonts w:ascii="Times New Roman" w:hAnsi="Times New Roman"/>
          <w:sz w:val="28"/>
          <w:szCs w:val="28"/>
          <w:lang w:val="uk-UA"/>
        </w:rPr>
        <w:t>проблеми.</w:t>
      </w:r>
    </w:p>
    <w:p w:rsidR="00FF1EBF" w:rsidRDefault="00FF1EBF" w:rsidP="0086520C">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В умовах становлення нової української школи своєрідним зв’язком двох видів діяльності в освіті:</w:t>
      </w:r>
      <w:r w:rsidRPr="000D23FF">
        <w:rPr>
          <w:rFonts w:ascii="Times New Roman" w:hAnsi="Times New Roman"/>
          <w:sz w:val="28"/>
          <w:szCs w:val="28"/>
          <w:lang w:val="uk-UA"/>
        </w:rPr>
        <w:t xml:space="preserve"> </w:t>
      </w:r>
      <w:r w:rsidRPr="00312F3C">
        <w:rPr>
          <w:rFonts w:ascii="Times New Roman" w:hAnsi="Times New Roman"/>
          <w:sz w:val="28"/>
          <w:szCs w:val="28"/>
          <w:lang w:val="uk-UA"/>
        </w:rPr>
        <w:t>сьогоднішньої – освітньої та майбутньої – практичної</w:t>
      </w:r>
      <w:r>
        <w:rPr>
          <w:rFonts w:ascii="Times New Roman" w:hAnsi="Times New Roman"/>
          <w:sz w:val="28"/>
          <w:szCs w:val="28"/>
          <w:lang w:val="uk-UA"/>
        </w:rPr>
        <w:t>, виступає компетентність.</w:t>
      </w:r>
    </w:p>
    <w:p w:rsidR="00FF1EBF" w:rsidRDefault="00FF1EBF" w:rsidP="0086520C">
      <w:pPr>
        <w:spacing w:after="0" w:line="20" w:lineRule="atLeast"/>
        <w:ind w:firstLine="709"/>
        <w:jc w:val="both"/>
        <w:rPr>
          <w:rFonts w:ascii="Times New Roman" w:hAnsi="Times New Roman"/>
          <w:sz w:val="28"/>
          <w:szCs w:val="28"/>
          <w:lang w:val="uk-UA"/>
        </w:rPr>
      </w:pPr>
      <w:r w:rsidRPr="001036F3">
        <w:rPr>
          <w:rFonts w:ascii="Times New Roman" w:hAnsi="Times New Roman"/>
          <w:sz w:val="28"/>
          <w:szCs w:val="28"/>
          <w:lang w:val="uk-UA"/>
        </w:rPr>
        <w:t xml:space="preserve">У системі предметних компетентностей, </w:t>
      </w:r>
      <w:r>
        <w:rPr>
          <w:rFonts w:ascii="Times New Roman" w:hAnsi="Times New Roman"/>
          <w:sz w:val="28"/>
          <w:szCs w:val="28"/>
          <w:lang w:val="uk-UA"/>
        </w:rPr>
        <w:t xml:space="preserve">що формуються в учнів </w:t>
      </w:r>
      <w:r w:rsidRPr="001036F3">
        <w:rPr>
          <w:rFonts w:ascii="Times New Roman" w:hAnsi="Times New Roman"/>
          <w:sz w:val="28"/>
          <w:szCs w:val="28"/>
          <w:lang w:val="uk-UA"/>
        </w:rPr>
        <w:t xml:space="preserve">під час вивчення географії, </w:t>
      </w:r>
      <w:r>
        <w:rPr>
          <w:rFonts w:ascii="Times New Roman" w:hAnsi="Times New Roman"/>
          <w:sz w:val="28"/>
          <w:szCs w:val="28"/>
          <w:lang w:val="uk-UA"/>
        </w:rPr>
        <w:t>чільне місце посідає просторова (картографічна</w:t>
      </w:r>
      <w:r w:rsidRPr="001036F3">
        <w:rPr>
          <w:rFonts w:ascii="Times New Roman" w:hAnsi="Times New Roman"/>
          <w:sz w:val="28"/>
          <w:szCs w:val="28"/>
          <w:lang w:val="uk-UA"/>
        </w:rPr>
        <w:t>) компетентн</w:t>
      </w:r>
      <w:r>
        <w:rPr>
          <w:rFonts w:ascii="Times New Roman" w:hAnsi="Times New Roman"/>
          <w:sz w:val="28"/>
          <w:szCs w:val="28"/>
          <w:lang w:val="uk-UA"/>
        </w:rPr>
        <w:t>ість, адже з</w:t>
      </w:r>
      <w:r w:rsidRPr="00424F84">
        <w:rPr>
          <w:rFonts w:ascii="Times New Roman" w:hAnsi="Times New Roman"/>
          <w:sz w:val="28"/>
          <w:szCs w:val="28"/>
          <w:lang w:val="uk-UA"/>
        </w:rPr>
        <w:t>датність володіти картознавчими знаннями, уміннями та</w:t>
      </w:r>
      <w:r w:rsidRPr="00724E13">
        <w:rPr>
          <w:rFonts w:ascii="Times New Roman" w:hAnsi="Times New Roman"/>
          <w:sz w:val="28"/>
          <w:szCs w:val="28"/>
          <w:lang w:val="uk-UA"/>
        </w:rPr>
        <w:t xml:space="preserve"> </w:t>
      </w:r>
      <w:r w:rsidRPr="00424F84">
        <w:rPr>
          <w:rFonts w:ascii="Times New Roman" w:hAnsi="Times New Roman"/>
          <w:sz w:val="28"/>
          <w:szCs w:val="28"/>
          <w:lang w:val="uk-UA"/>
        </w:rPr>
        <w:t>навичками необхідна в житті кожної людини.</w:t>
      </w:r>
      <w:r w:rsidRPr="00F14B34">
        <w:rPr>
          <w:rFonts w:ascii="Times New Roman" w:hAnsi="Times New Roman"/>
          <w:sz w:val="28"/>
          <w:szCs w:val="28"/>
          <w:lang w:val="uk-UA"/>
        </w:rPr>
        <w:t xml:space="preserve"> </w:t>
      </w:r>
    </w:p>
    <w:p w:rsidR="00FF1EBF" w:rsidRDefault="00FF1EBF" w:rsidP="0086520C">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Як зазначається у </w:t>
      </w:r>
      <w:r w:rsidRPr="00F14B34">
        <w:rPr>
          <w:rFonts w:ascii="Times New Roman" w:hAnsi="Times New Roman"/>
          <w:sz w:val="28"/>
          <w:szCs w:val="28"/>
          <w:lang w:val="uk-UA"/>
        </w:rPr>
        <w:t>Концепції географічної освіти в основній школі</w:t>
      </w:r>
      <w:r>
        <w:rPr>
          <w:rFonts w:ascii="Times New Roman" w:hAnsi="Times New Roman"/>
          <w:sz w:val="28"/>
          <w:szCs w:val="28"/>
          <w:lang w:val="uk-UA"/>
        </w:rPr>
        <w:t>,</w:t>
      </w:r>
      <w:r w:rsidRPr="00FE7E43">
        <w:rPr>
          <w:rFonts w:ascii="Times New Roman" w:hAnsi="Times New Roman"/>
          <w:i/>
          <w:sz w:val="28"/>
          <w:szCs w:val="28"/>
          <w:lang w:val="uk-UA"/>
        </w:rPr>
        <w:t xml:space="preserve"> </w:t>
      </w:r>
      <w:r w:rsidRPr="00FE7E43">
        <w:rPr>
          <w:rFonts w:ascii="Times New Roman" w:hAnsi="Times New Roman"/>
          <w:sz w:val="28"/>
          <w:szCs w:val="28"/>
          <w:lang w:val="uk-UA"/>
        </w:rPr>
        <w:t xml:space="preserve">використання основ картографії </w:t>
      </w:r>
      <w:r>
        <w:rPr>
          <w:rFonts w:ascii="Times New Roman" w:hAnsi="Times New Roman"/>
          <w:sz w:val="28"/>
          <w:szCs w:val="28"/>
          <w:lang w:val="uk-UA"/>
        </w:rPr>
        <w:t xml:space="preserve">в освітньому процесі є </w:t>
      </w:r>
      <w:r w:rsidRPr="00FE7E43">
        <w:rPr>
          <w:rFonts w:ascii="Times New Roman" w:hAnsi="Times New Roman"/>
          <w:sz w:val="28"/>
          <w:szCs w:val="28"/>
          <w:lang w:val="uk-UA"/>
        </w:rPr>
        <w:t>важливою складовою методики навча</w:t>
      </w:r>
      <w:r>
        <w:rPr>
          <w:rFonts w:ascii="Times New Roman" w:hAnsi="Times New Roman"/>
          <w:sz w:val="28"/>
          <w:szCs w:val="28"/>
          <w:lang w:val="uk-UA"/>
        </w:rPr>
        <w:t>ння географії.</w:t>
      </w:r>
    </w:p>
    <w:p w:rsidR="00FF1EBF" w:rsidRDefault="00FF1EBF" w:rsidP="0086520C">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Усі</w:t>
      </w:r>
      <w:r w:rsidRPr="00424F84">
        <w:rPr>
          <w:rFonts w:ascii="Times New Roman" w:hAnsi="Times New Roman"/>
          <w:sz w:val="28"/>
          <w:szCs w:val="28"/>
          <w:lang w:val="uk-UA"/>
        </w:rPr>
        <w:t xml:space="preserve"> курс</w:t>
      </w:r>
      <w:r>
        <w:rPr>
          <w:rFonts w:ascii="Times New Roman" w:hAnsi="Times New Roman"/>
          <w:sz w:val="28"/>
          <w:szCs w:val="28"/>
          <w:lang w:val="uk-UA"/>
        </w:rPr>
        <w:t>и шкільної географії мають</w:t>
      </w:r>
      <w:r w:rsidRPr="00424F84">
        <w:rPr>
          <w:rFonts w:ascii="Times New Roman" w:hAnsi="Times New Roman"/>
          <w:sz w:val="28"/>
          <w:szCs w:val="28"/>
          <w:lang w:val="uk-UA"/>
        </w:rPr>
        <w:t xml:space="preserve"> широкі дидактичні та методичні</w:t>
      </w:r>
      <w:r w:rsidRPr="00724E13">
        <w:rPr>
          <w:rFonts w:ascii="Times New Roman" w:hAnsi="Times New Roman"/>
          <w:sz w:val="28"/>
          <w:szCs w:val="28"/>
          <w:lang w:val="uk-UA"/>
        </w:rPr>
        <w:t xml:space="preserve"> </w:t>
      </w:r>
      <w:r w:rsidRPr="00424F84">
        <w:rPr>
          <w:rFonts w:ascii="Times New Roman" w:hAnsi="Times New Roman"/>
          <w:sz w:val="28"/>
          <w:szCs w:val="28"/>
          <w:lang w:val="uk-UA"/>
        </w:rPr>
        <w:t>можливості реалізації картознавчої частини всієї соціокультурної складової</w:t>
      </w:r>
      <w:r w:rsidRPr="00724E13">
        <w:rPr>
          <w:rFonts w:ascii="Times New Roman" w:hAnsi="Times New Roman"/>
          <w:sz w:val="28"/>
          <w:szCs w:val="28"/>
          <w:lang w:val="uk-UA"/>
        </w:rPr>
        <w:t xml:space="preserve"> </w:t>
      </w:r>
      <w:r w:rsidRPr="00424F84">
        <w:rPr>
          <w:rFonts w:ascii="Times New Roman" w:hAnsi="Times New Roman"/>
          <w:sz w:val="28"/>
          <w:szCs w:val="28"/>
          <w:lang w:val="uk-UA"/>
        </w:rPr>
        <w:t xml:space="preserve">змісту географічної освіти. </w:t>
      </w:r>
      <w:r w:rsidRPr="00986ACD">
        <w:rPr>
          <w:rFonts w:ascii="Times New Roman" w:hAnsi="Times New Roman"/>
          <w:sz w:val="28"/>
          <w:szCs w:val="28"/>
          <w:lang w:val="uk-UA"/>
        </w:rPr>
        <w:t>У навчальних програмах з географії завжди були та залишаються в наш час вимоги до картографічної грамотності учнів</w:t>
      </w:r>
      <w:r>
        <w:rPr>
          <w:rFonts w:ascii="Times New Roman" w:hAnsi="Times New Roman"/>
          <w:sz w:val="28"/>
          <w:szCs w:val="28"/>
          <w:lang w:val="uk-UA"/>
        </w:rPr>
        <w:t>.</w:t>
      </w:r>
      <w:r w:rsidRPr="00986ACD">
        <w:rPr>
          <w:rFonts w:ascii="Times New Roman" w:hAnsi="Times New Roman"/>
          <w:sz w:val="28"/>
          <w:szCs w:val="28"/>
          <w:lang w:val="uk-UA"/>
        </w:rPr>
        <w:t xml:space="preserve"> </w:t>
      </w:r>
    </w:p>
    <w:p w:rsidR="00FF1EBF" w:rsidRPr="00424F84" w:rsidRDefault="00FF1EBF" w:rsidP="0086520C">
      <w:pPr>
        <w:spacing w:after="0" w:line="20" w:lineRule="atLeast"/>
        <w:ind w:firstLine="709"/>
        <w:jc w:val="both"/>
        <w:rPr>
          <w:rFonts w:ascii="Times New Roman" w:hAnsi="Times New Roman"/>
          <w:sz w:val="28"/>
          <w:szCs w:val="28"/>
          <w:lang w:val="uk-UA"/>
        </w:rPr>
      </w:pPr>
      <w:r w:rsidRPr="00424F84">
        <w:rPr>
          <w:rFonts w:ascii="Times New Roman" w:hAnsi="Times New Roman"/>
          <w:sz w:val="28"/>
          <w:szCs w:val="28"/>
          <w:lang w:val="uk-UA"/>
        </w:rPr>
        <w:t>Цьому сприяє зміст навчального матеріалу</w:t>
      </w:r>
      <w:r w:rsidRPr="00724E13">
        <w:rPr>
          <w:rFonts w:ascii="Times New Roman" w:hAnsi="Times New Roman"/>
          <w:sz w:val="28"/>
          <w:szCs w:val="28"/>
          <w:lang w:val="uk-UA"/>
        </w:rPr>
        <w:t xml:space="preserve"> </w:t>
      </w:r>
      <w:r w:rsidRPr="00424F84">
        <w:rPr>
          <w:rFonts w:ascii="Times New Roman" w:hAnsi="Times New Roman"/>
          <w:sz w:val="28"/>
          <w:szCs w:val="28"/>
          <w:lang w:val="uk-UA"/>
        </w:rPr>
        <w:t>сучасних підручників, посібників, довідкової літератури, атласів, засобів</w:t>
      </w:r>
      <w:r>
        <w:rPr>
          <w:rFonts w:ascii="Times New Roman" w:hAnsi="Times New Roman"/>
          <w:sz w:val="28"/>
          <w:szCs w:val="28"/>
          <w:lang w:val="uk-UA"/>
        </w:rPr>
        <w:t xml:space="preserve"> </w:t>
      </w:r>
      <w:r w:rsidRPr="00424F84">
        <w:rPr>
          <w:rFonts w:ascii="Times New Roman" w:hAnsi="Times New Roman"/>
          <w:sz w:val="28"/>
          <w:szCs w:val="28"/>
          <w:lang w:val="uk-UA"/>
        </w:rPr>
        <w:t>наочності, періодики тощо.</w:t>
      </w:r>
    </w:p>
    <w:p w:rsidR="00FF1EBF" w:rsidRDefault="00FF1EBF" w:rsidP="0086520C">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А отже, одним із головних завдань у роботі вчителя географії є ф</w:t>
      </w:r>
      <w:r w:rsidRPr="00087E46">
        <w:rPr>
          <w:rFonts w:ascii="Times New Roman" w:hAnsi="Times New Roman"/>
          <w:sz w:val="28"/>
          <w:szCs w:val="28"/>
          <w:lang w:val="uk-UA"/>
        </w:rPr>
        <w:t xml:space="preserve">ормування </w:t>
      </w:r>
      <w:r>
        <w:rPr>
          <w:rFonts w:ascii="Times New Roman" w:hAnsi="Times New Roman"/>
          <w:sz w:val="28"/>
          <w:szCs w:val="28"/>
          <w:lang w:val="uk-UA"/>
        </w:rPr>
        <w:t xml:space="preserve">в учнів картографічної компетентності, </w:t>
      </w:r>
      <w:r w:rsidRPr="00724E13">
        <w:rPr>
          <w:rFonts w:ascii="Times New Roman" w:hAnsi="Times New Roman"/>
          <w:sz w:val="28"/>
          <w:szCs w:val="28"/>
          <w:lang w:val="uk-UA"/>
        </w:rPr>
        <w:t>просторового уявлення про земну поверхню та розвиток умінь усвідомлено орієнтуватися в соціально-економічних, суспільно-політичних і геоекологічних подіях у світі та державі</w:t>
      </w:r>
      <w:r>
        <w:rPr>
          <w:rFonts w:ascii="Times New Roman" w:hAnsi="Times New Roman"/>
          <w:sz w:val="28"/>
          <w:szCs w:val="28"/>
          <w:lang w:val="uk-UA"/>
        </w:rPr>
        <w:t>.</w:t>
      </w:r>
    </w:p>
    <w:p w:rsidR="00FF1EBF" w:rsidRPr="005F6B86" w:rsidRDefault="00FF1EBF" w:rsidP="0086520C">
      <w:pPr>
        <w:spacing w:after="0" w:line="20" w:lineRule="atLeast"/>
        <w:ind w:firstLine="709"/>
        <w:jc w:val="both"/>
        <w:rPr>
          <w:rFonts w:ascii="Times New Roman" w:hAnsi="Times New Roman"/>
          <w:sz w:val="28"/>
          <w:szCs w:val="28"/>
          <w:lang w:val="uk-UA"/>
        </w:rPr>
      </w:pPr>
      <w:r w:rsidRPr="005F6B86">
        <w:rPr>
          <w:rFonts w:ascii="Times New Roman" w:hAnsi="Times New Roman"/>
          <w:i/>
          <w:sz w:val="28"/>
          <w:szCs w:val="28"/>
          <w:lang w:val="uk-UA"/>
        </w:rPr>
        <w:t>Просторова компетентність</w:t>
      </w:r>
      <w:r>
        <w:rPr>
          <w:rFonts w:ascii="Times New Roman" w:hAnsi="Times New Roman"/>
          <w:sz w:val="28"/>
          <w:szCs w:val="28"/>
          <w:lang w:val="uk-UA"/>
        </w:rPr>
        <w:t xml:space="preserve"> – знання, що на науковому </w:t>
      </w:r>
      <w:r w:rsidRPr="005F6B86">
        <w:rPr>
          <w:rFonts w:ascii="Times New Roman" w:hAnsi="Times New Roman"/>
          <w:sz w:val="28"/>
          <w:szCs w:val="28"/>
          <w:lang w:val="uk-UA"/>
        </w:rPr>
        <w:t>рівні забезпечують розуміння прос</w:t>
      </w:r>
      <w:r>
        <w:rPr>
          <w:rFonts w:ascii="Times New Roman" w:hAnsi="Times New Roman"/>
          <w:sz w:val="28"/>
          <w:szCs w:val="28"/>
          <w:lang w:val="uk-UA"/>
        </w:rPr>
        <w:t>тору як необмеженої протяжності, формують картографічні</w:t>
      </w:r>
      <w:r w:rsidRPr="005F6B86">
        <w:rPr>
          <w:rFonts w:ascii="Times New Roman" w:hAnsi="Times New Roman"/>
          <w:sz w:val="28"/>
          <w:szCs w:val="28"/>
          <w:lang w:val="uk-UA"/>
        </w:rPr>
        <w:t xml:space="preserve"> вміння та навички уч</w:t>
      </w:r>
      <w:r>
        <w:rPr>
          <w:rFonts w:ascii="Times New Roman" w:hAnsi="Times New Roman"/>
          <w:sz w:val="28"/>
          <w:szCs w:val="28"/>
          <w:lang w:val="uk-UA"/>
        </w:rPr>
        <w:t xml:space="preserve">нів, </w:t>
      </w:r>
      <w:r w:rsidRPr="005F6B86">
        <w:rPr>
          <w:rFonts w:ascii="Times New Roman" w:hAnsi="Times New Roman"/>
          <w:sz w:val="28"/>
          <w:szCs w:val="28"/>
          <w:lang w:val="uk-UA"/>
        </w:rPr>
        <w:t xml:space="preserve">забезпечують психологічну готовність творчо і відповідально застосовувати здобуті знання та досвід у реальних  ситуаціях. </w:t>
      </w:r>
    </w:p>
    <w:p w:rsidR="00FF1EBF" w:rsidRPr="005F6B86" w:rsidRDefault="00FF1EBF" w:rsidP="0086520C">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Просторова </w:t>
      </w:r>
      <w:r w:rsidRPr="005F6B86">
        <w:rPr>
          <w:rFonts w:ascii="Times New Roman" w:hAnsi="Times New Roman"/>
          <w:sz w:val="28"/>
          <w:szCs w:val="28"/>
          <w:lang w:val="uk-UA"/>
        </w:rPr>
        <w:t xml:space="preserve">компетентність формується на базі знань учнів </w:t>
      </w:r>
      <w:r>
        <w:rPr>
          <w:rFonts w:ascii="Times New Roman" w:hAnsi="Times New Roman"/>
          <w:sz w:val="28"/>
          <w:szCs w:val="28"/>
          <w:lang w:val="uk-UA"/>
        </w:rPr>
        <w:t>географічного середовища</w:t>
      </w:r>
      <w:r w:rsidRPr="005F6B86">
        <w:rPr>
          <w:rFonts w:ascii="Times New Roman" w:hAnsi="Times New Roman"/>
          <w:sz w:val="28"/>
          <w:szCs w:val="28"/>
          <w:lang w:val="uk-UA"/>
        </w:rPr>
        <w:t xml:space="preserve">, </w:t>
      </w:r>
      <w:r>
        <w:rPr>
          <w:rFonts w:ascii="Times New Roman" w:hAnsi="Times New Roman"/>
          <w:sz w:val="28"/>
          <w:szCs w:val="28"/>
          <w:lang w:val="uk-UA"/>
        </w:rPr>
        <w:t>географічної карти</w:t>
      </w:r>
      <w:r w:rsidRPr="005F6B86">
        <w:rPr>
          <w:rFonts w:ascii="Times New Roman" w:hAnsi="Times New Roman"/>
          <w:sz w:val="28"/>
          <w:szCs w:val="28"/>
          <w:lang w:val="uk-UA"/>
        </w:rPr>
        <w:t xml:space="preserve">, </w:t>
      </w:r>
      <w:r>
        <w:rPr>
          <w:rFonts w:ascii="Times New Roman" w:hAnsi="Times New Roman"/>
          <w:sz w:val="28"/>
          <w:szCs w:val="28"/>
          <w:lang w:val="uk-UA"/>
        </w:rPr>
        <w:t>географічної номенклатури тощо.</w:t>
      </w:r>
      <w:r w:rsidRPr="005F6B86">
        <w:rPr>
          <w:rFonts w:ascii="Times New Roman" w:hAnsi="Times New Roman"/>
          <w:sz w:val="28"/>
          <w:szCs w:val="28"/>
          <w:lang w:val="uk-UA"/>
        </w:rPr>
        <w:t xml:space="preserve"> Зазначена компете</w:t>
      </w:r>
      <w:r>
        <w:rPr>
          <w:rFonts w:ascii="Times New Roman" w:hAnsi="Times New Roman"/>
          <w:sz w:val="28"/>
          <w:szCs w:val="28"/>
          <w:lang w:val="uk-UA"/>
        </w:rPr>
        <w:t xml:space="preserve">нтність передбачає такі вміння </w:t>
      </w:r>
      <w:r w:rsidRPr="005F6B86">
        <w:rPr>
          <w:rFonts w:ascii="Times New Roman" w:hAnsi="Times New Roman"/>
          <w:sz w:val="28"/>
          <w:szCs w:val="28"/>
          <w:lang w:val="uk-UA"/>
        </w:rPr>
        <w:t xml:space="preserve">та навички: </w:t>
      </w:r>
    </w:p>
    <w:p w:rsidR="00FF1EBF" w:rsidRPr="005F6B86" w:rsidRDefault="00B53A50" w:rsidP="00B53A50">
      <w:pPr>
        <w:numPr>
          <w:ilvl w:val="0"/>
          <w:numId w:val="16"/>
        </w:numPr>
        <w:spacing w:after="0" w:line="20" w:lineRule="atLeast"/>
        <w:jc w:val="both"/>
        <w:rPr>
          <w:rFonts w:ascii="Times New Roman" w:hAnsi="Times New Roman"/>
          <w:sz w:val="28"/>
          <w:szCs w:val="28"/>
          <w:lang w:val="uk-UA"/>
        </w:rPr>
      </w:pPr>
      <w:r>
        <w:rPr>
          <w:rFonts w:ascii="Times New Roman" w:hAnsi="Times New Roman"/>
          <w:sz w:val="28"/>
          <w:szCs w:val="28"/>
          <w:lang w:val="uk-UA"/>
        </w:rPr>
        <w:t>картоописові;</w:t>
      </w:r>
    </w:p>
    <w:p w:rsidR="00FF1EBF" w:rsidRPr="005F6B86" w:rsidRDefault="00B53A50" w:rsidP="00B53A50">
      <w:pPr>
        <w:numPr>
          <w:ilvl w:val="0"/>
          <w:numId w:val="16"/>
        </w:numPr>
        <w:spacing w:after="0" w:line="20" w:lineRule="atLeast"/>
        <w:jc w:val="both"/>
        <w:rPr>
          <w:rFonts w:ascii="Times New Roman" w:hAnsi="Times New Roman"/>
          <w:sz w:val="28"/>
          <w:szCs w:val="28"/>
          <w:lang w:val="uk-UA"/>
        </w:rPr>
      </w:pPr>
      <w:r>
        <w:rPr>
          <w:rFonts w:ascii="Times New Roman" w:hAnsi="Times New Roman"/>
          <w:sz w:val="28"/>
          <w:szCs w:val="28"/>
          <w:lang w:val="uk-UA"/>
        </w:rPr>
        <w:t>картометричні;</w:t>
      </w:r>
    </w:p>
    <w:p w:rsidR="00FF1EBF" w:rsidRPr="005F6B86" w:rsidRDefault="00FF1EBF" w:rsidP="00B53A50">
      <w:pPr>
        <w:numPr>
          <w:ilvl w:val="0"/>
          <w:numId w:val="16"/>
        </w:numPr>
        <w:spacing w:after="0" w:line="20" w:lineRule="atLeast"/>
        <w:jc w:val="both"/>
        <w:rPr>
          <w:rFonts w:ascii="Times New Roman" w:hAnsi="Times New Roman"/>
          <w:sz w:val="28"/>
          <w:szCs w:val="28"/>
          <w:lang w:val="uk-UA"/>
        </w:rPr>
      </w:pPr>
      <w:r w:rsidRPr="005F6B86">
        <w:rPr>
          <w:rFonts w:ascii="Times New Roman" w:hAnsi="Times New Roman"/>
          <w:sz w:val="28"/>
          <w:szCs w:val="28"/>
          <w:lang w:val="uk-UA"/>
        </w:rPr>
        <w:t>картоаналітичні.</w:t>
      </w:r>
    </w:p>
    <w:p w:rsidR="00FF1EBF" w:rsidRPr="00424F84" w:rsidRDefault="00334086" w:rsidP="0086520C">
      <w:pPr>
        <w:spacing w:after="0" w:line="20" w:lineRule="atLeast"/>
        <w:ind w:firstLine="709"/>
        <w:jc w:val="both"/>
        <w:rPr>
          <w:rFonts w:ascii="Times New Roman" w:hAnsi="Times New Roman"/>
          <w:b/>
          <w:bCs/>
          <w:sz w:val="28"/>
          <w:szCs w:val="28"/>
          <w:lang w:val="uk-UA"/>
        </w:rPr>
      </w:pPr>
      <w:r w:rsidRPr="00334086">
        <w:rPr>
          <w:rFonts w:ascii="Times New Roman" w:hAnsi="Times New Roman"/>
          <w:sz w:val="28"/>
          <w:szCs w:val="28"/>
          <w:lang w:val="uk-UA"/>
        </w:rPr>
        <w:t>Будь-яке поняття, будь-яке уявлення, будь-який географічний об’єкт пов’язані з картою.</w:t>
      </w:r>
      <w:r>
        <w:rPr>
          <w:rFonts w:ascii="Times New Roman" w:hAnsi="Times New Roman"/>
          <w:sz w:val="28"/>
          <w:szCs w:val="28"/>
          <w:lang w:val="uk-UA"/>
        </w:rPr>
        <w:t xml:space="preserve"> </w:t>
      </w:r>
      <w:r w:rsidR="00FF1EBF">
        <w:rPr>
          <w:rFonts w:ascii="Times New Roman" w:hAnsi="Times New Roman"/>
          <w:sz w:val="28"/>
          <w:szCs w:val="28"/>
          <w:lang w:val="uk-UA"/>
        </w:rPr>
        <w:t xml:space="preserve">Тільки </w:t>
      </w:r>
      <w:r w:rsidR="00FF1EBF" w:rsidRPr="0089097B">
        <w:rPr>
          <w:rFonts w:ascii="Times New Roman" w:hAnsi="Times New Roman"/>
          <w:sz w:val="28"/>
          <w:szCs w:val="28"/>
          <w:lang w:val="uk-UA"/>
        </w:rPr>
        <w:t xml:space="preserve">карта дає </w:t>
      </w:r>
      <w:r w:rsidR="00FF1EBF" w:rsidRPr="00334086">
        <w:rPr>
          <w:rFonts w:ascii="Times New Roman" w:hAnsi="Times New Roman"/>
          <w:sz w:val="28"/>
          <w:szCs w:val="28"/>
          <w:lang w:val="uk-UA"/>
        </w:rPr>
        <w:t>просторовий образ території</w:t>
      </w:r>
      <w:r w:rsidR="00FF1EBF" w:rsidRPr="0089097B">
        <w:rPr>
          <w:rFonts w:ascii="Times New Roman" w:hAnsi="Times New Roman"/>
          <w:sz w:val="28"/>
          <w:szCs w:val="28"/>
          <w:lang w:val="uk-UA"/>
        </w:rPr>
        <w:t xml:space="preserve">, </w:t>
      </w:r>
      <w:r w:rsidR="00FF1EBF">
        <w:rPr>
          <w:rFonts w:ascii="Times New Roman" w:hAnsi="Times New Roman"/>
          <w:sz w:val="28"/>
          <w:szCs w:val="28"/>
          <w:lang w:val="uk-UA"/>
        </w:rPr>
        <w:t xml:space="preserve">тільки карта </w:t>
      </w:r>
      <w:r w:rsidR="00FF1EBF" w:rsidRPr="0089097B">
        <w:rPr>
          <w:rFonts w:ascii="Times New Roman" w:hAnsi="Times New Roman"/>
          <w:sz w:val="28"/>
          <w:szCs w:val="28"/>
          <w:lang w:val="uk-UA"/>
        </w:rPr>
        <w:t xml:space="preserve">дозволяє одночасно і оглядати, і зіставляти в просторі властивості потрібних об’єктів. </w:t>
      </w:r>
      <w:r w:rsidR="00FF1EBF">
        <w:rPr>
          <w:rFonts w:ascii="Times New Roman" w:hAnsi="Times New Roman"/>
          <w:sz w:val="28"/>
          <w:szCs w:val="28"/>
          <w:lang w:val="uk-UA"/>
        </w:rPr>
        <w:t>Г</w:t>
      </w:r>
      <w:r w:rsidR="00FF1EBF" w:rsidRPr="0089097B">
        <w:rPr>
          <w:rFonts w:ascii="Times New Roman" w:hAnsi="Times New Roman"/>
          <w:sz w:val="28"/>
          <w:szCs w:val="28"/>
          <w:lang w:val="uk-UA"/>
        </w:rPr>
        <w:t>еографічні карти є моделями територій і явищ, що робить їх чудовим засобом пізнання навколишнього світ</w:t>
      </w:r>
      <w:r w:rsidR="00FF1EBF">
        <w:rPr>
          <w:rFonts w:ascii="Times New Roman" w:hAnsi="Times New Roman"/>
          <w:sz w:val="28"/>
          <w:szCs w:val="28"/>
          <w:lang w:val="uk-UA"/>
        </w:rPr>
        <w:t xml:space="preserve">у, </w:t>
      </w:r>
      <w:r w:rsidR="00FF1EBF" w:rsidRPr="003F6CF1">
        <w:rPr>
          <w:rFonts w:ascii="Times New Roman" w:hAnsi="Times New Roman"/>
          <w:sz w:val="28"/>
          <w:szCs w:val="28"/>
          <w:lang w:val="uk-UA"/>
        </w:rPr>
        <w:t xml:space="preserve">допомагає створити уявлення про просторове розміщення, просторово-територіальні зв’язки, природні особливості території. </w:t>
      </w:r>
      <w:r w:rsidR="00FF1EBF" w:rsidRPr="00724E13">
        <w:rPr>
          <w:rFonts w:ascii="Times New Roman" w:hAnsi="Times New Roman"/>
          <w:sz w:val="28"/>
          <w:szCs w:val="28"/>
        </w:rPr>
        <w:t xml:space="preserve">За картами однієї території, створених у різний час, можна визначити </w:t>
      </w:r>
      <w:r w:rsidR="00FF1EBF" w:rsidRPr="00424F84">
        <w:rPr>
          <w:rFonts w:ascii="Times New Roman" w:hAnsi="Times New Roman"/>
          <w:sz w:val="28"/>
          <w:szCs w:val="28"/>
        </w:rPr>
        <w:t>закономірності змін</w:t>
      </w:r>
      <w:r w:rsidR="00FF1EBF" w:rsidRPr="00424F84">
        <w:rPr>
          <w:rFonts w:ascii="Times New Roman" w:hAnsi="Times New Roman"/>
          <w:sz w:val="28"/>
          <w:szCs w:val="28"/>
          <w:lang w:val="uk-UA"/>
        </w:rPr>
        <w:t xml:space="preserve"> у</w:t>
      </w:r>
      <w:r w:rsidR="00FF1EBF" w:rsidRPr="00424F84">
        <w:rPr>
          <w:rFonts w:ascii="Times New Roman" w:hAnsi="Times New Roman"/>
          <w:sz w:val="28"/>
          <w:szCs w:val="28"/>
        </w:rPr>
        <w:t xml:space="preserve"> часі і просторі</w:t>
      </w:r>
      <w:r w:rsidR="00FF1EBF" w:rsidRPr="00424F84">
        <w:rPr>
          <w:rFonts w:ascii="Times New Roman" w:hAnsi="Times New Roman"/>
          <w:sz w:val="28"/>
          <w:szCs w:val="28"/>
          <w:lang w:val="uk-UA"/>
        </w:rPr>
        <w:t xml:space="preserve">, причино-наслідкові зв’язки тощо. </w:t>
      </w:r>
    </w:p>
    <w:p w:rsidR="00FF1EBF" w:rsidRPr="006B40D0"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6B40D0">
        <w:rPr>
          <w:sz w:val="28"/>
          <w:szCs w:val="28"/>
          <w:lang w:val="uk-UA"/>
        </w:rPr>
        <w:lastRenderedPageBreak/>
        <w:t xml:space="preserve">Інформаційна ємність карти в десятки, а то і в сотні разів перевершує інформаційну ємність друкованого тексту. Карта є особливою і специфічною мовою, що використовується поряд з текстовим викладом і в географічних дослідженнях, і в навчальній роботі, і при самостійному ознайомленні з географією будь-якої країни чи району. </w:t>
      </w:r>
    </w:p>
    <w:p w:rsidR="00FF1EBF" w:rsidRDefault="00FF1EBF" w:rsidP="0086520C">
      <w:pPr>
        <w:spacing w:after="0" w:line="20" w:lineRule="atLeast"/>
        <w:ind w:firstLine="709"/>
        <w:jc w:val="both"/>
        <w:rPr>
          <w:rFonts w:ascii="Times New Roman" w:hAnsi="Times New Roman"/>
          <w:sz w:val="28"/>
          <w:szCs w:val="28"/>
          <w:lang w:val="uk-UA"/>
        </w:rPr>
      </w:pPr>
      <w:r w:rsidRPr="00424F84">
        <w:rPr>
          <w:rFonts w:ascii="Times New Roman" w:hAnsi="Times New Roman"/>
          <w:sz w:val="28"/>
          <w:szCs w:val="28"/>
          <w:lang w:val="uk-UA"/>
        </w:rPr>
        <w:t>Карта сприяє розвитку комплексного (географічного) мислення учнів, забезпечуючи водночас формування географічних знань і вмінь. Через це географічна карта була, є і надалі залишається головним навчально-наочним посібником, основною складовою комплексу навчального обладнання з географії.</w:t>
      </w:r>
    </w:p>
    <w:p w:rsidR="00334086" w:rsidRDefault="00334086" w:rsidP="00334086">
      <w:pPr>
        <w:spacing w:after="0" w:line="240" w:lineRule="auto"/>
        <w:jc w:val="both"/>
        <w:rPr>
          <w:rFonts w:ascii="Times New Roman" w:hAnsi="Times New Roman"/>
          <w:sz w:val="28"/>
          <w:szCs w:val="28"/>
          <w:lang w:val="uk-UA"/>
        </w:rPr>
      </w:pPr>
      <w:r>
        <w:rPr>
          <w:rFonts w:ascii="Times New Roman" w:hAnsi="Times New Roman"/>
          <w:sz w:val="28"/>
          <w:szCs w:val="28"/>
          <w:lang w:val="uk-UA"/>
        </w:rPr>
        <w:t>Завдання</w:t>
      </w:r>
      <w:r w:rsidRPr="00334086">
        <w:rPr>
          <w:rFonts w:ascii="Times New Roman" w:hAnsi="Times New Roman"/>
          <w:sz w:val="28"/>
          <w:szCs w:val="28"/>
          <w:lang w:val="uk-UA"/>
        </w:rPr>
        <w:t xml:space="preserve"> </w:t>
      </w:r>
      <w:r>
        <w:rPr>
          <w:rFonts w:ascii="Times New Roman" w:hAnsi="Times New Roman"/>
          <w:sz w:val="28"/>
          <w:szCs w:val="28"/>
          <w:lang w:val="uk-UA"/>
        </w:rPr>
        <w:t xml:space="preserve">ж </w:t>
      </w:r>
      <w:r w:rsidRPr="00334086">
        <w:rPr>
          <w:rFonts w:ascii="Times New Roman" w:hAnsi="Times New Roman"/>
          <w:sz w:val="28"/>
          <w:szCs w:val="28"/>
          <w:lang w:val="uk-UA"/>
        </w:rPr>
        <w:t xml:space="preserve">вчителя навчити учнів користуватися цими картографічними </w:t>
      </w:r>
      <w:r>
        <w:rPr>
          <w:rFonts w:ascii="Times New Roman" w:hAnsi="Times New Roman"/>
          <w:sz w:val="28"/>
          <w:szCs w:val="28"/>
          <w:lang w:val="uk-UA"/>
        </w:rPr>
        <w:t>творами.</w:t>
      </w:r>
    </w:p>
    <w:p w:rsidR="00D84AA4" w:rsidRPr="001B5A66" w:rsidRDefault="00334086" w:rsidP="0033408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w:t>
      </w:r>
      <w:r w:rsidR="00D84AA4" w:rsidRPr="001B5A66">
        <w:rPr>
          <w:rFonts w:ascii="Times New Roman" w:hAnsi="Times New Roman"/>
          <w:sz w:val="28"/>
          <w:szCs w:val="28"/>
          <w:lang w:val="uk-UA"/>
        </w:rPr>
        <w:t>ієвим засобом формування в учнів навичок та вмінь роботи з картою, розвитку картографічних знань, формування географічної компетентності є використання на різних етапах уроку інтерактивних форм і методів роботи</w:t>
      </w:r>
      <w:r w:rsidR="00E775DE">
        <w:rPr>
          <w:rFonts w:ascii="Times New Roman" w:hAnsi="Times New Roman"/>
          <w:sz w:val="28"/>
          <w:szCs w:val="28"/>
          <w:lang w:val="uk-UA"/>
        </w:rPr>
        <w:t>.</w:t>
      </w:r>
      <w:r w:rsidR="00D84AA4" w:rsidRPr="001B5A66">
        <w:rPr>
          <w:rFonts w:ascii="Times New Roman" w:hAnsi="Times New Roman"/>
          <w:sz w:val="28"/>
          <w:szCs w:val="28"/>
          <w:lang w:val="uk-UA"/>
        </w:rPr>
        <w:t xml:space="preserve"> </w:t>
      </w:r>
    </w:p>
    <w:p w:rsidR="004548A4" w:rsidRDefault="00E775DE" w:rsidP="009F27DC">
      <w:pPr>
        <w:pStyle w:val="a3"/>
        <w:shd w:val="clear" w:color="auto" w:fill="FFFFFF"/>
        <w:spacing w:before="0" w:beforeAutospacing="0" w:after="0" w:afterAutospacing="0"/>
        <w:ind w:firstLine="709"/>
        <w:jc w:val="both"/>
        <w:rPr>
          <w:sz w:val="28"/>
          <w:szCs w:val="28"/>
          <w:lang w:val="uk-UA"/>
        </w:rPr>
      </w:pPr>
      <w:r w:rsidRPr="00334086">
        <w:rPr>
          <w:i/>
          <w:sz w:val="28"/>
          <w:szCs w:val="28"/>
          <w:lang w:val="uk-UA"/>
        </w:rPr>
        <w:t>Інтерактивне навчання</w:t>
      </w:r>
      <w:r>
        <w:rPr>
          <w:sz w:val="28"/>
          <w:szCs w:val="28"/>
          <w:lang w:val="uk-UA"/>
        </w:rPr>
        <w:t xml:space="preserve"> – це специфічна форма організації навчальної діяль</w:t>
      </w:r>
      <w:r w:rsidR="009F27DC">
        <w:rPr>
          <w:sz w:val="28"/>
          <w:szCs w:val="28"/>
          <w:lang w:val="uk-UA"/>
        </w:rPr>
        <w:t>ності, що</w:t>
      </w:r>
      <w:r>
        <w:rPr>
          <w:sz w:val="28"/>
          <w:szCs w:val="28"/>
          <w:lang w:val="uk-UA"/>
        </w:rPr>
        <w:t xml:space="preserve"> має на меті створення комфортних умов навчання, за яких кожен учень відчуває свою успішність та інтелектуальну спроможність. </w:t>
      </w:r>
      <w:r w:rsidR="000816D2">
        <w:rPr>
          <w:sz w:val="28"/>
          <w:szCs w:val="28"/>
          <w:lang w:val="uk-UA"/>
        </w:rPr>
        <w:t xml:space="preserve">Інтерактивний – здатний до взаємодії, діалогу. </w:t>
      </w:r>
      <w:r w:rsidR="009F27DC">
        <w:rPr>
          <w:sz w:val="28"/>
          <w:szCs w:val="28"/>
          <w:lang w:val="uk-UA"/>
        </w:rPr>
        <w:t xml:space="preserve">Звідси </w:t>
      </w:r>
      <w:r w:rsidR="000816D2">
        <w:rPr>
          <w:sz w:val="28"/>
          <w:szCs w:val="28"/>
          <w:lang w:val="uk-UA"/>
        </w:rPr>
        <w:t>с</w:t>
      </w:r>
      <w:r w:rsidR="00D84AA4" w:rsidRPr="001B5A66">
        <w:rPr>
          <w:sz w:val="28"/>
          <w:szCs w:val="28"/>
          <w:lang w:val="uk-UA"/>
        </w:rPr>
        <w:t>утність інтерактивного навчання полягає в тому, що освітній процес відбувається за умови пост</w:t>
      </w:r>
      <w:r w:rsidR="009B1AF5">
        <w:rPr>
          <w:sz w:val="28"/>
          <w:szCs w:val="28"/>
          <w:lang w:val="uk-UA"/>
        </w:rPr>
        <w:t>ійної активної взаємодії учнів, г</w:t>
      </w:r>
      <w:r w:rsidR="009F27DC" w:rsidRPr="009F27DC">
        <w:rPr>
          <w:sz w:val="28"/>
          <w:szCs w:val="28"/>
          <w:lang w:val="uk-UA"/>
        </w:rPr>
        <w:t xml:space="preserve">оловним джерелом </w:t>
      </w:r>
      <w:r w:rsidR="009B1AF5">
        <w:rPr>
          <w:sz w:val="28"/>
          <w:szCs w:val="28"/>
          <w:lang w:val="uk-UA"/>
        </w:rPr>
        <w:t>якої є</w:t>
      </w:r>
      <w:r w:rsidR="009F27DC" w:rsidRPr="009F27DC">
        <w:rPr>
          <w:sz w:val="28"/>
          <w:szCs w:val="28"/>
          <w:lang w:val="uk-UA"/>
        </w:rPr>
        <w:t xml:space="preserve"> інтерес </w:t>
      </w:r>
      <w:r w:rsidR="004548A4">
        <w:rPr>
          <w:sz w:val="28"/>
          <w:szCs w:val="28"/>
          <w:lang w:val="uk-UA"/>
        </w:rPr>
        <w:t xml:space="preserve">учнів до </w:t>
      </w:r>
      <w:r w:rsidR="00ED238E">
        <w:rPr>
          <w:sz w:val="28"/>
          <w:szCs w:val="28"/>
          <w:lang w:val="uk-UA"/>
        </w:rPr>
        <w:t xml:space="preserve">вивчення </w:t>
      </w:r>
      <w:r w:rsidR="004548A4">
        <w:rPr>
          <w:sz w:val="28"/>
          <w:szCs w:val="28"/>
          <w:lang w:val="uk-UA"/>
        </w:rPr>
        <w:t>предмету.</w:t>
      </w:r>
      <w:r w:rsidR="009F27DC" w:rsidRPr="009F27DC">
        <w:rPr>
          <w:sz w:val="28"/>
          <w:szCs w:val="28"/>
          <w:lang w:val="uk-UA"/>
        </w:rPr>
        <w:t xml:space="preserve"> </w:t>
      </w:r>
    </w:p>
    <w:p w:rsidR="009B1AF5" w:rsidRDefault="004548A4" w:rsidP="004548A4">
      <w:pPr>
        <w:pStyle w:val="a3"/>
        <w:shd w:val="clear" w:color="auto" w:fill="FFFFFF"/>
        <w:spacing w:before="0" w:beforeAutospacing="0" w:after="0" w:afterAutospacing="0"/>
        <w:ind w:firstLine="709"/>
        <w:jc w:val="both"/>
        <w:rPr>
          <w:sz w:val="28"/>
          <w:szCs w:val="28"/>
          <w:lang w:val="uk-UA"/>
        </w:rPr>
      </w:pPr>
      <w:r>
        <w:rPr>
          <w:sz w:val="28"/>
          <w:szCs w:val="28"/>
          <w:lang w:val="uk-UA"/>
        </w:rPr>
        <w:t>Розвит</w:t>
      </w:r>
      <w:r w:rsidR="009B1AF5">
        <w:rPr>
          <w:sz w:val="28"/>
          <w:szCs w:val="28"/>
          <w:lang w:val="uk-UA"/>
        </w:rPr>
        <w:t>ок</w:t>
      </w:r>
      <w:r>
        <w:rPr>
          <w:sz w:val="28"/>
          <w:szCs w:val="28"/>
          <w:lang w:val="uk-UA"/>
        </w:rPr>
        <w:t xml:space="preserve"> пізнавального інтересу</w:t>
      </w:r>
      <w:r w:rsidR="009B1AF5">
        <w:rPr>
          <w:sz w:val="28"/>
          <w:szCs w:val="28"/>
          <w:lang w:val="uk-UA"/>
        </w:rPr>
        <w:t xml:space="preserve"> учнів</w:t>
      </w:r>
      <w:r w:rsidR="00ED238E">
        <w:rPr>
          <w:sz w:val="28"/>
          <w:szCs w:val="28"/>
          <w:lang w:val="uk-UA"/>
        </w:rPr>
        <w:t>, високий рівень активності школярів</w:t>
      </w:r>
      <w:r w:rsidR="009B1AF5">
        <w:rPr>
          <w:sz w:val="28"/>
          <w:szCs w:val="28"/>
          <w:lang w:val="uk-UA"/>
        </w:rPr>
        <w:t xml:space="preserve"> забезпечується завдяки використанню в освітньому процесі </w:t>
      </w:r>
      <w:r w:rsidR="004D26F6">
        <w:rPr>
          <w:sz w:val="28"/>
          <w:szCs w:val="28"/>
          <w:lang w:val="uk-UA"/>
        </w:rPr>
        <w:t>ефективних</w:t>
      </w:r>
      <w:r w:rsidR="009F27DC">
        <w:rPr>
          <w:sz w:val="28"/>
          <w:szCs w:val="28"/>
          <w:lang w:val="uk-UA"/>
        </w:rPr>
        <w:t xml:space="preserve"> </w:t>
      </w:r>
      <w:r w:rsidR="00B10244">
        <w:rPr>
          <w:sz w:val="28"/>
          <w:szCs w:val="28"/>
          <w:lang w:val="uk-UA"/>
        </w:rPr>
        <w:t xml:space="preserve">форм організації </w:t>
      </w:r>
      <w:r w:rsidR="009F27DC">
        <w:rPr>
          <w:sz w:val="28"/>
          <w:szCs w:val="28"/>
          <w:lang w:val="uk-UA"/>
        </w:rPr>
        <w:t xml:space="preserve">інтерактивного </w:t>
      </w:r>
      <w:r w:rsidR="009B1AF5">
        <w:rPr>
          <w:sz w:val="28"/>
          <w:szCs w:val="28"/>
          <w:lang w:val="uk-UA"/>
        </w:rPr>
        <w:t>навчання</w:t>
      </w:r>
      <w:r w:rsidR="00B10244">
        <w:rPr>
          <w:sz w:val="28"/>
          <w:szCs w:val="28"/>
          <w:lang w:val="uk-UA"/>
        </w:rPr>
        <w:t xml:space="preserve"> –</w:t>
      </w:r>
      <w:r w:rsidR="009F27DC">
        <w:rPr>
          <w:sz w:val="28"/>
          <w:szCs w:val="28"/>
          <w:lang w:val="uk-UA"/>
        </w:rPr>
        <w:t xml:space="preserve"> </w:t>
      </w:r>
      <w:r w:rsidR="009B1AF5">
        <w:rPr>
          <w:sz w:val="28"/>
          <w:szCs w:val="28"/>
          <w:lang w:val="uk-UA"/>
        </w:rPr>
        <w:t>парної, групової, кооперованої</w:t>
      </w:r>
      <w:r w:rsidR="00B10244">
        <w:rPr>
          <w:sz w:val="28"/>
          <w:szCs w:val="28"/>
          <w:lang w:val="uk-UA"/>
        </w:rPr>
        <w:t xml:space="preserve"> (колективн</w:t>
      </w:r>
      <w:r w:rsidR="009B1AF5">
        <w:rPr>
          <w:sz w:val="28"/>
          <w:szCs w:val="28"/>
          <w:lang w:val="uk-UA"/>
        </w:rPr>
        <w:t>ої</w:t>
      </w:r>
      <w:r w:rsidR="00B10244">
        <w:rPr>
          <w:sz w:val="28"/>
          <w:szCs w:val="28"/>
          <w:lang w:val="uk-UA"/>
        </w:rPr>
        <w:t>)</w:t>
      </w:r>
      <w:r w:rsidR="009F27DC">
        <w:rPr>
          <w:sz w:val="28"/>
          <w:szCs w:val="28"/>
          <w:lang w:val="uk-UA"/>
        </w:rPr>
        <w:t xml:space="preserve">, </w:t>
      </w:r>
      <w:r w:rsidR="00D84AA4" w:rsidRPr="001B5A66">
        <w:rPr>
          <w:sz w:val="28"/>
          <w:szCs w:val="28"/>
          <w:lang w:val="uk-UA"/>
        </w:rPr>
        <w:t>де учень і вчитель є рівноправними, рівнозначними об’єктами навча</w:t>
      </w:r>
      <w:r w:rsidR="000816D2">
        <w:rPr>
          <w:sz w:val="28"/>
          <w:szCs w:val="28"/>
          <w:lang w:val="uk-UA"/>
        </w:rPr>
        <w:t>льної діяльності</w:t>
      </w:r>
      <w:r w:rsidR="00D84AA4" w:rsidRPr="001B5A66">
        <w:rPr>
          <w:sz w:val="28"/>
          <w:szCs w:val="28"/>
          <w:lang w:val="uk-UA"/>
        </w:rPr>
        <w:t xml:space="preserve">. </w:t>
      </w:r>
    </w:p>
    <w:p w:rsidR="00C76A64" w:rsidRDefault="00ED238E" w:rsidP="004548A4">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Сучасна дидактика має також чимало </w:t>
      </w:r>
      <w:r w:rsidR="00C76A64">
        <w:rPr>
          <w:sz w:val="28"/>
          <w:szCs w:val="28"/>
          <w:lang w:val="uk-UA"/>
        </w:rPr>
        <w:t xml:space="preserve">інтерактивних </w:t>
      </w:r>
      <w:r>
        <w:rPr>
          <w:sz w:val="28"/>
          <w:szCs w:val="28"/>
          <w:lang w:val="uk-UA"/>
        </w:rPr>
        <w:t>методів</w:t>
      </w:r>
      <w:r w:rsidR="00355FE2">
        <w:rPr>
          <w:sz w:val="28"/>
          <w:szCs w:val="28"/>
          <w:lang w:val="uk-UA"/>
        </w:rPr>
        <w:t>, прийомів</w:t>
      </w:r>
      <w:r>
        <w:rPr>
          <w:sz w:val="28"/>
          <w:szCs w:val="28"/>
          <w:lang w:val="uk-UA"/>
        </w:rPr>
        <w:t xml:space="preserve"> </w:t>
      </w:r>
      <w:r w:rsidR="00C76A64">
        <w:rPr>
          <w:sz w:val="28"/>
          <w:szCs w:val="28"/>
          <w:lang w:val="uk-UA"/>
        </w:rPr>
        <w:t xml:space="preserve">навчання </w:t>
      </w:r>
      <w:r>
        <w:rPr>
          <w:sz w:val="28"/>
          <w:szCs w:val="28"/>
          <w:lang w:val="uk-UA"/>
        </w:rPr>
        <w:t xml:space="preserve">– способів </w:t>
      </w:r>
      <w:r w:rsidR="00C76A64">
        <w:rPr>
          <w:sz w:val="28"/>
          <w:szCs w:val="28"/>
          <w:lang w:val="uk-UA"/>
        </w:rPr>
        <w:t xml:space="preserve">взаємодії учасників освітнього процесу, організації навчальної роботи вчителя та забезпечення </w:t>
      </w:r>
      <w:r>
        <w:rPr>
          <w:sz w:val="28"/>
          <w:szCs w:val="28"/>
          <w:lang w:val="uk-UA"/>
        </w:rPr>
        <w:t xml:space="preserve">навчально-пізнавальної діяльності учнів, спрямованих на </w:t>
      </w:r>
      <w:r w:rsidR="00C76A64">
        <w:rPr>
          <w:sz w:val="28"/>
          <w:szCs w:val="28"/>
          <w:lang w:val="uk-UA"/>
        </w:rPr>
        <w:t>активне засвоєння</w:t>
      </w:r>
      <w:r>
        <w:rPr>
          <w:sz w:val="28"/>
          <w:szCs w:val="28"/>
          <w:lang w:val="uk-UA"/>
        </w:rPr>
        <w:t xml:space="preserve"> матеріал</w:t>
      </w:r>
      <w:r w:rsidR="00C76A64">
        <w:rPr>
          <w:sz w:val="28"/>
          <w:szCs w:val="28"/>
          <w:lang w:val="uk-UA"/>
        </w:rPr>
        <w:t>у</w:t>
      </w:r>
      <w:r>
        <w:rPr>
          <w:sz w:val="28"/>
          <w:szCs w:val="28"/>
          <w:lang w:val="uk-UA"/>
        </w:rPr>
        <w:t xml:space="preserve">, що вивчається: </w:t>
      </w:r>
      <w:r w:rsidR="00D84AA4" w:rsidRPr="001B5A66">
        <w:rPr>
          <w:sz w:val="28"/>
          <w:szCs w:val="28"/>
          <w:lang w:val="uk-UA"/>
        </w:rPr>
        <w:t xml:space="preserve">від </w:t>
      </w:r>
      <w:r>
        <w:rPr>
          <w:sz w:val="28"/>
          <w:szCs w:val="28"/>
          <w:lang w:val="uk-UA"/>
        </w:rPr>
        <w:t>найпростіших (</w:t>
      </w:r>
      <w:r w:rsidR="00D84AA4" w:rsidRPr="001B5A66">
        <w:rPr>
          <w:sz w:val="28"/>
          <w:szCs w:val="28"/>
          <w:lang w:val="uk-UA"/>
        </w:rPr>
        <w:t>«карусель», «мікрофон») до складних («мозаїка», «мозковий штурм», «займи позицію», «аналіз ситуації», «прес», «акваріум», «коло ідей»</w:t>
      </w:r>
      <w:r w:rsidR="00B73EF2">
        <w:rPr>
          <w:sz w:val="28"/>
          <w:szCs w:val="28"/>
          <w:lang w:val="uk-UA"/>
        </w:rPr>
        <w:t>, «рольова гра»</w:t>
      </w:r>
      <w:r w:rsidR="00D84AA4" w:rsidRPr="001B5A66">
        <w:rPr>
          <w:sz w:val="28"/>
          <w:szCs w:val="28"/>
          <w:lang w:val="uk-UA"/>
        </w:rPr>
        <w:t xml:space="preserve">) тощо. </w:t>
      </w:r>
    </w:p>
    <w:p w:rsidR="00D84AA4" w:rsidRPr="001B5A66" w:rsidRDefault="00D84AA4" w:rsidP="004548A4">
      <w:pPr>
        <w:pStyle w:val="a3"/>
        <w:shd w:val="clear" w:color="auto" w:fill="FFFFFF"/>
        <w:spacing w:before="0" w:beforeAutospacing="0" w:after="0" w:afterAutospacing="0"/>
        <w:ind w:firstLine="709"/>
        <w:jc w:val="both"/>
        <w:rPr>
          <w:sz w:val="28"/>
          <w:szCs w:val="28"/>
          <w:lang w:val="uk-UA"/>
        </w:rPr>
      </w:pPr>
      <w:r w:rsidRPr="001B5A66">
        <w:rPr>
          <w:sz w:val="28"/>
          <w:szCs w:val="28"/>
          <w:lang w:val="uk-UA"/>
        </w:rPr>
        <w:t xml:space="preserve">Особливе значення для активізації пізнавальної діяльності учнів, навчання їх прийомів </w:t>
      </w:r>
      <w:r w:rsidR="00C76A64">
        <w:rPr>
          <w:sz w:val="28"/>
          <w:szCs w:val="28"/>
          <w:lang w:val="uk-UA"/>
        </w:rPr>
        <w:t xml:space="preserve">роботи з картою має проведення </w:t>
      </w:r>
      <w:r w:rsidRPr="001B5A66">
        <w:rPr>
          <w:sz w:val="28"/>
          <w:szCs w:val="28"/>
          <w:lang w:val="uk-UA"/>
        </w:rPr>
        <w:t>географічних ігор («уважний», «склади карту», «виправ помилку», «картографічна дуель», «утікач», «моряк» та інші)</w:t>
      </w:r>
      <w:r w:rsidR="00A4553B">
        <w:rPr>
          <w:sz w:val="28"/>
          <w:szCs w:val="28"/>
          <w:lang w:val="uk-UA"/>
        </w:rPr>
        <w:t xml:space="preserve">. Пізнавальний зміст гри – дидактичні завдання, що сприяють засвоєнню знань і вмінь, що застосовуються під час розв’язання навчальної проблеми, визначеної метою гри. </w:t>
      </w:r>
    </w:p>
    <w:p w:rsidR="00334086" w:rsidRPr="00334086" w:rsidRDefault="00A4553B" w:rsidP="009D5232">
      <w:pPr>
        <w:spacing w:after="0" w:line="240" w:lineRule="auto"/>
        <w:ind w:firstLine="708"/>
        <w:jc w:val="both"/>
        <w:rPr>
          <w:rFonts w:ascii="Times New Roman" w:hAnsi="Times New Roman"/>
          <w:sz w:val="28"/>
          <w:szCs w:val="28"/>
          <w:lang w:val="uk-UA"/>
        </w:rPr>
      </w:pPr>
      <w:r w:rsidRPr="00A4553B">
        <w:rPr>
          <w:rFonts w:ascii="Times New Roman" w:hAnsi="Times New Roman"/>
          <w:sz w:val="28"/>
          <w:szCs w:val="28"/>
          <w:lang w:val="uk-UA"/>
        </w:rPr>
        <w:t xml:space="preserve">Зацікавленість в учнів викликають </w:t>
      </w:r>
      <w:r w:rsidR="00F10A08" w:rsidRPr="00A4553B">
        <w:rPr>
          <w:rFonts w:ascii="Times New Roman" w:hAnsi="Times New Roman"/>
          <w:sz w:val="28"/>
          <w:szCs w:val="28"/>
          <w:lang w:val="uk-UA"/>
        </w:rPr>
        <w:t>географічн</w:t>
      </w:r>
      <w:r w:rsidRPr="00A4553B">
        <w:rPr>
          <w:rFonts w:ascii="Times New Roman" w:hAnsi="Times New Roman"/>
          <w:sz w:val="28"/>
          <w:szCs w:val="28"/>
          <w:lang w:val="uk-UA"/>
        </w:rPr>
        <w:t>і</w:t>
      </w:r>
      <w:r w:rsidR="00F10A08" w:rsidRPr="00A4553B">
        <w:rPr>
          <w:rFonts w:ascii="Times New Roman" w:hAnsi="Times New Roman"/>
          <w:sz w:val="28"/>
          <w:szCs w:val="28"/>
          <w:lang w:val="uk-UA"/>
        </w:rPr>
        <w:t xml:space="preserve"> вікторини</w:t>
      </w:r>
      <w:r w:rsidR="007838B8">
        <w:rPr>
          <w:rFonts w:ascii="Times New Roman" w:hAnsi="Times New Roman"/>
          <w:sz w:val="28"/>
          <w:szCs w:val="28"/>
          <w:lang w:val="uk-UA"/>
        </w:rPr>
        <w:t>, для підготовки яких</w:t>
      </w:r>
      <w:r w:rsidR="00334086" w:rsidRPr="00334086">
        <w:rPr>
          <w:rFonts w:ascii="Times New Roman" w:hAnsi="Times New Roman"/>
          <w:sz w:val="28"/>
          <w:szCs w:val="28"/>
          <w:lang w:val="uk-UA"/>
        </w:rPr>
        <w:t xml:space="preserve"> можна залучити дітей. </w:t>
      </w:r>
      <w:r w:rsidR="007838B8">
        <w:rPr>
          <w:rFonts w:ascii="Times New Roman" w:hAnsi="Times New Roman"/>
          <w:sz w:val="28"/>
          <w:szCs w:val="28"/>
          <w:lang w:val="uk-UA"/>
        </w:rPr>
        <w:t>Проведення</w:t>
      </w:r>
      <w:r w:rsidR="00334086" w:rsidRPr="00334086">
        <w:rPr>
          <w:rFonts w:ascii="Times New Roman" w:hAnsi="Times New Roman"/>
          <w:sz w:val="28"/>
          <w:szCs w:val="28"/>
          <w:lang w:val="uk-UA"/>
        </w:rPr>
        <w:t xml:space="preserve"> географічної вікторини потребує под</w:t>
      </w:r>
      <w:r w:rsidR="007838B8">
        <w:rPr>
          <w:rFonts w:ascii="Times New Roman" w:hAnsi="Times New Roman"/>
          <w:sz w:val="28"/>
          <w:szCs w:val="28"/>
          <w:lang w:val="uk-UA"/>
        </w:rPr>
        <w:t xml:space="preserve">ілу учнівського колективу </w:t>
      </w:r>
      <w:r w:rsidR="00334086" w:rsidRPr="00334086">
        <w:rPr>
          <w:rFonts w:ascii="Times New Roman" w:hAnsi="Times New Roman"/>
          <w:sz w:val="28"/>
          <w:szCs w:val="28"/>
          <w:lang w:val="uk-UA"/>
        </w:rPr>
        <w:t>на кілька (дві і більше) приблизно однакових за можливостями груп (команд).</w:t>
      </w:r>
    </w:p>
    <w:p w:rsidR="00334086" w:rsidRPr="00334086" w:rsidRDefault="00F10A08" w:rsidP="00F10A0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Дидактична</w:t>
      </w:r>
      <w:r w:rsidR="00334086" w:rsidRPr="00334086">
        <w:rPr>
          <w:rFonts w:ascii="Times New Roman" w:hAnsi="Times New Roman"/>
          <w:sz w:val="28"/>
          <w:szCs w:val="28"/>
          <w:lang w:val="uk-UA"/>
        </w:rPr>
        <w:t xml:space="preserve"> мет</w:t>
      </w:r>
      <w:r>
        <w:rPr>
          <w:rFonts w:ascii="Times New Roman" w:hAnsi="Times New Roman"/>
          <w:sz w:val="28"/>
          <w:szCs w:val="28"/>
          <w:lang w:val="uk-UA"/>
        </w:rPr>
        <w:t xml:space="preserve">а вікторини – </w:t>
      </w:r>
      <w:r w:rsidR="00334086" w:rsidRPr="00334086">
        <w:rPr>
          <w:rFonts w:ascii="Times New Roman" w:hAnsi="Times New Roman"/>
          <w:sz w:val="28"/>
          <w:szCs w:val="28"/>
          <w:lang w:val="uk-UA"/>
        </w:rPr>
        <w:t>засобами гри повторити матеріал з теми або розділу; використовуючи проблемні ситуації, розвивати творчі здібності учнів, здатність до групової та самостійної роботи, ф</w:t>
      </w:r>
      <w:r>
        <w:rPr>
          <w:rFonts w:ascii="Times New Roman" w:hAnsi="Times New Roman"/>
          <w:sz w:val="28"/>
          <w:szCs w:val="28"/>
          <w:lang w:val="uk-UA"/>
        </w:rPr>
        <w:t>ормувати культуру спілкування, у</w:t>
      </w:r>
      <w:r w:rsidR="00334086" w:rsidRPr="00334086">
        <w:rPr>
          <w:rFonts w:ascii="Times New Roman" w:hAnsi="Times New Roman"/>
          <w:sz w:val="28"/>
          <w:szCs w:val="28"/>
          <w:lang w:val="uk-UA"/>
        </w:rPr>
        <w:t>міння аргументовано доводити власну думку, сперечатись; розвивати логічне мислення.</w:t>
      </w:r>
    </w:p>
    <w:p w:rsidR="00F10A08" w:rsidRDefault="00334086" w:rsidP="00F10A08">
      <w:pPr>
        <w:spacing w:after="0" w:line="240" w:lineRule="auto"/>
        <w:ind w:firstLine="708"/>
        <w:jc w:val="both"/>
        <w:rPr>
          <w:rFonts w:ascii="Times New Roman" w:hAnsi="Times New Roman"/>
          <w:sz w:val="28"/>
          <w:szCs w:val="28"/>
          <w:lang w:val="uk-UA"/>
        </w:rPr>
      </w:pPr>
      <w:r w:rsidRPr="00334086">
        <w:rPr>
          <w:rFonts w:ascii="Times New Roman" w:hAnsi="Times New Roman"/>
          <w:sz w:val="28"/>
          <w:szCs w:val="28"/>
          <w:lang w:val="uk-UA"/>
        </w:rPr>
        <w:lastRenderedPageBreak/>
        <w:t>Перед проведенням вікторини вчитель пояснює її правила, націлює учнів на уважність і вміння слухати та поважати думки один одного. Команди учні формують самост</w:t>
      </w:r>
      <w:r w:rsidR="00F10A08">
        <w:rPr>
          <w:rFonts w:ascii="Times New Roman" w:hAnsi="Times New Roman"/>
          <w:sz w:val="28"/>
          <w:szCs w:val="28"/>
          <w:lang w:val="uk-UA"/>
        </w:rPr>
        <w:t>ійно або за допомогою вчителя. Для того, щ</w:t>
      </w:r>
      <w:r w:rsidRPr="00334086">
        <w:rPr>
          <w:rFonts w:ascii="Times New Roman" w:hAnsi="Times New Roman"/>
          <w:sz w:val="28"/>
          <w:szCs w:val="28"/>
          <w:lang w:val="uk-UA"/>
        </w:rPr>
        <w:t>об гравці команди мали змогу вільно спілкуватися один з одним, парти розставляють довільно. Команди обирають назви і капітанів команд. Назва має бути пов'язана з темою, що вивчається</w:t>
      </w:r>
      <w:r w:rsidR="00F10A08">
        <w:rPr>
          <w:rFonts w:ascii="Times New Roman" w:hAnsi="Times New Roman"/>
          <w:sz w:val="28"/>
          <w:szCs w:val="28"/>
          <w:lang w:val="uk-UA"/>
        </w:rPr>
        <w:t>.</w:t>
      </w:r>
    </w:p>
    <w:p w:rsidR="009A29B1" w:rsidRDefault="00D84AA4" w:rsidP="009A29B1">
      <w:pPr>
        <w:spacing w:after="0" w:line="240" w:lineRule="auto"/>
        <w:ind w:firstLine="708"/>
        <w:jc w:val="both"/>
        <w:rPr>
          <w:rFonts w:ascii="Times New Roman" w:hAnsi="Times New Roman"/>
          <w:sz w:val="28"/>
          <w:szCs w:val="28"/>
          <w:lang w:val="uk-UA"/>
        </w:rPr>
      </w:pPr>
      <w:r w:rsidRPr="001B5A66">
        <w:rPr>
          <w:rFonts w:ascii="Times New Roman" w:hAnsi="Times New Roman"/>
          <w:sz w:val="28"/>
          <w:szCs w:val="28"/>
          <w:lang w:val="uk-UA"/>
        </w:rPr>
        <w:t xml:space="preserve">Захоплюючим для учнів і цікавим </w:t>
      </w:r>
      <w:r w:rsidR="00C76A64">
        <w:rPr>
          <w:rFonts w:ascii="Times New Roman" w:hAnsi="Times New Roman"/>
          <w:sz w:val="28"/>
          <w:szCs w:val="28"/>
          <w:lang w:val="uk-UA"/>
        </w:rPr>
        <w:t>методом</w:t>
      </w:r>
      <w:r w:rsidRPr="001B5A66">
        <w:rPr>
          <w:rFonts w:ascii="Times New Roman" w:hAnsi="Times New Roman"/>
          <w:sz w:val="28"/>
          <w:szCs w:val="28"/>
          <w:lang w:val="uk-UA"/>
        </w:rPr>
        <w:t xml:space="preserve"> читання карти є подорож картою, проведення дискусій з обговорення цікавих географічних фактів, гострої проблеми з діаметрально протилежних позицій з</w:t>
      </w:r>
      <w:r w:rsidR="00B32C6A">
        <w:rPr>
          <w:rFonts w:ascii="Times New Roman" w:hAnsi="Times New Roman"/>
          <w:sz w:val="28"/>
          <w:szCs w:val="28"/>
          <w:lang w:val="uk-UA"/>
        </w:rPr>
        <w:t xml:space="preserve"> використанням тематичних карт </w:t>
      </w:r>
      <w:r w:rsidRPr="001B5A66">
        <w:rPr>
          <w:rFonts w:ascii="Times New Roman" w:hAnsi="Times New Roman"/>
          <w:sz w:val="28"/>
          <w:szCs w:val="28"/>
          <w:lang w:val="uk-UA"/>
        </w:rPr>
        <w:t>тощо</w:t>
      </w:r>
      <w:r w:rsidR="009A29B1">
        <w:rPr>
          <w:rFonts w:ascii="Times New Roman" w:hAnsi="Times New Roman"/>
          <w:sz w:val="28"/>
          <w:szCs w:val="28"/>
          <w:lang w:val="uk-UA"/>
        </w:rPr>
        <w:t>.</w:t>
      </w:r>
    </w:p>
    <w:p w:rsidR="00FF1EBF" w:rsidRPr="009A29B1" w:rsidRDefault="00D84AA4" w:rsidP="009A29B1">
      <w:pPr>
        <w:pStyle w:val="a3"/>
        <w:shd w:val="clear" w:color="auto" w:fill="FFFFFF"/>
        <w:spacing w:before="0" w:beforeAutospacing="0" w:after="0" w:afterAutospacing="0" w:line="20" w:lineRule="atLeast"/>
        <w:ind w:firstLine="709"/>
        <w:jc w:val="both"/>
        <w:rPr>
          <w:sz w:val="28"/>
          <w:szCs w:val="28"/>
          <w:lang w:val="uk-UA"/>
        </w:rPr>
      </w:pPr>
      <w:r w:rsidRPr="009A29B1">
        <w:rPr>
          <w:sz w:val="28"/>
          <w:szCs w:val="28"/>
          <w:lang w:val="uk-UA"/>
        </w:rPr>
        <w:t>Варто враховувати, що з</w:t>
      </w:r>
      <w:r w:rsidR="00FF1EBF" w:rsidRPr="009A29B1">
        <w:rPr>
          <w:sz w:val="28"/>
          <w:szCs w:val="28"/>
          <w:lang w:val="uk-UA"/>
        </w:rPr>
        <w:t xml:space="preserve"> позицій сучасної методики викладання географії карта є триєдиним засобом навчання: вона служить</w:t>
      </w:r>
      <w:r w:rsidR="00FF1EBF" w:rsidRPr="009A29B1">
        <w:rPr>
          <w:rStyle w:val="apple-converted-space"/>
          <w:sz w:val="28"/>
          <w:szCs w:val="28"/>
          <w:lang w:val="uk-UA"/>
        </w:rPr>
        <w:t xml:space="preserve"> </w:t>
      </w:r>
      <w:r w:rsidR="00FF1EBF" w:rsidRPr="009A29B1">
        <w:rPr>
          <w:rStyle w:val="a4"/>
          <w:i w:val="0"/>
          <w:iCs w:val="0"/>
          <w:sz w:val="28"/>
          <w:szCs w:val="28"/>
          <w:lang w:val="uk-UA"/>
        </w:rPr>
        <w:t>об’єктом вивчення,</w:t>
      </w:r>
      <w:r w:rsidR="00FF1EBF" w:rsidRPr="009A29B1">
        <w:rPr>
          <w:rStyle w:val="apple-converted-space"/>
          <w:sz w:val="28"/>
          <w:szCs w:val="28"/>
          <w:lang w:val="uk-UA"/>
        </w:rPr>
        <w:t xml:space="preserve"> </w:t>
      </w:r>
      <w:r w:rsidR="00FF1EBF" w:rsidRPr="009A29B1">
        <w:rPr>
          <w:rStyle w:val="a4"/>
          <w:i w:val="0"/>
          <w:iCs w:val="0"/>
          <w:sz w:val="28"/>
          <w:szCs w:val="28"/>
          <w:lang w:val="uk-UA"/>
        </w:rPr>
        <w:t>засобом наочності</w:t>
      </w:r>
      <w:r w:rsidR="00FF1EBF" w:rsidRPr="009A29B1">
        <w:rPr>
          <w:rStyle w:val="apple-converted-space"/>
          <w:sz w:val="28"/>
          <w:szCs w:val="28"/>
          <w:lang w:val="uk-UA"/>
        </w:rPr>
        <w:t xml:space="preserve"> </w:t>
      </w:r>
      <w:r w:rsidR="00FF1EBF" w:rsidRPr="009A29B1">
        <w:rPr>
          <w:sz w:val="28"/>
          <w:szCs w:val="28"/>
          <w:lang w:val="uk-UA"/>
        </w:rPr>
        <w:t>та</w:t>
      </w:r>
      <w:r w:rsidR="00FF1EBF" w:rsidRPr="009A29B1">
        <w:rPr>
          <w:rStyle w:val="apple-converted-space"/>
          <w:sz w:val="28"/>
          <w:szCs w:val="28"/>
          <w:lang w:val="uk-UA"/>
        </w:rPr>
        <w:t xml:space="preserve"> </w:t>
      </w:r>
      <w:r w:rsidR="00FF1EBF" w:rsidRPr="009A29B1">
        <w:rPr>
          <w:rStyle w:val="a4"/>
          <w:i w:val="0"/>
          <w:iCs w:val="0"/>
          <w:sz w:val="28"/>
          <w:szCs w:val="28"/>
          <w:lang w:val="uk-UA"/>
        </w:rPr>
        <w:t>джерелом знань</w:t>
      </w:r>
      <w:r w:rsidR="00FF1EBF" w:rsidRPr="009A29B1">
        <w:rPr>
          <w:rStyle w:val="apple-converted-space"/>
          <w:sz w:val="28"/>
          <w:szCs w:val="28"/>
          <w:lang w:val="uk-UA"/>
        </w:rPr>
        <w:t xml:space="preserve"> </w:t>
      </w:r>
      <w:r w:rsidR="00FF1EBF" w:rsidRPr="009A29B1">
        <w:rPr>
          <w:sz w:val="28"/>
          <w:szCs w:val="28"/>
          <w:lang w:val="uk-UA"/>
        </w:rPr>
        <w:t>про географічні явища, що вивчаються. Усі три компоненти картографічних знань взаємодіють один з одним, оскільки, не знаючи карти, неможливо використовувати її як засіб наочності та джерело знань.</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У процесі вивчення географічної карти та роботи з нею вирішуються</w:t>
      </w:r>
      <w:r w:rsidRPr="00F65E88">
        <w:rPr>
          <w:rStyle w:val="apple-converted-space"/>
          <w:sz w:val="28"/>
          <w:szCs w:val="28"/>
          <w:lang w:val="uk-UA"/>
        </w:rPr>
        <w:t xml:space="preserve"> </w:t>
      </w:r>
      <w:r w:rsidRPr="00F65E88">
        <w:rPr>
          <w:sz w:val="28"/>
          <w:szCs w:val="28"/>
          <w:lang w:val="uk-UA"/>
        </w:rPr>
        <w:t xml:space="preserve">три основних завдання: </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 xml:space="preserve">1. Навчити учнів розуміти карту. </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2. Навчити учнів читати карту.</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3. Навчити учнів знати карту.</w:t>
      </w:r>
    </w:p>
    <w:p w:rsidR="00D84AA4" w:rsidRPr="00F65E88" w:rsidRDefault="00D84AA4" w:rsidP="0086520C">
      <w:pPr>
        <w:pStyle w:val="a3"/>
        <w:shd w:val="clear" w:color="auto" w:fill="FFFFFF"/>
        <w:spacing w:before="0" w:beforeAutospacing="0" w:after="0" w:afterAutospacing="0" w:line="20" w:lineRule="atLeast"/>
        <w:ind w:firstLine="709"/>
        <w:jc w:val="both"/>
        <w:rPr>
          <w:i/>
          <w:sz w:val="28"/>
          <w:szCs w:val="28"/>
          <w:lang w:val="uk-UA"/>
        </w:rPr>
      </w:pPr>
      <w:r w:rsidRPr="00F65E88">
        <w:rPr>
          <w:sz w:val="28"/>
          <w:szCs w:val="28"/>
          <w:lang w:val="uk-UA"/>
        </w:rPr>
        <w:t>Розглянемо кожне з них та можливі прийоми роботи з картою, проблемні завдання для розв’язання та поглиблення знань учнів</w:t>
      </w:r>
      <w:r w:rsidR="004944C1" w:rsidRPr="00F65E88">
        <w:rPr>
          <w:sz w:val="28"/>
          <w:szCs w:val="28"/>
          <w:lang w:val="uk-UA"/>
        </w:rPr>
        <w:t xml:space="preserve">, </w:t>
      </w:r>
      <w:r w:rsidR="004944C1" w:rsidRPr="00F65E88">
        <w:rPr>
          <w:i/>
          <w:sz w:val="28"/>
          <w:szCs w:val="28"/>
          <w:lang w:val="uk-UA"/>
        </w:rPr>
        <w:t>використовуючи різні інтерактивні форми навчання</w:t>
      </w:r>
      <w:r w:rsidRPr="00F65E88">
        <w:rPr>
          <w:i/>
          <w:sz w:val="28"/>
          <w:szCs w:val="28"/>
          <w:lang w:val="uk-UA"/>
        </w:rPr>
        <w:t>.</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i/>
          <w:sz w:val="28"/>
          <w:szCs w:val="28"/>
          <w:lang w:val="uk-UA"/>
        </w:rPr>
        <w:t>Розуміти карту</w:t>
      </w:r>
      <w:r w:rsidRPr="00F65E88">
        <w:rPr>
          <w:rStyle w:val="apple-converted-space"/>
          <w:sz w:val="28"/>
          <w:szCs w:val="28"/>
          <w:lang w:val="uk-UA"/>
        </w:rPr>
        <w:t xml:space="preserve"> </w:t>
      </w:r>
      <w:r w:rsidRPr="00F65E88">
        <w:rPr>
          <w:sz w:val="28"/>
          <w:szCs w:val="28"/>
          <w:lang w:val="uk-UA"/>
        </w:rPr>
        <w:t xml:space="preserve">– це означає засвоїти основні її властивості, види карт, умовні позначення, прийоми використання. Етап розуміння карти учні здійснюють за алгоритмом: </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 xml:space="preserve">1. Прочитай назву карти і її масштаб. </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 xml:space="preserve">2. Вивчи легенду карти. </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 xml:space="preserve">3. За допомогою легенди визнач зміст карти. </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 xml:space="preserve">4. Знайди на карті задану територію і, використовуючи легенду й номенклатуру, розкажи про те, що показано на карті. </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Цей етап потрібний для того, щоб навчити учнів уміти читати карту, учні повинні спочатку опанувати картографічну грамоту. Учитель має пояснити учням легенду, що є ключем до розуміння зображення на карті, а також те, яке явище зображено на карті та які його властивості характеризуються – кількісні чи якісні. Після цього вивчають шкалу глибин і висот, якщо вона є, і визначають спосіб картографічного зображення. Легенда має здебільшого висвітлювати кілька змістових систем та способів зображення. Наприклад, щоб визначити абсолютні висоти місцевості, треба знати, що на фізичних картах абсолютна висота рельєфу зображена за допомогою горизонталей. Горизонталі для позначення висоти рівнин проводять зеленим або жовтим кольором, гір – коричневим, а позначення глибини океанів і морів – синіми тонкими лініями через певну відстань – як правило, це кількасот метрів. Рельєф між горизонталями фарбують пошарово. За шкалою висот і глибин на фізичних картах визначають висоту та глибину рельєфу.</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i/>
          <w:sz w:val="28"/>
          <w:szCs w:val="28"/>
          <w:lang w:val="uk-UA"/>
        </w:rPr>
        <w:lastRenderedPageBreak/>
        <w:t>Читати карту</w:t>
      </w:r>
      <w:r w:rsidRPr="00F65E88">
        <w:rPr>
          <w:sz w:val="28"/>
          <w:szCs w:val="28"/>
          <w:lang w:val="uk-UA"/>
        </w:rPr>
        <w:t xml:space="preserve"> – це вміти, за поєднанням умовних знаків, виявити розміщення і взаємозв’язки явищ природи та людської діяльності. Читати карту – це значить визначати напрями і взаємне розташування об’єктів, складати опис окремих об’єктів, явищ або територій, виявляти причинно-наслідкові зв’язки, створювати образ місцевості за умовним зображенням, тобто розпізнавати географічну дійсність за її зображенням на карті. При роботі з картою треба орієнтуватися на</w:t>
      </w:r>
      <w:r w:rsidRPr="00F65E88">
        <w:rPr>
          <w:rStyle w:val="apple-converted-space"/>
          <w:sz w:val="28"/>
          <w:szCs w:val="28"/>
          <w:lang w:val="uk-UA"/>
        </w:rPr>
        <w:t xml:space="preserve"> </w:t>
      </w:r>
      <w:r w:rsidRPr="00F65E88">
        <w:rPr>
          <w:sz w:val="28"/>
          <w:szCs w:val="28"/>
          <w:lang w:val="uk-UA"/>
        </w:rPr>
        <w:t>три рівня</w:t>
      </w:r>
      <w:r w:rsidRPr="00F65E88">
        <w:rPr>
          <w:rStyle w:val="apple-converted-space"/>
          <w:sz w:val="28"/>
          <w:szCs w:val="28"/>
          <w:lang w:val="uk-UA"/>
        </w:rPr>
        <w:t xml:space="preserve"> </w:t>
      </w:r>
      <w:r w:rsidRPr="00F65E88">
        <w:rPr>
          <w:sz w:val="28"/>
          <w:szCs w:val="28"/>
          <w:lang w:val="uk-UA"/>
        </w:rPr>
        <w:t>читання карти.</w:t>
      </w:r>
    </w:p>
    <w:p w:rsidR="00FF1EBF" w:rsidRPr="00F65E88" w:rsidRDefault="00FF1EBF" w:rsidP="0086520C">
      <w:pPr>
        <w:pStyle w:val="a3"/>
        <w:shd w:val="clear" w:color="auto" w:fill="FFFFFF"/>
        <w:spacing w:before="0" w:beforeAutospacing="0" w:after="0" w:afterAutospacing="0" w:line="20" w:lineRule="atLeast"/>
        <w:ind w:firstLine="709"/>
        <w:jc w:val="both"/>
        <w:rPr>
          <w:rStyle w:val="apple-converted-space"/>
          <w:sz w:val="28"/>
          <w:szCs w:val="28"/>
          <w:lang w:val="uk-UA"/>
        </w:rPr>
      </w:pPr>
      <w:r w:rsidRPr="00F65E88">
        <w:rPr>
          <w:i/>
          <w:sz w:val="28"/>
          <w:szCs w:val="28"/>
          <w:lang w:val="uk-UA"/>
        </w:rPr>
        <w:t>Перший рівень</w:t>
      </w:r>
      <w:r w:rsidRPr="00F65E88">
        <w:rPr>
          <w:sz w:val="28"/>
          <w:szCs w:val="28"/>
          <w:u w:val="single"/>
          <w:lang w:val="uk-UA"/>
        </w:rPr>
        <w:t xml:space="preserve"> </w:t>
      </w:r>
      <w:r w:rsidRPr="00F65E88">
        <w:rPr>
          <w:sz w:val="28"/>
          <w:szCs w:val="28"/>
          <w:lang w:val="uk-UA"/>
        </w:rPr>
        <w:t>–</w:t>
      </w:r>
      <w:r w:rsidRPr="00F65E88">
        <w:rPr>
          <w:rStyle w:val="apple-converted-space"/>
          <w:sz w:val="28"/>
          <w:szCs w:val="28"/>
          <w:lang w:val="uk-UA"/>
        </w:rPr>
        <w:t xml:space="preserve"> </w:t>
      </w:r>
      <w:r w:rsidRPr="00F65E88">
        <w:rPr>
          <w:sz w:val="28"/>
          <w:szCs w:val="28"/>
          <w:lang w:val="uk-UA"/>
        </w:rPr>
        <w:t>це елементарне читання плану та фізичної карти, коли учні працюють з картою, спираючись на свій життєвий досвід. Властивості об’єктів усвідомлюються за їх зовнішнім виглядом: річка, міст на річці, населений пункт та ін.</w:t>
      </w:r>
    </w:p>
    <w:p w:rsidR="00FF1EBF" w:rsidRPr="00F65E8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F65E88">
        <w:rPr>
          <w:i/>
          <w:sz w:val="28"/>
          <w:szCs w:val="28"/>
          <w:lang w:val="uk-UA"/>
        </w:rPr>
        <w:t>Другий рівень</w:t>
      </w:r>
      <w:r w:rsidRPr="00F65E88">
        <w:rPr>
          <w:rStyle w:val="apple-converted-space"/>
          <w:sz w:val="28"/>
          <w:szCs w:val="28"/>
          <w:lang w:val="uk-UA"/>
        </w:rPr>
        <w:t xml:space="preserve"> </w:t>
      </w:r>
      <w:r w:rsidRPr="00F65E88">
        <w:rPr>
          <w:sz w:val="28"/>
          <w:szCs w:val="28"/>
          <w:lang w:val="uk-UA"/>
        </w:rPr>
        <w:t>– крім наявного досвіду, використовуються географічні знання. Школяр повинен за допомогою карти розповісти про властивості об’єктів, відображених на ній, і відтворити просторове уявлення про розміщення та взаємне їх розташування. Вивчення та аналіз карти закінчуються складанням географічних описів чи характеристик.</w:t>
      </w:r>
    </w:p>
    <w:p w:rsidR="00D84AA4" w:rsidRPr="00F65E88" w:rsidRDefault="00D84AA4"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Для цього роботу з картою можна проводити у формі гри. Ігри на уроці займають небагато часу (3-5 хв.) та допомагають урізноманітнити його, зробити цікавим.</w:t>
      </w:r>
    </w:p>
    <w:p w:rsidR="00FF1EBF" w:rsidRDefault="00D84AA4" w:rsidP="0086520C">
      <w:pPr>
        <w:pStyle w:val="a3"/>
        <w:shd w:val="clear" w:color="auto" w:fill="FFFFFF"/>
        <w:spacing w:before="0" w:beforeAutospacing="0" w:after="0" w:afterAutospacing="0" w:line="20" w:lineRule="atLeast"/>
        <w:ind w:firstLine="709"/>
        <w:jc w:val="both"/>
        <w:rPr>
          <w:sz w:val="28"/>
          <w:szCs w:val="28"/>
          <w:lang w:val="uk-UA"/>
        </w:rPr>
      </w:pPr>
      <w:r w:rsidRPr="00F65E88">
        <w:rPr>
          <w:sz w:val="28"/>
          <w:szCs w:val="28"/>
          <w:lang w:val="uk-UA"/>
        </w:rPr>
        <w:t>Н</w:t>
      </w:r>
      <w:r w:rsidR="00FF1EBF" w:rsidRPr="00F65E88">
        <w:rPr>
          <w:sz w:val="28"/>
          <w:szCs w:val="28"/>
          <w:lang w:val="uk-UA"/>
        </w:rPr>
        <w:t>априклад, при вивченні берегової лінії материків або океанів у 7 класі дається завдання учням здійснити подорож навколо Євразії або по карті півкуль від берегів Скандинавського півострова до берегів Японських островів, називаючи океани, моря, протоки, канали, затоки, острови, півострова, що зустрічаються в дорозі. Завдання можна ускладнювати</w:t>
      </w:r>
      <w:r w:rsidR="00FF1EBF">
        <w:rPr>
          <w:sz w:val="28"/>
          <w:szCs w:val="28"/>
          <w:lang w:val="uk-UA"/>
        </w:rPr>
        <w:t xml:space="preserve">, зокрема, учням можна пропонувати </w:t>
      </w:r>
      <w:r w:rsidR="00FF1EBF">
        <w:rPr>
          <w:sz w:val="28"/>
          <w:szCs w:val="28"/>
        </w:rPr>
        <w:t>назв</w:t>
      </w:r>
      <w:r w:rsidR="00FF1EBF">
        <w:rPr>
          <w:sz w:val="28"/>
          <w:szCs w:val="28"/>
          <w:lang w:val="uk-UA"/>
        </w:rPr>
        <w:t>ати</w:t>
      </w:r>
      <w:r w:rsidR="00FF1EBF">
        <w:rPr>
          <w:sz w:val="28"/>
          <w:szCs w:val="28"/>
        </w:rPr>
        <w:t xml:space="preserve"> народ</w:t>
      </w:r>
      <w:r w:rsidR="00FF1EBF" w:rsidRPr="00401DB3">
        <w:rPr>
          <w:sz w:val="28"/>
          <w:szCs w:val="28"/>
        </w:rPr>
        <w:t>и</w:t>
      </w:r>
      <w:r w:rsidR="00FF1EBF">
        <w:rPr>
          <w:sz w:val="28"/>
          <w:szCs w:val="28"/>
          <w:lang w:val="uk-UA"/>
        </w:rPr>
        <w:t>, тварини, рослини, які там зустрічаються.</w:t>
      </w:r>
    </w:p>
    <w:p w:rsidR="00D84AA4" w:rsidRDefault="0096169C" w:rsidP="00D84AA4">
      <w:pPr>
        <w:spacing w:after="0" w:line="20" w:lineRule="atLeast"/>
        <w:ind w:firstLine="708"/>
        <w:jc w:val="both"/>
        <w:rPr>
          <w:rFonts w:ascii="Times New Roman" w:hAnsi="Times New Roman"/>
          <w:sz w:val="28"/>
          <w:szCs w:val="28"/>
          <w:lang w:val="uk-UA"/>
        </w:rPr>
      </w:pPr>
      <w:r>
        <w:rPr>
          <w:i/>
          <w:noProof/>
          <w:lang w:val="uk-UA" w:eastAsia="uk-UA"/>
        </w:rPr>
        <w:drawing>
          <wp:anchor distT="0" distB="0" distL="114300" distR="114300" simplePos="0" relativeHeight="251657216" behindDoc="1" locked="0" layoutInCell="1" allowOverlap="1">
            <wp:simplePos x="0" y="0"/>
            <wp:positionH relativeFrom="column">
              <wp:posOffset>4652010</wp:posOffset>
            </wp:positionH>
            <wp:positionV relativeFrom="paragraph">
              <wp:posOffset>75565</wp:posOffset>
            </wp:positionV>
            <wp:extent cx="1506220" cy="2344420"/>
            <wp:effectExtent l="0" t="0" r="0" b="0"/>
            <wp:wrapTight wrapText="bothSides">
              <wp:wrapPolygon edited="0">
                <wp:start x="0" y="0"/>
                <wp:lineTo x="0" y="21413"/>
                <wp:lineTo x="21309" y="21413"/>
                <wp:lineTo x="21309"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6000" contrast="26000"/>
                      <a:extLst>
                        <a:ext uri="{28A0092B-C50C-407E-A947-70E740481C1C}">
                          <a14:useLocalDpi xmlns:a14="http://schemas.microsoft.com/office/drawing/2010/main" val="0"/>
                        </a:ext>
                      </a:extLst>
                    </a:blip>
                    <a:srcRect t="2689" r="57742"/>
                    <a:stretch>
                      <a:fillRect/>
                    </a:stretch>
                  </pic:blipFill>
                  <pic:spPr bwMode="auto">
                    <a:xfrm>
                      <a:off x="0" y="0"/>
                      <a:ext cx="1506220" cy="2344420"/>
                    </a:xfrm>
                    <a:prstGeom prst="rect">
                      <a:avLst/>
                    </a:prstGeom>
                    <a:noFill/>
                  </pic:spPr>
                </pic:pic>
              </a:graphicData>
            </a:graphic>
            <wp14:sizeRelH relativeFrom="page">
              <wp14:pctWidth>0</wp14:pctWidth>
            </wp14:sizeRelH>
            <wp14:sizeRelV relativeFrom="page">
              <wp14:pctHeight>0</wp14:pctHeight>
            </wp14:sizeRelV>
          </wp:anchor>
        </w:drawing>
      </w:r>
      <w:r w:rsidR="00823917" w:rsidRPr="00823917">
        <w:rPr>
          <w:rFonts w:ascii="Times New Roman" w:hAnsi="Times New Roman"/>
          <w:i/>
          <w:sz w:val="28"/>
          <w:szCs w:val="28"/>
          <w:lang w:val="uk-UA"/>
        </w:rPr>
        <w:t>Можна скористатися однією з форм інтерактивного навчання</w:t>
      </w:r>
      <w:r w:rsidR="00D84AA4" w:rsidRPr="00823917">
        <w:rPr>
          <w:rFonts w:ascii="Times New Roman" w:hAnsi="Times New Roman"/>
          <w:i/>
          <w:sz w:val="28"/>
          <w:szCs w:val="28"/>
          <w:lang w:val="uk-UA"/>
        </w:rPr>
        <w:t xml:space="preserve"> «Рольова гра»</w:t>
      </w:r>
      <w:r w:rsidR="00B73EF2" w:rsidRPr="00823917">
        <w:rPr>
          <w:rFonts w:ascii="Times New Roman" w:hAnsi="Times New Roman"/>
          <w:i/>
          <w:sz w:val="28"/>
          <w:szCs w:val="28"/>
          <w:lang w:val="uk-UA"/>
        </w:rPr>
        <w:t>, результатом якої буде заповнення контурної карти</w:t>
      </w:r>
      <w:r w:rsidR="00823917" w:rsidRPr="00823917">
        <w:rPr>
          <w:rFonts w:ascii="Times New Roman" w:hAnsi="Times New Roman"/>
          <w:i/>
          <w:sz w:val="28"/>
          <w:szCs w:val="28"/>
          <w:lang w:val="uk-UA"/>
        </w:rPr>
        <w:t>.</w:t>
      </w:r>
      <w:r w:rsidR="00823917">
        <w:rPr>
          <w:rFonts w:ascii="Times New Roman" w:hAnsi="Times New Roman"/>
          <w:i/>
          <w:sz w:val="28"/>
          <w:szCs w:val="28"/>
          <w:lang w:val="uk-UA"/>
        </w:rPr>
        <w:t xml:space="preserve"> Для цього </w:t>
      </w:r>
      <w:r w:rsidR="00D84AA4" w:rsidRPr="00823917">
        <w:rPr>
          <w:rFonts w:ascii="Times New Roman" w:hAnsi="Times New Roman"/>
          <w:i/>
          <w:sz w:val="28"/>
          <w:szCs w:val="28"/>
          <w:lang w:val="uk-UA"/>
        </w:rPr>
        <w:t xml:space="preserve"> потрібно клас об’єднати в 4-5 груп. Кожна група отримує завдання: здійснити подорож на кораблі вздовж східних</w:t>
      </w:r>
      <w:r w:rsidR="00D84AA4">
        <w:rPr>
          <w:rFonts w:ascii="Times New Roman" w:hAnsi="Times New Roman"/>
          <w:sz w:val="28"/>
          <w:szCs w:val="28"/>
          <w:lang w:val="uk-UA"/>
        </w:rPr>
        <w:t xml:space="preserve"> </w:t>
      </w:r>
      <w:r w:rsidR="00D84AA4" w:rsidRPr="00823917">
        <w:rPr>
          <w:rFonts w:ascii="Times New Roman" w:hAnsi="Times New Roman"/>
          <w:i/>
          <w:sz w:val="28"/>
          <w:szCs w:val="28"/>
          <w:lang w:val="uk-UA"/>
        </w:rPr>
        <w:t>берегів американського</w:t>
      </w:r>
      <w:r w:rsidR="00D84AA4" w:rsidRPr="00DE5964">
        <w:rPr>
          <w:rFonts w:ascii="Times New Roman" w:hAnsi="Times New Roman"/>
          <w:i/>
          <w:sz w:val="28"/>
          <w:szCs w:val="28"/>
          <w:lang w:val="uk-UA"/>
        </w:rPr>
        <w:t xml:space="preserve"> континент</w:t>
      </w:r>
      <w:r w:rsidR="00D84AA4" w:rsidRPr="00823917">
        <w:rPr>
          <w:rFonts w:ascii="Times New Roman" w:hAnsi="Times New Roman"/>
          <w:i/>
          <w:sz w:val="28"/>
          <w:szCs w:val="28"/>
          <w:lang w:val="uk-UA"/>
        </w:rPr>
        <w:t>у</w:t>
      </w:r>
      <w:r w:rsidR="00D84AA4" w:rsidRPr="00DE5964">
        <w:rPr>
          <w:rFonts w:ascii="Times New Roman" w:hAnsi="Times New Roman"/>
          <w:i/>
          <w:sz w:val="28"/>
          <w:szCs w:val="28"/>
          <w:lang w:val="uk-UA"/>
        </w:rPr>
        <w:t xml:space="preserve">, </w:t>
      </w:r>
      <w:r w:rsidR="00D84AA4" w:rsidRPr="00823917">
        <w:rPr>
          <w:rFonts w:ascii="Times New Roman" w:hAnsi="Times New Roman"/>
          <w:i/>
          <w:sz w:val="28"/>
          <w:szCs w:val="28"/>
          <w:lang w:val="uk-UA"/>
        </w:rPr>
        <w:t>прокладаючи маршрут від південної частини острова Гренландія, завершуючи біля берегів острова Вогняна Земля</w:t>
      </w:r>
      <w:r w:rsidR="00D84AA4" w:rsidRPr="00DE5964">
        <w:rPr>
          <w:rFonts w:ascii="Times New Roman" w:hAnsi="Times New Roman"/>
          <w:i/>
          <w:sz w:val="28"/>
          <w:szCs w:val="28"/>
          <w:lang w:val="uk-UA"/>
        </w:rPr>
        <w:t>. К</w:t>
      </w:r>
      <w:r w:rsidR="00D84AA4" w:rsidRPr="00823917">
        <w:rPr>
          <w:rFonts w:ascii="Times New Roman" w:hAnsi="Times New Roman"/>
          <w:i/>
          <w:sz w:val="28"/>
          <w:szCs w:val="28"/>
          <w:lang w:val="uk-UA"/>
        </w:rPr>
        <w:t>ожна з груп дає назву своєму кораблю, на борту має працювати капітан, гідролог, ботанік, зоолог, метеоролог, землезнавець.</w:t>
      </w:r>
      <w:r w:rsidR="00D84AA4" w:rsidRPr="00DE5964">
        <w:rPr>
          <w:rFonts w:ascii="Times New Roman" w:hAnsi="Times New Roman"/>
          <w:i/>
          <w:sz w:val="28"/>
          <w:szCs w:val="28"/>
          <w:lang w:val="uk-UA"/>
        </w:rPr>
        <w:t xml:space="preserve"> </w:t>
      </w:r>
      <w:r w:rsidR="00D84AA4" w:rsidRPr="00823917">
        <w:rPr>
          <w:rFonts w:ascii="Times New Roman" w:hAnsi="Times New Roman"/>
          <w:i/>
          <w:sz w:val="28"/>
          <w:szCs w:val="28"/>
          <w:lang w:val="uk-UA"/>
        </w:rPr>
        <w:t>Кожен фахівець повинен нанести на контурну карту компоненти природи, країни, народи, що  розташовано на берегах, вздовж яких пропливатиме корабель</w:t>
      </w:r>
      <w:r w:rsidR="00D84AA4">
        <w:rPr>
          <w:rFonts w:ascii="Times New Roman" w:hAnsi="Times New Roman"/>
          <w:sz w:val="28"/>
          <w:szCs w:val="28"/>
          <w:lang w:val="uk-UA"/>
        </w:rPr>
        <w:t>.</w:t>
      </w:r>
    </w:p>
    <w:p w:rsidR="00FF1EBF" w:rsidRPr="009F12CA" w:rsidRDefault="00D84AA4" w:rsidP="0086520C">
      <w:pPr>
        <w:pStyle w:val="a3"/>
        <w:shd w:val="clear" w:color="auto" w:fill="FFFFFF"/>
        <w:spacing w:before="0" w:beforeAutospacing="0" w:after="0" w:afterAutospacing="0" w:line="20" w:lineRule="atLeast"/>
        <w:ind w:firstLine="709"/>
        <w:jc w:val="both"/>
        <w:rPr>
          <w:color w:val="000000"/>
          <w:sz w:val="28"/>
          <w:szCs w:val="28"/>
          <w:lang w:val="uk-UA"/>
        </w:rPr>
      </w:pPr>
      <w:r>
        <w:rPr>
          <w:color w:val="000000"/>
          <w:sz w:val="28"/>
          <w:szCs w:val="28"/>
          <w:lang w:val="uk-UA"/>
        </w:rPr>
        <w:t>Ігри</w:t>
      </w:r>
      <w:r w:rsidR="00FF1EBF" w:rsidRPr="00823917">
        <w:rPr>
          <w:color w:val="000000"/>
          <w:sz w:val="28"/>
          <w:szCs w:val="28"/>
          <w:lang w:val="uk-UA"/>
        </w:rPr>
        <w:t xml:space="preserve"> можна організувати </w:t>
      </w:r>
      <w:r w:rsidR="00FF1EBF">
        <w:rPr>
          <w:color w:val="000000"/>
          <w:sz w:val="28"/>
          <w:szCs w:val="28"/>
          <w:lang w:val="uk-UA"/>
        </w:rPr>
        <w:t xml:space="preserve">як </w:t>
      </w:r>
      <w:r w:rsidR="00FF1EBF" w:rsidRPr="00823917">
        <w:rPr>
          <w:color w:val="000000"/>
          <w:sz w:val="28"/>
          <w:szCs w:val="28"/>
          <w:lang w:val="uk-UA"/>
        </w:rPr>
        <w:t>на початку уроку, для активізації уваги, так і в кінці його, для закріплення матеріалу та зняття напруги після вивчення важкої теми</w:t>
      </w:r>
      <w:r w:rsidR="00823917">
        <w:rPr>
          <w:color w:val="000000"/>
          <w:sz w:val="28"/>
          <w:szCs w:val="28"/>
          <w:lang w:val="uk-UA"/>
        </w:rPr>
        <w:t>, використовуючи індивідуальні, парні, групові форми організації навчальної діяльності учнів</w:t>
      </w:r>
      <w:r w:rsidR="00FF1EBF" w:rsidRPr="00823917">
        <w:rPr>
          <w:color w:val="000000"/>
          <w:sz w:val="28"/>
          <w:szCs w:val="28"/>
          <w:lang w:val="uk-UA"/>
        </w:rPr>
        <w:t>.</w:t>
      </w:r>
      <w:r w:rsidR="00FF1EBF">
        <w:rPr>
          <w:color w:val="000000"/>
          <w:sz w:val="28"/>
          <w:szCs w:val="28"/>
          <w:lang w:val="uk-UA"/>
        </w:rPr>
        <w:t xml:space="preserve"> Наприклад:</w:t>
      </w:r>
    </w:p>
    <w:p w:rsidR="00FF1EBF" w:rsidRDefault="00FF1EBF" w:rsidP="0086520C">
      <w:pPr>
        <w:pStyle w:val="a3"/>
        <w:shd w:val="clear" w:color="auto" w:fill="FFFFFF"/>
        <w:spacing w:before="0" w:beforeAutospacing="0" w:after="0" w:afterAutospacing="0" w:line="20" w:lineRule="atLeast"/>
        <w:ind w:firstLine="709"/>
        <w:jc w:val="both"/>
        <w:rPr>
          <w:sz w:val="28"/>
          <w:szCs w:val="28"/>
          <w:lang w:val="uk-UA"/>
        </w:rPr>
      </w:pPr>
      <w:r>
        <w:rPr>
          <w:color w:val="000000"/>
          <w:sz w:val="28"/>
          <w:szCs w:val="28"/>
          <w:lang w:val="uk-UA"/>
        </w:rPr>
        <w:t xml:space="preserve">1. </w:t>
      </w:r>
      <w:r>
        <w:rPr>
          <w:sz w:val="28"/>
          <w:szCs w:val="28"/>
          <w:lang w:val="uk-UA"/>
        </w:rPr>
        <w:t>«Картографічна розминка» та «картографічна дуель»: два учні (група учнів) називають та показують на карті об’єкти</w:t>
      </w:r>
      <w:r w:rsidRPr="00FA2C7F">
        <w:rPr>
          <w:sz w:val="28"/>
          <w:szCs w:val="28"/>
          <w:lang w:val="uk-UA"/>
        </w:rPr>
        <w:t xml:space="preserve"> </w:t>
      </w:r>
      <w:r>
        <w:rPr>
          <w:sz w:val="28"/>
          <w:szCs w:val="28"/>
          <w:lang w:val="uk-UA"/>
        </w:rPr>
        <w:t>географічної номенклатури.</w:t>
      </w:r>
    </w:p>
    <w:p w:rsidR="00FF1EBF" w:rsidRDefault="00FF1EBF" w:rsidP="0086520C">
      <w:pPr>
        <w:pStyle w:val="a3"/>
        <w:shd w:val="clear" w:color="auto" w:fill="FFFFFF"/>
        <w:spacing w:before="0" w:beforeAutospacing="0" w:after="0" w:afterAutospacing="0" w:line="20" w:lineRule="atLeast"/>
        <w:ind w:firstLine="709"/>
        <w:jc w:val="both"/>
        <w:rPr>
          <w:color w:val="000000"/>
          <w:sz w:val="28"/>
          <w:szCs w:val="28"/>
          <w:lang w:val="uk-UA"/>
        </w:rPr>
      </w:pPr>
      <w:r>
        <w:rPr>
          <w:sz w:val="28"/>
          <w:szCs w:val="28"/>
          <w:lang w:val="uk-UA"/>
        </w:rPr>
        <w:t>2</w:t>
      </w:r>
      <w:r>
        <w:rPr>
          <w:color w:val="000000"/>
          <w:sz w:val="28"/>
          <w:szCs w:val="28"/>
          <w:lang w:val="uk-UA"/>
        </w:rPr>
        <w:t xml:space="preserve"> «Виправ помилку».</w:t>
      </w:r>
      <w:r w:rsidRPr="009F12CA">
        <w:rPr>
          <w:color w:val="000000"/>
          <w:sz w:val="28"/>
          <w:szCs w:val="28"/>
          <w:lang w:val="uk-UA"/>
        </w:rPr>
        <w:t xml:space="preserve"> Учням роздають контурні карти з підп</w:t>
      </w:r>
      <w:r>
        <w:rPr>
          <w:color w:val="000000"/>
          <w:sz w:val="28"/>
          <w:szCs w:val="28"/>
          <w:lang w:val="uk-UA"/>
        </w:rPr>
        <w:t>исаними назвами географічних об</w:t>
      </w:r>
      <w:r w:rsidRPr="00401DB3">
        <w:rPr>
          <w:sz w:val="28"/>
          <w:szCs w:val="28"/>
        </w:rPr>
        <w:t>’</w:t>
      </w:r>
      <w:r w:rsidRPr="009F12CA">
        <w:rPr>
          <w:color w:val="000000"/>
          <w:sz w:val="28"/>
          <w:szCs w:val="28"/>
          <w:lang w:val="uk-UA"/>
        </w:rPr>
        <w:t xml:space="preserve">єктів. Але більше з них підписано невірно. Учням </w:t>
      </w:r>
      <w:r w:rsidRPr="009F12CA">
        <w:rPr>
          <w:color w:val="000000"/>
          <w:sz w:val="28"/>
          <w:szCs w:val="28"/>
          <w:lang w:val="uk-UA"/>
        </w:rPr>
        <w:lastRenderedPageBreak/>
        <w:t>необхідно найти помилки і виправити їх (можна виконувати це завдання на</w:t>
      </w:r>
      <w:r>
        <w:rPr>
          <w:color w:val="000000"/>
          <w:sz w:val="28"/>
          <w:szCs w:val="28"/>
          <w:lang w:val="uk-UA"/>
        </w:rPr>
        <w:t xml:space="preserve"> </w:t>
      </w:r>
      <w:r w:rsidRPr="009F12CA">
        <w:rPr>
          <w:color w:val="000000"/>
          <w:sz w:val="28"/>
          <w:szCs w:val="28"/>
          <w:lang w:val="uk-UA"/>
        </w:rPr>
        <w:t xml:space="preserve">швидкість, чи </w:t>
      </w:r>
      <w:r>
        <w:rPr>
          <w:color w:val="000000"/>
          <w:sz w:val="28"/>
          <w:szCs w:val="28"/>
        </w:rPr>
        <w:t>обмежити час).</w:t>
      </w:r>
    </w:p>
    <w:p w:rsidR="00FF1EBF" w:rsidRPr="00F65E88" w:rsidRDefault="00B2155A" w:rsidP="0086520C">
      <w:pPr>
        <w:pStyle w:val="a3"/>
        <w:shd w:val="clear" w:color="auto" w:fill="FFFFFF"/>
        <w:spacing w:before="0" w:beforeAutospacing="0" w:after="0" w:afterAutospacing="0" w:line="20" w:lineRule="atLeast"/>
        <w:ind w:firstLine="709"/>
        <w:jc w:val="both"/>
        <w:rPr>
          <w:color w:val="000000"/>
          <w:sz w:val="28"/>
          <w:szCs w:val="28"/>
          <w:lang w:val="uk-UA"/>
        </w:rPr>
      </w:pPr>
      <w:r>
        <w:rPr>
          <w:color w:val="000000"/>
          <w:sz w:val="28"/>
          <w:szCs w:val="28"/>
          <w:lang w:val="uk-UA"/>
        </w:rPr>
        <w:t>3</w:t>
      </w:r>
      <w:r w:rsidR="00FF1EBF">
        <w:rPr>
          <w:color w:val="000000"/>
          <w:sz w:val="28"/>
          <w:szCs w:val="28"/>
          <w:lang w:val="uk-UA"/>
        </w:rPr>
        <w:t xml:space="preserve">. </w:t>
      </w:r>
      <w:r w:rsidR="00FF1EBF" w:rsidRPr="00F65E88">
        <w:rPr>
          <w:color w:val="000000"/>
          <w:sz w:val="28"/>
          <w:szCs w:val="28"/>
          <w:lang w:val="uk-UA"/>
        </w:rPr>
        <w:t>«Склади карту». Розрізується контурна чи фізична карта на шматочки неправильної форми. Два комплекти такої карти роздаються учням двох команд. Перемагає та команда, яка швидше складе карту.</w:t>
      </w:r>
    </w:p>
    <w:p w:rsidR="00087840" w:rsidRPr="00F65E88" w:rsidRDefault="00087840" w:rsidP="00087840">
      <w:pPr>
        <w:pStyle w:val="a3"/>
        <w:shd w:val="clear" w:color="auto" w:fill="FFFFFF"/>
        <w:spacing w:before="0" w:beforeAutospacing="0" w:after="0" w:afterAutospacing="0" w:line="20" w:lineRule="atLeast"/>
        <w:jc w:val="both"/>
        <w:rPr>
          <w:color w:val="000000"/>
          <w:sz w:val="28"/>
          <w:szCs w:val="28"/>
          <w:lang w:val="uk-UA"/>
        </w:rPr>
      </w:pPr>
      <w:r w:rsidRPr="00F65E88">
        <w:rPr>
          <w:color w:val="000000"/>
          <w:sz w:val="28"/>
          <w:szCs w:val="28"/>
          <w:lang w:val="uk-UA"/>
        </w:rPr>
        <w:tab/>
      </w:r>
      <w:r w:rsidR="00B2155A" w:rsidRPr="00F65E88">
        <w:rPr>
          <w:color w:val="000000"/>
          <w:sz w:val="28"/>
          <w:szCs w:val="28"/>
          <w:lang w:val="uk-UA"/>
        </w:rPr>
        <w:t>4</w:t>
      </w:r>
      <w:r w:rsidR="00FF1EBF" w:rsidRPr="00F65E88">
        <w:rPr>
          <w:color w:val="000000"/>
          <w:sz w:val="28"/>
          <w:szCs w:val="28"/>
          <w:lang w:val="uk-UA"/>
        </w:rPr>
        <w:t>. «Що ти бачиш»? Уявна подорож за меридіаном чи паралелею. При цьому учень повинен називати всі географічні об</w:t>
      </w:r>
      <w:r w:rsidR="00FF1EBF" w:rsidRPr="00F65E88">
        <w:rPr>
          <w:sz w:val="28"/>
          <w:szCs w:val="28"/>
          <w:lang w:val="uk-UA"/>
        </w:rPr>
        <w:t>’</w:t>
      </w:r>
      <w:r w:rsidRPr="00F65E88">
        <w:rPr>
          <w:color w:val="000000"/>
          <w:sz w:val="28"/>
          <w:szCs w:val="28"/>
          <w:lang w:val="uk-UA"/>
        </w:rPr>
        <w:t>єкти, що він перетинає.</w:t>
      </w:r>
    </w:p>
    <w:p w:rsidR="009A29B1" w:rsidRDefault="00087840" w:rsidP="009A29B1">
      <w:pPr>
        <w:pStyle w:val="a3"/>
        <w:shd w:val="clear" w:color="auto" w:fill="FFFFFF"/>
        <w:spacing w:before="0" w:beforeAutospacing="0" w:after="0" w:afterAutospacing="0" w:line="20" w:lineRule="atLeast"/>
        <w:ind w:firstLine="709"/>
        <w:jc w:val="both"/>
        <w:rPr>
          <w:rStyle w:val="apple-converted-space"/>
          <w:color w:val="000000"/>
          <w:sz w:val="28"/>
          <w:szCs w:val="28"/>
          <w:lang w:val="uk-UA"/>
        </w:rPr>
      </w:pPr>
      <w:r w:rsidRPr="00F65E88">
        <w:rPr>
          <w:color w:val="000000"/>
          <w:sz w:val="28"/>
          <w:szCs w:val="28"/>
          <w:lang w:val="uk-UA"/>
        </w:rPr>
        <w:t>5.</w:t>
      </w:r>
      <w:r w:rsidR="00FF1EBF" w:rsidRPr="00F65E88">
        <w:rPr>
          <w:color w:val="000000"/>
          <w:sz w:val="28"/>
          <w:szCs w:val="28"/>
          <w:lang w:val="uk-UA"/>
        </w:rPr>
        <w:t xml:space="preserve"> «Уважний». Відшукай на карті світу острови і країни, що</w:t>
      </w:r>
      <w:r w:rsidR="00FF1EBF" w:rsidRPr="001B5A66">
        <w:rPr>
          <w:color w:val="000000"/>
          <w:sz w:val="28"/>
          <w:szCs w:val="28"/>
          <w:lang w:val="uk-UA"/>
        </w:rPr>
        <w:t xml:space="preserve"> за своїми обрисами нагадують рибу, чобіток, ріг, голову слона, пару туфель, ромб, трикутник, прямокутник, краплю, пелюстку квітки іриса, голову бика.</w:t>
      </w:r>
    </w:p>
    <w:p w:rsidR="009A29B1" w:rsidRPr="009A29B1" w:rsidRDefault="009A29B1" w:rsidP="009A29B1">
      <w:pPr>
        <w:pStyle w:val="a3"/>
        <w:shd w:val="clear" w:color="auto" w:fill="FFFFFF"/>
        <w:spacing w:before="0" w:beforeAutospacing="0" w:after="0" w:afterAutospacing="0" w:line="20" w:lineRule="atLeast"/>
        <w:ind w:firstLine="709"/>
        <w:jc w:val="both"/>
        <w:rPr>
          <w:color w:val="000000"/>
          <w:sz w:val="28"/>
          <w:szCs w:val="28"/>
          <w:lang w:val="uk-UA"/>
        </w:rPr>
      </w:pPr>
      <w:r w:rsidRPr="009A29B1">
        <w:rPr>
          <w:rStyle w:val="apple-converted-space"/>
          <w:color w:val="000000"/>
          <w:sz w:val="28"/>
          <w:szCs w:val="28"/>
          <w:lang w:val="uk-UA"/>
        </w:rPr>
        <w:t>6.</w:t>
      </w:r>
      <w:r w:rsidRPr="009A29B1">
        <w:rPr>
          <w:sz w:val="28"/>
          <w:szCs w:val="28"/>
          <w:lang w:val="uk-UA"/>
        </w:rPr>
        <w:t xml:space="preserve"> «Пошта». Наприклад, вивчається тема «Природні зони Африки». На настінній карті варто прикріпити конверти у кожній природній зоні. Учні отримують пронумеровані «листи» – опис природної зони, рослин, тварин, клімату, ознайомившись з якими, відправляють їх у відповідні, на їхню думку, конверти. Далі виймають, інформація зачитується, аналізується та визначається чи правильно вибрана «адреса».</w:t>
      </w:r>
    </w:p>
    <w:p w:rsidR="00037A96" w:rsidRDefault="009A29B1" w:rsidP="009A29B1">
      <w:pPr>
        <w:pStyle w:val="a3"/>
        <w:shd w:val="clear" w:color="auto" w:fill="FFFFFF"/>
        <w:spacing w:before="0" w:beforeAutospacing="0" w:after="0" w:afterAutospacing="0" w:line="20" w:lineRule="atLeast"/>
        <w:ind w:firstLine="709"/>
        <w:jc w:val="both"/>
        <w:rPr>
          <w:sz w:val="28"/>
          <w:szCs w:val="28"/>
          <w:lang w:val="uk-UA"/>
        </w:rPr>
      </w:pPr>
      <w:r>
        <w:rPr>
          <w:sz w:val="28"/>
          <w:szCs w:val="28"/>
          <w:lang w:val="uk-UA"/>
        </w:rPr>
        <w:t>7.</w:t>
      </w:r>
      <w:r w:rsidRPr="009A29B1">
        <w:rPr>
          <w:sz w:val="28"/>
          <w:szCs w:val="28"/>
          <w:lang w:val="uk-UA"/>
        </w:rPr>
        <w:t xml:space="preserve"> «Чи знаєш ти країну?»</w:t>
      </w:r>
      <w:r w:rsidR="00037A96">
        <w:rPr>
          <w:sz w:val="28"/>
          <w:szCs w:val="28"/>
          <w:lang w:val="uk-UA"/>
        </w:rPr>
        <w:t>, під час якої в</w:t>
      </w:r>
      <w:r w:rsidRPr="009A29B1">
        <w:rPr>
          <w:sz w:val="28"/>
          <w:szCs w:val="28"/>
          <w:lang w:val="uk-UA"/>
        </w:rPr>
        <w:t xml:space="preserve">читель на карті показує країну, а учні пишуть </w:t>
      </w:r>
      <w:r w:rsidR="00037A96">
        <w:rPr>
          <w:sz w:val="28"/>
          <w:szCs w:val="28"/>
          <w:lang w:val="uk-UA"/>
        </w:rPr>
        <w:t xml:space="preserve">в зошитах </w:t>
      </w:r>
      <w:r w:rsidRPr="009A29B1">
        <w:rPr>
          <w:sz w:val="28"/>
          <w:szCs w:val="28"/>
          <w:lang w:val="uk-UA"/>
        </w:rPr>
        <w:t>її назву, столицю, материк розташування, рослинний, тваринний світ, внутрішні води тощо. Перемагає той учень, який написав найбільше інформації.</w:t>
      </w:r>
    </w:p>
    <w:p w:rsidR="00037A96" w:rsidRDefault="00FF1EBF" w:rsidP="00037A96">
      <w:pPr>
        <w:pStyle w:val="a3"/>
        <w:shd w:val="clear" w:color="auto" w:fill="FFFFFF"/>
        <w:spacing w:before="0" w:beforeAutospacing="0" w:after="0" w:afterAutospacing="0" w:line="20" w:lineRule="atLeast"/>
        <w:ind w:firstLine="709"/>
        <w:jc w:val="both"/>
        <w:rPr>
          <w:sz w:val="28"/>
          <w:szCs w:val="28"/>
          <w:lang w:val="uk-UA"/>
        </w:rPr>
      </w:pPr>
      <w:r w:rsidRPr="007C48C7">
        <w:rPr>
          <w:i/>
          <w:sz w:val="28"/>
          <w:szCs w:val="28"/>
          <w:lang w:val="uk-UA"/>
        </w:rPr>
        <w:t>Третій рівень</w:t>
      </w:r>
      <w:r w:rsidRPr="007C48C7">
        <w:rPr>
          <w:rStyle w:val="apple-converted-space"/>
          <w:sz w:val="28"/>
          <w:szCs w:val="28"/>
          <w:lang w:val="uk-UA"/>
        </w:rPr>
        <w:t xml:space="preserve"> </w:t>
      </w:r>
      <w:r w:rsidRPr="007C48C7">
        <w:rPr>
          <w:sz w:val="28"/>
          <w:szCs w:val="28"/>
          <w:lang w:val="uk-UA"/>
        </w:rPr>
        <w:t xml:space="preserve">– </w:t>
      </w:r>
      <w:r>
        <w:rPr>
          <w:sz w:val="28"/>
          <w:szCs w:val="28"/>
          <w:lang w:val="uk-UA"/>
        </w:rPr>
        <w:t xml:space="preserve">полягає у використанні знань карти та </w:t>
      </w:r>
      <w:r w:rsidRPr="007C48C7">
        <w:rPr>
          <w:sz w:val="28"/>
          <w:szCs w:val="28"/>
          <w:lang w:val="uk-UA"/>
        </w:rPr>
        <w:t xml:space="preserve">її можливостей як джерела знань, </w:t>
      </w:r>
      <w:r>
        <w:rPr>
          <w:sz w:val="28"/>
          <w:szCs w:val="28"/>
          <w:lang w:val="uk-UA"/>
        </w:rPr>
        <w:t>та широкого застосування</w:t>
      </w:r>
      <w:r w:rsidRPr="007C48C7">
        <w:rPr>
          <w:sz w:val="28"/>
          <w:szCs w:val="28"/>
          <w:lang w:val="uk-UA"/>
        </w:rPr>
        <w:t xml:space="preserve">і </w:t>
      </w:r>
      <w:r>
        <w:rPr>
          <w:sz w:val="28"/>
          <w:szCs w:val="28"/>
          <w:lang w:val="uk-UA"/>
        </w:rPr>
        <w:t>географічних</w:t>
      </w:r>
      <w:r w:rsidRPr="007C48C7">
        <w:rPr>
          <w:sz w:val="28"/>
          <w:szCs w:val="28"/>
          <w:lang w:val="uk-UA"/>
        </w:rPr>
        <w:t xml:space="preserve"> знан</w:t>
      </w:r>
      <w:r>
        <w:rPr>
          <w:sz w:val="28"/>
          <w:szCs w:val="28"/>
          <w:lang w:val="uk-UA"/>
        </w:rPr>
        <w:t>ь</w:t>
      </w:r>
      <w:r w:rsidRPr="007C48C7">
        <w:rPr>
          <w:sz w:val="28"/>
          <w:szCs w:val="28"/>
          <w:lang w:val="uk-UA"/>
        </w:rPr>
        <w:t>. У сукупності з</w:t>
      </w:r>
      <w:r w:rsidRPr="007F3703">
        <w:rPr>
          <w:sz w:val="28"/>
          <w:szCs w:val="28"/>
          <w:lang w:val="uk-UA"/>
        </w:rPr>
        <w:t>’</w:t>
      </w:r>
      <w:r w:rsidRPr="007C48C7">
        <w:rPr>
          <w:sz w:val="28"/>
          <w:szCs w:val="28"/>
          <w:lang w:val="uk-UA"/>
        </w:rPr>
        <w:t>являється можливість скласти ком</w:t>
      </w:r>
      <w:r>
        <w:rPr>
          <w:sz w:val="28"/>
          <w:szCs w:val="28"/>
          <w:lang w:val="uk-UA"/>
        </w:rPr>
        <w:t>плексну характеристику території</w:t>
      </w:r>
      <w:r w:rsidRPr="007C48C7">
        <w:rPr>
          <w:sz w:val="28"/>
          <w:szCs w:val="28"/>
          <w:lang w:val="uk-UA"/>
        </w:rPr>
        <w:t xml:space="preserve">, виявити її просторові та природні особливості, взаємозв’язок і причинність явищ, особливості </w:t>
      </w:r>
      <w:r>
        <w:rPr>
          <w:sz w:val="28"/>
          <w:szCs w:val="28"/>
          <w:lang w:val="uk-UA"/>
        </w:rPr>
        <w:t>природно-територіальних комплексів</w:t>
      </w:r>
      <w:r w:rsidRPr="007C48C7">
        <w:rPr>
          <w:sz w:val="28"/>
          <w:szCs w:val="28"/>
          <w:lang w:val="uk-UA"/>
        </w:rPr>
        <w:t xml:space="preserve"> відповісти на </w:t>
      </w:r>
      <w:r w:rsidR="00037A96">
        <w:rPr>
          <w:sz w:val="28"/>
          <w:szCs w:val="28"/>
          <w:lang w:val="uk-UA"/>
        </w:rPr>
        <w:t xml:space="preserve">проблемне запитання. </w:t>
      </w:r>
    </w:p>
    <w:p w:rsidR="00037A96" w:rsidRDefault="00037A96" w:rsidP="00037A96">
      <w:pPr>
        <w:pStyle w:val="a3"/>
        <w:shd w:val="clear" w:color="auto" w:fill="FFFFFF"/>
        <w:spacing w:before="0" w:beforeAutospacing="0" w:after="0" w:afterAutospacing="0" w:line="20" w:lineRule="atLeast"/>
        <w:ind w:firstLine="709"/>
        <w:jc w:val="both"/>
        <w:rPr>
          <w:sz w:val="28"/>
          <w:szCs w:val="28"/>
          <w:lang w:val="uk-UA"/>
        </w:rPr>
      </w:pPr>
      <w:r>
        <w:rPr>
          <w:sz w:val="28"/>
          <w:szCs w:val="28"/>
          <w:lang w:val="uk-UA"/>
        </w:rPr>
        <w:t>Наприклад, п</w:t>
      </w:r>
      <w:r w:rsidR="00B36D2F">
        <w:rPr>
          <w:sz w:val="28"/>
          <w:szCs w:val="28"/>
          <w:lang w:val="uk-UA"/>
        </w:rPr>
        <w:t>рактичний п</w:t>
      </w:r>
      <w:r w:rsidR="00FF1EBF" w:rsidRPr="000B429D">
        <w:rPr>
          <w:sz w:val="28"/>
          <w:szCs w:val="28"/>
          <w:lang w:val="uk-UA"/>
        </w:rPr>
        <w:t xml:space="preserve">рийом «Географічні силуети». </w:t>
      </w:r>
      <w:r w:rsidR="00FF1EBF" w:rsidRPr="000B429D">
        <w:rPr>
          <w:sz w:val="28"/>
          <w:szCs w:val="28"/>
        </w:rPr>
        <w:t xml:space="preserve">Спочатку учень </w:t>
      </w:r>
      <w:r w:rsidR="00FF1EBF" w:rsidRPr="000B429D">
        <w:rPr>
          <w:sz w:val="28"/>
          <w:szCs w:val="28"/>
          <w:lang w:val="uk-UA"/>
        </w:rPr>
        <w:t>за</w:t>
      </w:r>
      <w:r w:rsidR="00FF1EBF" w:rsidRPr="000B429D">
        <w:rPr>
          <w:sz w:val="28"/>
          <w:szCs w:val="28"/>
        </w:rPr>
        <w:t xml:space="preserve"> контура</w:t>
      </w:r>
      <w:r w:rsidR="00FF1EBF" w:rsidRPr="000B429D">
        <w:rPr>
          <w:sz w:val="28"/>
          <w:szCs w:val="28"/>
          <w:lang w:val="uk-UA"/>
        </w:rPr>
        <w:t>ми</w:t>
      </w:r>
      <w:r w:rsidR="00FF1EBF" w:rsidRPr="000B429D">
        <w:rPr>
          <w:sz w:val="28"/>
          <w:szCs w:val="28"/>
        </w:rPr>
        <w:t xml:space="preserve"> тільки впізнає і називає материк</w:t>
      </w:r>
      <w:r>
        <w:rPr>
          <w:sz w:val="28"/>
          <w:szCs w:val="28"/>
        </w:rPr>
        <w:t xml:space="preserve">, потім відповідає на питання: </w:t>
      </w:r>
      <w:r>
        <w:rPr>
          <w:sz w:val="28"/>
          <w:szCs w:val="28"/>
          <w:lang w:val="uk-UA"/>
        </w:rPr>
        <w:t>у</w:t>
      </w:r>
      <w:r w:rsidR="00FF1EBF" w:rsidRPr="000B429D">
        <w:rPr>
          <w:sz w:val="28"/>
          <w:szCs w:val="28"/>
        </w:rPr>
        <w:t xml:space="preserve"> якій півкулі знаходиться материк? Як це впливає на природу материка? Які океани його омивають? Які особливості ПТК цієї місцевості?</w:t>
      </w:r>
      <w:r w:rsidR="00FF1EBF" w:rsidRPr="000B429D">
        <w:rPr>
          <w:sz w:val="28"/>
          <w:szCs w:val="28"/>
          <w:lang w:val="uk-UA"/>
        </w:rPr>
        <w:t xml:space="preserve"> </w:t>
      </w:r>
    </w:p>
    <w:p w:rsidR="002E0303" w:rsidRPr="00037A96" w:rsidRDefault="002E0303" w:rsidP="00037A96">
      <w:pPr>
        <w:spacing w:after="0" w:line="20" w:lineRule="atLeast"/>
        <w:ind w:firstLine="708"/>
        <w:jc w:val="both"/>
        <w:rPr>
          <w:rFonts w:ascii="Times New Roman" w:hAnsi="Times New Roman"/>
          <w:sz w:val="28"/>
          <w:szCs w:val="28"/>
          <w:lang w:val="uk-UA"/>
        </w:rPr>
      </w:pPr>
      <w:r w:rsidRPr="00037A96">
        <w:rPr>
          <w:rFonts w:ascii="Times New Roman" w:hAnsi="Times New Roman"/>
          <w:i/>
          <w:sz w:val="28"/>
          <w:szCs w:val="28"/>
          <w:lang w:val="uk-UA"/>
        </w:rPr>
        <w:t xml:space="preserve">У 7-му класі при вивченні теми </w:t>
      </w:r>
      <w:r w:rsidR="00B36D2F" w:rsidRPr="00037A96">
        <w:rPr>
          <w:rFonts w:ascii="Times New Roman" w:hAnsi="Times New Roman"/>
          <w:i/>
          <w:sz w:val="28"/>
          <w:szCs w:val="28"/>
          <w:lang w:val="uk-UA"/>
        </w:rPr>
        <w:t>«</w:t>
      </w:r>
      <w:r w:rsidRPr="00037A96">
        <w:rPr>
          <w:rFonts w:ascii="Times New Roman" w:hAnsi="Times New Roman"/>
          <w:i/>
          <w:sz w:val="28"/>
          <w:szCs w:val="28"/>
          <w:lang w:val="uk-UA"/>
        </w:rPr>
        <w:t>Тихий океан» учитель може викорис</w:t>
      </w:r>
      <w:r w:rsidR="00B36D2F" w:rsidRPr="00037A96">
        <w:rPr>
          <w:rFonts w:ascii="Times New Roman" w:hAnsi="Times New Roman"/>
          <w:i/>
          <w:sz w:val="28"/>
          <w:szCs w:val="28"/>
          <w:lang w:val="uk-UA"/>
        </w:rPr>
        <w:t xml:space="preserve">тати </w:t>
      </w:r>
      <w:r w:rsidR="00037A96">
        <w:rPr>
          <w:rFonts w:ascii="Times New Roman" w:hAnsi="Times New Roman"/>
          <w:i/>
          <w:sz w:val="28"/>
          <w:szCs w:val="28"/>
          <w:lang w:val="uk-UA"/>
        </w:rPr>
        <w:t>метод</w:t>
      </w:r>
      <w:r w:rsidR="00B36D2F" w:rsidRPr="00037A96">
        <w:rPr>
          <w:rFonts w:ascii="Times New Roman" w:hAnsi="Times New Roman"/>
          <w:i/>
          <w:sz w:val="28"/>
          <w:szCs w:val="28"/>
          <w:lang w:val="uk-UA"/>
        </w:rPr>
        <w:t xml:space="preserve"> «Мозковий штурм»</w:t>
      </w:r>
      <w:r w:rsidR="00037A96">
        <w:rPr>
          <w:rFonts w:ascii="Times New Roman" w:hAnsi="Times New Roman"/>
          <w:i/>
          <w:sz w:val="28"/>
          <w:szCs w:val="28"/>
          <w:lang w:val="uk-UA"/>
        </w:rPr>
        <w:t xml:space="preserve"> та</w:t>
      </w:r>
      <w:r w:rsidR="00B36D2F" w:rsidRPr="00037A96">
        <w:rPr>
          <w:rFonts w:ascii="Times New Roman" w:hAnsi="Times New Roman"/>
          <w:i/>
          <w:sz w:val="28"/>
          <w:szCs w:val="28"/>
          <w:lang w:val="uk-UA"/>
        </w:rPr>
        <w:t xml:space="preserve"> запропонува</w:t>
      </w:r>
      <w:r w:rsidR="00037A96">
        <w:rPr>
          <w:rFonts w:ascii="Times New Roman" w:hAnsi="Times New Roman"/>
          <w:i/>
          <w:sz w:val="28"/>
          <w:szCs w:val="28"/>
          <w:lang w:val="uk-UA"/>
        </w:rPr>
        <w:t>ти учням</w:t>
      </w:r>
      <w:r w:rsidR="00B36D2F" w:rsidRPr="00037A96">
        <w:rPr>
          <w:rFonts w:ascii="Times New Roman" w:hAnsi="Times New Roman"/>
          <w:i/>
          <w:sz w:val="28"/>
          <w:szCs w:val="28"/>
          <w:lang w:val="uk-UA"/>
        </w:rPr>
        <w:t xml:space="preserve"> для </w:t>
      </w:r>
      <w:r w:rsidR="00037A96">
        <w:rPr>
          <w:rFonts w:ascii="Times New Roman" w:hAnsi="Times New Roman"/>
          <w:i/>
          <w:sz w:val="28"/>
          <w:szCs w:val="28"/>
          <w:lang w:val="uk-UA"/>
        </w:rPr>
        <w:t xml:space="preserve">підготовки </w:t>
      </w:r>
      <w:r w:rsidR="00B36D2F" w:rsidRPr="00037A96">
        <w:rPr>
          <w:rFonts w:ascii="Times New Roman" w:hAnsi="Times New Roman"/>
          <w:i/>
          <w:sz w:val="28"/>
          <w:szCs w:val="28"/>
          <w:lang w:val="uk-UA"/>
        </w:rPr>
        <w:t>відповіді на запитання звернутися до карти Тихого океану</w:t>
      </w:r>
      <w:r w:rsidR="004232CF" w:rsidRPr="00037A96">
        <w:rPr>
          <w:rFonts w:ascii="Times New Roman" w:hAnsi="Times New Roman"/>
          <w:i/>
          <w:sz w:val="28"/>
          <w:szCs w:val="28"/>
          <w:lang w:val="uk-UA"/>
        </w:rPr>
        <w:t>.</w:t>
      </w:r>
    </w:p>
    <w:p w:rsidR="00FF1EBF" w:rsidRPr="000B429D" w:rsidRDefault="00FF1EBF" w:rsidP="0086520C">
      <w:pPr>
        <w:tabs>
          <w:tab w:val="num" w:pos="0"/>
        </w:tabs>
        <w:autoSpaceDE w:val="0"/>
        <w:autoSpaceDN w:val="0"/>
        <w:spacing w:after="0" w:line="20" w:lineRule="atLeast"/>
        <w:ind w:firstLine="709"/>
        <w:jc w:val="both"/>
        <w:rPr>
          <w:rFonts w:ascii="Times New Roman" w:hAnsi="Times New Roman"/>
          <w:b/>
          <w:bCs/>
          <w:caps/>
          <w:sz w:val="28"/>
          <w:szCs w:val="28"/>
          <w:lang w:val="uk-UA" w:eastAsia="uk-UA"/>
        </w:rPr>
      </w:pPr>
      <w:r w:rsidRPr="00C336EE">
        <w:rPr>
          <w:rFonts w:ascii="Times New Roman" w:hAnsi="Times New Roman"/>
          <w:i/>
          <w:sz w:val="28"/>
          <w:szCs w:val="28"/>
          <w:u w:val="single"/>
          <w:lang w:val="uk-UA"/>
        </w:rPr>
        <w:t>Проблемне запитання</w:t>
      </w:r>
      <w:r w:rsidRPr="000B429D">
        <w:rPr>
          <w:rFonts w:ascii="Times New Roman" w:hAnsi="Times New Roman"/>
          <w:sz w:val="28"/>
          <w:szCs w:val="28"/>
          <w:lang w:val="uk-UA"/>
        </w:rPr>
        <w:t xml:space="preserve">: </w:t>
      </w:r>
      <w:r>
        <w:rPr>
          <w:rFonts w:ascii="Times New Roman" w:hAnsi="Times New Roman"/>
          <w:sz w:val="28"/>
          <w:szCs w:val="28"/>
          <w:lang w:val="uk-UA"/>
        </w:rPr>
        <w:t xml:space="preserve">що сприяло зникненню японських джонок, що тривалий час загадково зникали </w:t>
      </w:r>
      <w:r w:rsidRPr="000B429D">
        <w:rPr>
          <w:rFonts w:ascii="Times New Roman" w:hAnsi="Times New Roman"/>
          <w:sz w:val="28"/>
          <w:szCs w:val="28"/>
          <w:lang w:val="uk-UA"/>
        </w:rPr>
        <w:t>у Тихому океані. Інколи, пішовши в тиху погоду на промисел, рибаки не поверталися додому. Це здавалося дивним і нез</w:t>
      </w:r>
      <w:r w:rsidRPr="000B429D">
        <w:rPr>
          <w:rFonts w:ascii="Times New Roman" w:hAnsi="Times New Roman"/>
          <w:sz w:val="28"/>
          <w:szCs w:val="28"/>
        </w:rPr>
        <w:t>’</w:t>
      </w:r>
      <w:r w:rsidRPr="000B429D">
        <w:rPr>
          <w:rFonts w:ascii="Times New Roman" w:hAnsi="Times New Roman"/>
          <w:sz w:val="28"/>
          <w:szCs w:val="28"/>
          <w:lang w:val="uk-UA"/>
        </w:rPr>
        <w:t>ясовним: не було ні тайфунів, ні штормів, а судна пропадали без вісті.</w:t>
      </w:r>
      <w:r>
        <w:rPr>
          <w:rFonts w:ascii="Times New Roman" w:hAnsi="Times New Roman"/>
          <w:sz w:val="28"/>
          <w:szCs w:val="28"/>
          <w:lang w:val="uk-UA"/>
        </w:rPr>
        <w:t xml:space="preserve"> Хто ж їх «крав»?</w:t>
      </w:r>
    </w:p>
    <w:p w:rsidR="00FF1EBF" w:rsidRPr="000B429D" w:rsidRDefault="00FF1EBF" w:rsidP="0086520C">
      <w:pPr>
        <w:autoSpaceDE w:val="0"/>
        <w:autoSpaceDN w:val="0"/>
        <w:spacing w:after="0" w:line="20" w:lineRule="atLeast"/>
        <w:ind w:firstLine="709"/>
        <w:jc w:val="both"/>
        <w:rPr>
          <w:rFonts w:ascii="Times New Roman" w:hAnsi="Times New Roman"/>
          <w:sz w:val="28"/>
          <w:szCs w:val="28"/>
          <w:lang w:val="uk-UA"/>
        </w:rPr>
      </w:pPr>
      <w:r w:rsidRPr="001B5A66">
        <w:rPr>
          <w:rFonts w:ascii="Times New Roman" w:hAnsi="Times New Roman"/>
          <w:bCs/>
          <w:sz w:val="28"/>
          <w:szCs w:val="28"/>
          <w:u w:val="single"/>
          <w:lang w:val="uk-UA"/>
        </w:rPr>
        <w:t>Відповідь.</w:t>
      </w:r>
      <w:r w:rsidRPr="000B429D">
        <w:rPr>
          <w:rFonts w:ascii="Times New Roman" w:hAnsi="Times New Roman"/>
          <w:sz w:val="28"/>
          <w:szCs w:val="28"/>
          <w:lang w:val="uk-UA"/>
        </w:rPr>
        <w:t xml:space="preserve"> Індіанці, що жили на західному узбережжі Північної Америки, довгий час не могли зрозуміти, звідки до них припливають дивні кораблі з виснаженими жовтошкірими людьми, що втратили людський вигляд. Іноді на цих загадкових кораблях замість живих людей знаходили людські трупи або скелети.</w:t>
      </w:r>
    </w:p>
    <w:p w:rsidR="00FF1EBF" w:rsidRPr="000B429D" w:rsidRDefault="00FF1EBF" w:rsidP="0086520C">
      <w:pPr>
        <w:autoSpaceDE w:val="0"/>
        <w:autoSpaceDN w:val="0"/>
        <w:spacing w:after="0" w:line="20" w:lineRule="atLeast"/>
        <w:ind w:firstLine="709"/>
        <w:jc w:val="both"/>
        <w:rPr>
          <w:rFonts w:ascii="Times New Roman" w:hAnsi="Times New Roman"/>
          <w:sz w:val="28"/>
          <w:szCs w:val="28"/>
          <w:lang w:val="uk-UA"/>
        </w:rPr>
      </w:pPr>
      <w:r w:rsidRPr="000B429D">
        <w:rPr>
          <w:rFonts w:ascii="Times New Roman" w:hAnsi="Times New Roman"/>
          <w:sz w:val="28"/>
          <w:szCs w:val="28"/>
          <w:lang w:val="uk-UA"/>
        </w:rPr>
        <w:t xml:space="preserve">Американським індіанцям було не зрозуміло, що ці кораблі припливали до них з Японії. Вони не знали, що, підхоплені могутнім потоком течії Куросіо поблизу Японських островів, джонки виносилися у відкритий океан, де вони рухалися на схід зі швидкістю майже </w:t>
      </w:r>
      <w:smartTag w:uri="urn:schemas-microsoft-com:office:smarttags" w:element="metricconverter">
        <w:smartTagPr>
          <w:attr w:name="ProductID" w:val="40 миль"/>
        </w:smartTagPr>
        <w:r w:rsidRPr="000B429D">
          <w:rPr>
            <w:rFonts w:ascii="Times New Roman" w:hAnsi="Times New Roman"/>
            <w:sz w:val="28"/>
            <w:szCs w:val="28"/>
            <w:lang w:val="uk-UA"/>
          </w:rPr>
          <w:t>40 миль</w:t>
        </w:r>
      </w:smartTag>
      <w:r w:rsidRPr="000B429D">
        <w:rPr>
          <w:rFonts w:ascii="Times New Roman" w:hAnsi="Times New Roman"/>
          <w:sz w:val="28"/>
          <w:szCs w:val="28"/>
          <w:lang w:val="uk-UA"/>
        </w:rPr>
        <w:t xml:space="preserve"> на добу, поки Каліфорнійська течія не прибивала їх до західного узбережжя Мексики або Каліфорнії.</w:t>
      </w:r>
    </w:p>
    <w:p w:rsidR="00FF1EBF" w:rsidRDefault="00FF1EBF" w:rsidP="0086520C">
      <w:pPr>
        <w:autoSpaceDE w:val="0"/>
        <w:autoSpaceDN w:val="0"/>
        <w:spacing w:after="0" w:line="20" w:lineRule="atLeast"/>
        <w:ind w:firstLine="709"/>
        <w:jc w:val="both"/>
        <w:rPr>
          <w:rFonts w:ascii="Times New Roman" w:hAnsi="Times New Roman"/>
          <w:sz w:val="28"/>
          <w:szCs w:val="28"/>
          <w:lang w:val="uk-UA"/>
        </w:rPr>
      </w:pPr>
      <w:r w:rsidRPr="000B429D">
        <w:rPr>
          <w:rFonts w:ascii="Times New Roman" w:hAnsi="Times New Roman"/>
          <w:sz w:val="28"/>
          <w:szCs w:val="28"/>
          <w:lang w:val="uk-UA"/>
        </w:rPr>
        <w:lastRenderedPageBreak/>
        <w:t>Перша японська джонка, що зареєстрована в анналах морської історії як судно, що перепливло Тихий океан, була знайдена жителями Мексики поблизу порту Акапулько в 1617 р. На її борту знайшли сім скелетів. До 1876 р. історики обліковували вже 60 таких «кораблів смерті». Лише в декількох з них виявилися люди, що чудом урятувалися. Як правило, японці, потрапивши в полон Куросіо, гинули під кінець другого тижня. І не від нестачі води або їжі; рибаки вмирали від усвідомлення того, що знаходяться в полоні «течії смерті». Старовинні японські легенди про цю страшну течію розказують, що риби і птахи уникають її перетинати і лише акула-людоїд переслідує приреченого рибака, занесеного на цю «дорогу смерті»!</w:t>
      </w:r>
    </w:p>
    <w:p w:rsidR="00FF1EBF" w:rsidRPr="000B429D" w:rsidRDefault="00FF1EBF" w:rsidP="0086520C">
      <w:pPr>
        <w:spacing w:after="0" w:line="20" w:lineRule="atLeast"/>
        <w:ind w:firstLine="709"/>
        <w:jc w:val="both"/>
        <w:rPr>
          <w:rFonts w:ascii="Times New Roman" w:hAnsi="Times New Roman"/>
          <w:b/>
          <w:sz w:val="28"/>
          <w:szCs w:val="28"/>
          <w:lang w:val="uk-UA"/>
        </w:rPr>
      </w:pPr>
      <w:r>
        <w:rPr>
          <w:rFonts w:ascii="Times New Roman" w:hAnsi="Times New Roman"/>
          <w:sz w:val="28"/>
          <w:szCs w:val="28"/>
          <w:lang w:val="uk-UA"/>
        </w:rPr>
        <w:t xml:space="preserve">Аналогічним є </w:t>
      </w:r>
      <w:r w:rsidRPr="00C336EE">
        <w:rPr>
          <w:rFonts w:ascii="Times New Roman" w:hAnsi="Times New Roman"/>
          <w:i/>
          <w:sz w:val="28"/>
          <w:szCs w:val="28"/>
          <w:u w:val="single"/>
          <w:lang w:val="uk-UA"/>
        </w:rPr>
        <w:t>питання:</w:t>
      </w:r>
      <w:r>
        <w:rPr>
          <w:rFonts w:ascii="Times New Roman" w:hAnsi="Times New Roman"/>
          <w:sz w:val="28"/>
          <w:szCs w:val="28"/>
          <w:lang w:val="uk-UA"/>
        </w:rPr>
        <w:t xml:space="preserve"> поясніть, </w:t>
      </w:r>
      <w:r w:rsidRPr="000B429D">
        <w:rPr>
          <w:rFonts w:ascii="Times New Roman" w:hAnsi="Times New Roman"/>
          <w:sz w:val="28"/>
          <w:szCs w:val="28"/>
          <w:lang w:val="uk-UA"/>
        </w:rPr>
        <w:t>на перший погляд, нелогічну траєкторію руху</w:t>
      </w:r>
      <w:r>
        <w:rPr>
          <w:rFonts w:ascii="Times New Roman" w:hAnsi="Times New Roman"/>
          <w:b/>
          <w:sz w:val="28"/>
          <w:szCs w:val="28"/>
          <w:lang w:val="uk-UA"/>
        </w:rPr>
        <w:t xml:space="preserve"> </w:t>
      </w:r>
      <w:r w:rsidRPr="000B7E02">
        <w:rPr>
          <w:rFonts w:ascii="Times New Roman" w:hAnsi="Times New Roman"/>
          <w:sz w:val="28"/>
          <w:szCs w:val="28"/>
          <w:lang w:val="uk-UA"/>
        </w:rPr>
        <w:t>морських суден, які ще</w:t>
      </w:r>
      <w:r>
        <w:rPr>
          <w:rFonts w:ascii="Times New Roman" w:hAnsi="Times New Roman"/>
          <w:sz w:val="28"/>
          <w:szCs w:val="28"/>
          <w:lang w:val="uk-UA"/>
        </w:rPr>
        <w:t xml:space="preserve"> до</w:t>
      </w:r>
      <w:r w:rsidRPr="000B429D">
        <w:rPr>
          <w:rFonts w:ascii="Times New Roman" w:hAnsi="Times New Roman"/>
          <w:sz w:val="28"/>
          <w:szCs w:val="28"/>
          <w:lang w:val="uk-UA"/>
        </w:rPr>
        <w:t xml:space="preserve"> початку XIX століття </w:t>
      </w:r>
      <w:r>
        <w:rPr>
          <w:rFonts w:ascii="Times New Roman" w:hAnsi="Times New Roman"/>
          <w:sz w:val="28"/>
          <w:szCs w:val="28"/>
          <w:lang w:val="uk-UA"/>
        </w:rPr>
        <w:t>(</w:t>
      </w:r>
      <w:r w:rsidRPr="000B429D">
        <w:rPr>
          <w:rFonts w:ascii="Times New Roman" w:hAnsi="Times New Roman"/>
          <w:sz w:val="28"/>
          <w:szCs w:val="28"/>
          <w:lang w:val="uk-UA"/>
        </w:rPr>
        <w:t>більшість морських шляхів було дуже звивистими, що викликало великі втрати часу</w:t>
      </w:r>
      <w:r>
        <w:rPr>
          <w:rFonts w:ascii="Times New Roman" w:hAnsi="Times New Roman"/>
          <w:sz w:val="28"/>
          <w:szCs w:val="28"/>
          <w:lang w:val="uk-UA"/>
        </w:rPr>
        <w:t xml:space="preserve"> для їх подолання) </w:t>
      </w:r>
      <w:r w:rsidRPr="000B429D">
        <w:rPr>
          <w:rFonts w:ascii="Times New Roman" w:hAnsi="Times New Roman"/>
          <w:sz w:val="28"/>
          <w:szCs w:val="28"/>
          <w:lang w:val="uk-UA"/>
        </w:rPr>
        <w:t>на шляху від Нью-Йорка до мису Добр</w:t>
      </w:r>
      <w:r>
        <w:rPr>
          <w:rFonts w:ascii="Times New Roman" w:hAnsi="Times New Roman"/>
          <w:sz w:val="28"/>
          <w:szCs w:val="28"/>
          <w:lang w:val="uk-UA"/>
        </w:rPr>
        <w:t xml:space="preserve">ої Надії тричі перетинали </w:t>
      </w:r>
      <w:r w:rsidRPr="000B429D">
        <w:rPr>
          <w:rFonts w:ascii="Times New Roman" w:hAnsi="Times New Roman"/>
          <w:sz w:val="28"/>
          <w:szCs w:val="28"/>
          <w:lang w:val="uk-UA"/>
        </w:rPr>
        <w:t xml:space="preserve">Атлантику. </w:t>
      </w:r>
    </w:p>
    <w:p w:rsidR="00FF1EBF" w:rsidRPr="00F65E88" w:rsidRDefault="00FF1EBF" w:rsidP="0086520C">
      <w:pPr>
        <w:spacing w:after="0" w:line="20" w:lineRule="atLeast"/>
        <w:ind w:firstLine="709"/>
        <w:jc w:val="both"/>
        <w:rPr>
          <w:rFonts w:ascii="Times New Roman" w:hAnsi="Times New Roman"/>
          <w:sz w:val="28"/>
          <w:szCs w:val="28"/>
          <w:lang w:val="uk-UA"/>
        </w:rPr>
      </w:pPr>
      <w:r w:rsidRPr="001B5A66">
        <w:rPr>
          <w:rFonts w:ascii="Times New Roman" w:hAnsi="Times New Roman"/>
          <w:sz w:val="28"/>
          <w:szCs w:val="28"/>
          <w:u w:val="single"/>
          <w:lang w:val="uk-UA"/>
        </w:rPr>
        <w:t>Відповідь</w:t>
      </w:r>
      <w:r w:rsidRPr="001B5A66">
        <w:rPr>
          <w:rFonts w:ascii="Times New Roman" w:hAnsi="Times New Roman"/>
          <w:sz w:val="28"/>
          <w:szCs w:val="28"/>
          <w:lang w:val="uk-UA"/>
        </w:rPr>
        <w:t>.</w:t>
      </w:r>
      <w:r w:rsidRPr="000B429D">
        <w:rPr>
          <w:rFonts w:ascii="Times New Roman" w:hAnsi="Times New Roman"/>
          <w:sz w:val="28"/>
          <w:szCs w:val="28"/>
          <w:lang w:val="uk-UA"/>
        </w:rPr>
        <w:t xml:space="preserve"> На початку </w:t>
      </w:r>
      <w:r w:rsidRPr="000B429D">
        <w:rPr>
          <w:rFonts w:ascii="Times New Roman" w:hAnsi="Times New Roman"/>
          <w:sz w:val="28"/>
          <w:szCs w:val="28"/>
        </w:rPr>
        <w:t>XIX</w:t>
      </w:r>
      <w:r w:rsidRPr="000B429D">
        <w:rPr>
          <w:rFonts w:ascii="Times New Roman" w:hAnsi="Times New Roman"/>
          <w:sz w:val="28"/>
          <w:szCs w:val="28"/>
          <w:lang w:val="uk-UA"/>
        </w:rPr>
        <w:t xml:space="preserve"> століття в судноплавстві використовували вітрильні судна, що рухалися переважно в напрямку попутного вітру. Вітри</w:t>
      </w:r>
      <w:r w:rsidRPr="007C48C7">
        <w:rPr>
          <w:rFonts w:ascii="Times New Roman" w:hAnsi="Times New Roman"/>
          <w:sz w:val="28"/>
          <w:szCs w:val="28"/>
          <w:lang w:val="uk-UA"/>
        </w:rPr>
        <w:t>, крім того, є одним із факторів виникненням морських течій, разом з я</w:t>
      </w:r>
      <w:r>
        <w:rPr>
          <w:rFonts w:ascii="Times New Roman" w:hAnsi="Times New Roman"/>
          <w:sz w:val="28"/>
          <w:szCs w:val="28"/>
          <w:lang w:val="uk-UA"/>
        </w:rPr>
        <w:t xml:space="preserve">кими визначали </w:t>
      </w:r>
      <w:r w:rsidRPr="00F65E88">
        <w:rPr>
          <w:rFonts w:ascii="Times New Roman" w:hAnsi="Times New Roman"/>
          <w:sz w:val="28"/>
          <w:szCs w:val="28"/>
          <w:lang w:val="uk-UA"/>
        </w:rPr>
        <w:t xml:space="preserve">траєкторії руху, оскільки інші види двигунів були надзвичайно рідкісними. </w:t>
      </w:r>
    </w:p>
    <w:p w:rsidR="00FF1EBF" w:rsidRPr="00F65E88" w:rsidRDefault="00FF1EBF" w:rsidP="0086520C">
      <w:pPr>
        <w:spacing w:after="0" w:line="20" w:lineRule="atLeast"/>
        <w:ind w:firstLine="709"/>
        <w:jc w:val="both"/>
        <w:rPr>
          <w:rFonts w:ascii="Times New Roman" w:hAnsi="Times New Roman"/>
          <w:sz w:val="28"/>
          <w:szCs w:val="28"/>
          <w:lang w:val="uk-UA"/>
        </w:rPr>
      </w:pPr>
      <w:r w:rsidRPr="00F65E88">
        <w:rPr>
          <w:rFonts w:ascii="Times New Roman" w:hAnsi="Times New Roman"/>
          <w:sz w:val="28"/>
          <w:szCs w:val="28"/>
          <w:lang w:val="uk-UA"/>
        </w:rPr>
        <w:t>Водночас такі подорожі супроводжувалися великими затратами часу.</w:t>
      </w:r>
      <w:r w:rsidRPr="00F65E88">
        <w:rPr>
          <w:rFonts w:ascii="Times New Roman" w:hAnsi="Times New Roman"/>
          <w:color w:val="FF0000"/>
          <w:sz w:val="28"/>
          <w:szCs w:val="28"/>
          <w:lang w:val="uk-UA"/>
        </w:rPr>
        <w:t xml:space="preserve"> </w:t>
      </w:r>
      <w:r w:rsidRPr="00F65E88">
        <w:rPr>
          <w:rFonts w:ascii="Times New Roman" w:hAnsi="Times New Roman"/>
          <w:sz w:val="28"/>
          <w:szCs w:val="28"/>
          <w:lang w:val="uk-UA"/>
        </w:rPr>
        <w:t>Вирушивши в плавання з Нью-Йорка, судно рухалося з допомогою західних вітрів та течії Гольфстрім на північний схід. Далі, пересуваючись під дією відгалуження Північноатлантичної течії, воно наближалося до берегів Піренейського півострова, перший раз перетинаючи Атлантику.</w:t>
      </w:r>
    </w:p>
    <w:p w:rsidR="00FF1EBF" w:rsidRPr="00F65E88" w:rsidRDefault="00FF1EBF" w:rsidP="0086520C">
      <w:pPr>
        <w:spacing w:after="0" w:line="20" w:lineRule="atLeast"/>
        <w:ind w:firstLine="709"/>
        <w:jc w:val="both"/>
        <w:rPr>
          <w:rFonts w:ascii="Times New Roman" w:hAnsi="Times New Roman"/>
          <w:sz w:val="28"/>
          <w:szCs w:val="28"/>
          <w:lang w:val="uk-UA"/>
        </w:rPr>
      </w:pPr>
      <w:r w:rsidRPr="00F65E88">
        <w:rPr>
          <w:rFonts w:ascii="Times New Roman" w:hAnsi="Times New Roman"/>
          <w:sz w:val="28"/>
          <w:szCs w:val="28"/>
          <w:lang w:val="uk-UA"/>
        </w:rPr>
        <w:t>Канарською течією вітрильник відправлявся на південь, де плив спочатку відгалуженням Північної Пасатної течії, а потім Гвінейською течією уздовж західних берегів Африки, щоб, скориставшись пасатами, у районі екватора продовжити рух Південною Пасатною течією, прямуючи до берегів Бразилії. Так судно вдруге здійснювало трансатлантичний перехід.</w:t>
      </w:r>
    </w:p>
    <w:p w:rsidR="00FF1EBF" w:rsidRPr="00F65E88" w:rsidRDefault="00FF1EBF" w:rsidP="0086520C">
      <w:pPr>
        <w:spacing w:after="0" w:line="20" w:lineRule="atLeast"/>
        <w:ind w:firstLine="709"/>
        <w:jc w:val="both"/>
        <w:rPr>
          <w:rFonts w:ascii="Times New Roman" w:hAnsi="Times New Roman"/>
          <w:sz w:val="28"/>
          <w:szCs w:val="28"/>
          <w:lang w:val="uk-UA"/>
        </w:rPr>
      </w:pPr>
      <w:r w:rsidRPr="00F65E88">
        <w:rPr>
          <w:rFonts w:ascii="Times New Roman" w:hAnsi="Times New Roman"/>
          <w:sz w:val="28"/>
          <w:szCs w:val="28"/>
          <w:lang w:val="uk-UA"/>
        </w:rPr>
        <w:t>Потім вітрильник Бразильською течією переміщався на південь аж до «ревучих сорокових», тобто до течії західних вітрів. Антарктична циркумполярна змінювала напрямок судна на східний і відгалуженням, що покладає початок Бенгельської течії, доправляла до кінцевого пункту подорожі – мису Доброї Надії. Діставшись до місця призначення, судно втретє перетинало Атлантичний океан.</w:t>
      </w:r>
    </w:p>
    <w:p w:rsidR="00FF1EBF" w:rsidRPr="00F65E88" w:rsidRDefault="00FF1EBF" w:rsidP="0086520C">
      <w:pPr>
        <w:spacing w:after="0" w:line="20" w:lineRule="atLeast"/>
        <w:ind w:firstLine="709"/>
        <w:jc w:val="both"/>
        <w:rPr>
          <w:rFonts w:ascii="Times New Roman" w:hAnsi="Times New Roman"/>
          <w:sz w:val="28"/>
          <w:szCs w:val="28"/>
          <w:lang w:val="uk-UA"/>
        </w:rPr>
      </w:pPr>
      <w:r w:rsidRPr="00F65E88">
        <w:rPr>
          <w:rFonts w:ascii="Times New Roman" w:hAnsi="Times New Roman"/>
          <w:sz w:val="28"/>
          <w:szCs w:val="28"/>
          <w:lang w:val="uk-UA"/>
        </w:rPr>
        <w:t>Отже, нелогічні, на перший погляд сучасної людини, морські шляхи прокладалися за напрямком руху водних течій та переважаючих вітрів.</w:t>
      </w:r>
    </w:p>
    <w:p w:rsidR="005E171A" w:rsidRPr="005E171A" w:rsidRDefault="005E171A" w:rsidP="005E171A">
      <w:pPr>
        <w:spacing w:after="0" w:line="20" w:lineRule="atLeast"/>
        <w:ind w:firstLine="709"/>
        <w:jc w:val="both"/>
        <w:rPr>
          <w:rFonts w:ascii="Times New Roman" w:hAnsi="Times New Roman"/>
          <w:sz w:val="28"/>
          <w:szCs w:val="28"/>
          <w:lang w:val="uk-UA"/>
        </w:rPr>
      </w:pPr>
      <w:r w:rsidRPr="005E171A">
        <w:rPr>
          <w:rFonts w:ascii="Times New Roman" w:hAnsi="Times New Roman"/>
          <w:i/>
          <w:sz w:val="28"/>
          <w:szCs w:val="28"/>
          <w:lang w:val="uk-UA"/>
        </w:rPr>
        <w:t>При вивченні курсу «Материки та океани»</w:t>
      </w:r>
      <w:r>
        <w:rPr>
          <w:rFonts w:ascii="Times New Roman" w:hAnsi="Times New Roman"/>
          <w:sz w:val="28"/>
          <w:szCs w:val="28"/>
          <w:lang w:val="uk-UA"/>
        </w:rPr>
        <w:t xml:space="preserve"> (7 кл.) </w:t>
      </w:r>
      <w:r w:rsidRPr="001F2EAD">
        <w:rPr>
          <w:rFonts w:ascii="Times New Roman" w:hAnsi="Times New Roman"/>
          <w:i/>
          <w:sz w:val="28"/>
          <w:szCs w:val="28"/>
          <w:lang w:val="uk-UA"/>
        </w:rPr>
        <w:t xml:space="preserve">в темі </w:t>
      </w:r>
      <w:r w:rsidR="001F2EAD" w:rsidRPr="001F2EAD">
        <w:rPr>
          <w:rFonts w:ascii="Times New Roman" w:hAnsi="Times New Roman"/>
          <w:i/>
          <w:sz w:val="28"/>
          <w:szCs w:val="28"/>
          <w:lang w:val="uk-UA"/>
        </w:rPr>
        <w:t>«Кліматичні пояси і типи клімату»</w:t>
      </w:r>
      <w:r w:rsidR="001F2EAD">
        <w:rPr>
          <w:rFonts w:ascii="Times New Roman" w:hAnsi="Times New Roman"/>
          <w:i/>
          <w:sz w:val="28"/>
          <w:szCs w:val="28"/>
          <w:lang w:val="uk-UA"/>
        </w:rPr>
        <w:t xml:space="preserve"> </w:t>
      </w:r>
      <w:r w:rsidRPr="001F2EAD">
        <w:rPr>
          <w:rFonts w:ascii="Times New Roman" w:hAnsi="Times New Roman"/>
          <w:i/>
          <w:sz w:val="28"/>
          <w:szCs w:val="28"/>
          <w:lang w:val="uk-UA"/>
        </w:rPr>
        <w:t xml:space="preserve">учитель </w:t>
      </w:r>
      <w:r w:rsidR="00037A96">
        <w:rPr>
          <w:rFonts w:ascii="Times New Roman" w:hAnsi="Times New Roman"/>
          <w:i/>
          <w:sz w:val="28"/>
          <w:szCs w:val="28"/>
          <w:lang w:val="uk-UA"/>
        </w:rPr>
        <w:t xml:space="preserve">теж </w:t>
      </w:r>
      <w:r w:rsidRPr="001F2EAD">
        <w:rPr>
          <w:rFonts w:ascii="Times New Roman" w:hAnsi="Times New Roman"/>
          <w:i/>
          <w:sz w:val="28"/>
          <w:szCs w:val="28"/>
          <w:lang w:val="uk-UA"/>
        </w:rPr>
        <w:t xml:space="preserve">може використати </w:t>
      </w:r>
      <w:r w:rsidR="00037A96">
        <w:rPr>
          <w:rFonts w:ascii="Times New Roman" w:hAnsi="Times New Roman"/>
          <w:i/>
          <w:sz w:val="28"/>
          <w:szCs w:val="28"/>
          <w:lang w:val="uk-UA"/>
        </w:rPr>
        <w:t xml:space="preserve">метод «Мозковий штурм» та </w:t>
      </w:r>
      <w:r w:rsidRPr="005E171A">
        <w:rPr>
          <w:rFonts w:ascii="Times New Roman" w:hAnsi="Times New Roman"/>
          <w:i/>
          <w:sz w:val="28"/>
          <w:szCs w:val="28"/>
          <w:lang w:val="uk-UA"/>
        </w:rPr>
        <w:t>запропонува</w:t>
      </w:r>
      <w:r w:rsidR="00037A96">
        <w:rPr>
          <w:rFonts w:ascii="Times New Roman" w:hAnsi="Times New Roman"/>
          <w:i/>
          <w:sz w:val="28"/>
          <w:szCs w:val="28"/>
          <w:lang w:val="uk-UA"/>
        </w:rPr>
        <w:t>ти учням</w:t>
      </w:r>
      <w:r w:rsidRPr="005E171A">
        <w:rPr>
          <w:rFonts w:ascii="Times New Roman" w:hAnsi="Times New Roman"/>
          <w:i/>
          <w:sz w:val="28"/>
          <w:szCs w:val="28"/>
          <w:lang w:val="uk-UA"/>
        </w:rPr>
        <w:t xml:space="preserve"> для </w:t>
      </w:r>
      <w:r w:rsidR="00037A96">
        <w:rPr>
          <w:rFonts w:ascii="Times New Roman" w:hAnsi="Times New Roman"/>
          <w:i/>
          <w:sz w:val="28"/>
          <w:szCs w:val="28"/>
          <w:lang w:val="uk-UA"/>
        </w:rPr>
        <w:t xml:space="preserve">підготовки </w:t>
      </w:r>
      <w:r w:rsidRPr="005E171A">
        <w:rPr>
          <w:rFonts w:ascii="Times New Roman" w:hAnsi="Times New Roman"/>
          <w:i/>
          <w:sz w:val="28"/>
          <w:szCs w:val="28"/>
          <w:lang w:val="uk-UA"/>
        </w:rPr>
        <w:t>відповіді на</w:t>
      </w:r>
      <w:r w:rsidR="00037A96">
        <w:rPr>
          <w:rFonts w:ascii="Times New Roman" w:hAnsi="Times New Roman"/>
          <w:i/>
          <w:sz w:val="28"/>
          <w:szCs w:val="28"/>
          <w:lang w:val="uk-UA"/>
        </w:rPr>
        <w:t xml:space="preserve"> запитання скористатися те</w:t>
      </w:r>
      <w:r w:rsidR="001F2EAD">
        <w:rPr>
          <w:rFonts w:ascii="Times New Roman" w:hAnsi="Times New Roman"/>
          <w:i/>
          <w:sz w:val="28"/>
          <w:szCs w:val="28"/>
          <w:lang w:val="uk-UA"/>
        </w:rPr>
        <w:t>матични</w:t>
      </w:r>
      <w:r w:rsidR="00037A96">
        <w:rPr>
          <w:rFonts w:ascii="Times New Roman" w:hAnsi="Times New Roman"/>
          <w:i/>
          <w:sz w:val="28"/>
          <w:szCs w:val="28"/>
          <w:lang w:val="uk-UA"/>
        </w:rPr>
        <w:t>ми</w:t>
      </w:r>
      <w:r w:rsidR="001F2EAD">
        <w:rPr>
          <w:rFonts w:ascii="Times New Roman" w:hAnsi="Times New Roman"/>
          <w:i/>
          <w:sz w:val="28"/>
          <w:szCs w:val="28"/>
          <w:lang w:val="uk-UA"/>
        </w:rPr>
        <w:t xml:space="preserve"> карт</w:t>
      </w:r>
      <w:r w:rsidR="00037A96">
        <w:rPr>
          <w:rFonts w:ascii="Times New Roman" w:hAnsi="Times New Roman"/>
          <w:i/>
          <w:sz w:val="28"/>
          <w:szCs w:val="28"/>
          <w:lang w:val="uk-UA"/>
        </w:rPr>
        <w:t>ами</w:t>
      </w:r>
      <w:r w:rsidR="001F2EAD">
        <w:rPr>
          <w:rFonts w:ascii="Times New Roman" w:hAnsi="Times New Roman"/>
          <w:i/>
          <w:sz w:val="28"/>
          <w:szCs w:val="28"/>
          <w:lang w:val="uk-UA"/>
        </w:rPr>
        <w:t xml:space="preserve"> «Природні зони світу» та «Кліматичні пояси Південної Америки»</w:t>
      </w:r>
      <w:r w:rsidR="00037A96">
        <w:rPr>
          <w:rFonts w:ascii="Times New Roman" w:hAnsi="Times New Roman"/>
          <w:i/>
          <w:sz w:val="28"/>
          <w:szCs w:val="28"/>
          <w:lang w:val="uk-UA"/>
        </w:rPr>
        <w:t>.</w:t>
      </w:r>
    </w:p>
    <w:p w:rsidR="005E171A" w:rsidRPr="00B53A50" w:rsidRDefault="005E171A" w:rsidP="005E171A">
      <w:pPr>
        <w:spacing w:after="0" w:line="20" w:lineRule="atLeast"/>
        <w:ind w:firstLine="708"/>
        <w:jc w:val="both"/>
        <w:rPr>
          <w:rFonts w:ascii="Times New Roman" w:hAnsi="Times New Roman"/>
          <w:sz w:val="28"/>
          <w:szCs w:val="28"/>
          <w:lang w:val="uk-UA"/>
        </w:rPr>
      </w:pPr>
      <w:r w:rsidRPr="009D5232">
        <w:rPr>
          <w:rFonts w:ascii="Times New Roman" w:hAnsi="Times New Roman"/>
          <w:i/>
          <w:sz w:val="28"/>
          <w:szCs w:val="28"/>
          <w:u w:val="single"/>
          <w:lang w:val="uk-UA"/>
        </w:rPr>
        <w:t>Приклад запитання</w:t>
      </w:r>
      <w:r w:rsidRPr="00B53A50">
        <w:rPr>
          <w:rFonts w:ascii="Times New Roman" w:hAnsi="Times New Roman"/>
          <w:sz w:val="28"/>
          <w:szCs w:val="28"/>
          <w:lang w:val="uk-UA"/>
        </w:rPr>
        <w:t xml:space="preserve">: деякі факти змушують учених говорити про те, що в силу специфічних особливостей південної кулі взагалі відсутній помірний географічний пояс з його характерними хвойними і мішаними лісами. Тут субтропічна зона безпосередньо межує з субарктичною. У Південній Америці широтне розташування Вогняної Землі відповідає широті Московської області (Росія), але їхня природа дуже різна. Російський вчений М.М. Альбов, який </w:t>
      </w:r>
      <w:r w:rsidRPr="00B53A50">
        <w:rPr>
          <w:rFonts w:ascii="Times New Roman" w:hAnsi="Times New Roman"/>
          <w:sz w:val="28"/>
          <w:szCs w:val="28"/>
          <w:lang w:val="uk-UA"/>
        </w:rPr>
        <w:lastRenderedPageBreak/>
        <w:t xml:space="preserve">наприкінці </w:t>
      </w:r>
      <w:r w:rsidRPr="00B53A50">
        <w:rPr>
          <w:rFonts w:ascii="Times New Roman" w:hAnsi="Times New Roman"/>
          <w:sz w:val="28"/>
          <w:szCs w:val="28"/>
          <w:lang w:val="en-US"/>
        </w:rPr>
        <w:t>XIX</w:t>
      </w:r>
      <w:r w:rsidRPr="00B53A50">
        <w:rPr>
          <w:rFonts w:ascii="Times New Roman" w:hAnsi="Times New Roman"/>
          <w:sz w:val="28"/>
          <w:szCs w:val="28"/>
          <w:lang w:val="uk-UA"/>
        </w:rPr>
        <w:t xml:space="preserve"> століття досліджував природу Вогняної Землі, аж ніяк не сподівався побачити розкішні ліси, що покривали південну і західну частини острова. Він був здивованим від побаченого. Дослідник згадує три види дерев, що особливо його вразили: два види буків – вічнозелений та з опадаючим листям і вічнозелене дерево з родини магнолієвих. Майже на 55</w:t>
      </w:r>
      <w:r>
        <w:rPr>
          <w:rFonts w:ascii="Times New Roman" w:hAnsi="Times New Roman"/>
          <w:sz w:val="28"/>
          <w:szCs w:val="28"/>
          <w:lang w:val="uk-UA"/>
        </w:rPr>
        <w:t>°</w:t>
      </w:r>
      <w:r w:rsidRPr="00B53A50">
        <w:rPr>
          <w:rFonts w:ascii="Times New Roman" w:hAnsi="Times New Roman"/>
          <w:sz w:val="28"/>
          <w:szCs w:val="28"/>
          <w:lang w:val="uk-UA"/>
        </w:rPr>
        <w:t xml:space="preserve"> пд. ш. можна побачити колібрі, які п’ють квітковий нектар, папуг, які поїдають насіння з дерев, більшість молюсків, які належать до найхарактерніших тропічних видів, що живуть у місцевих водах.</w:t>
      </w:r>
    </w:p>
    <w:p w:rsidR="005E171A" w:rsidRPr="00B53A50" w:rsidRDefault="005E171A" w:rsidP="005E171A">
      <w:pPr>
        <w:spacing w:after="0" w:line="20" w:lineRule="atLeast"/>
        <w:ind w:firstLine="708"/>
        <w:jc w:val="both"/>
        <w:rPr>
          <w:rFonts w:ascii="Times New Roman" w:hAnsi="Times New Roman"/>
          <w:b/>
          <w:i/>
          <w:sz w:val="28"/>
          <w:szCs w:val="28"/>
          <w:u w:val="single"/>
          <w:lang w:val="uk-UA"/>
        </w:rPr>
      </w:pPr>
      <w:r w:rsidRPr="001B5A66">
        <w:rPr>
          <w:rFonts w:ascii="Times New Roman" w:hAnsi="Times New Roman"/>
          <w:sz w:val="28"/>
          <w:szCs w:val="28"/>
          <w:u w:val="single"/>
          <w:lang w:val="uk-UA"/>
        </w:rPr>
        <w:t>Увага, запитання</w:t>
      </w:r>
      <w:r w:rsidRPr="00B53A50">
        <w:rPr>
          <w:rFonts w:ascii="Times New Roman" w:hAnsi="Times New Roman"/>
          <w:i/>
          <w:sz w:val="28"/>
          <w:szCs w:val="28"/>
          <w:lang w:val="uk-UA"/>
        </w:rPr>
        <w:t xml:space="preserve">: </w:t>
      </w:r>
      <w:r w:rsidRPr="00B53A50">
        <w:rPr>
          <w:rFonts w:ascii="Times New Roman" w:hAnsi="Times New Roman"/>
          <w:sz w:val="28"/>
          <w:szCs w:val="28"/>
          <w:lang w:val="uk-UA"/>
        </w:rPr>
        <w:t>використовуючи карту, проаналізуйте природні умови територій та поясніть причини такої відмінності природи на однакових широтах південної та північної півкуль.</w:t>
      </w:r>
    </w:p>
    <w:p w:rsidR="005E171A" w:rsidRPr="005E171A" w:rsidRDefault="005E171A" w:rsidP="001F2EAD">
      <w:pPr>
        <w:spacing w:after="0" w:line="20" w:lineRule="atLeast"/>
        <w:ind w:firstLine="708"/>
        <w:jc w:val="both"/>
        <w:rPr>
          <w:rFonts w:ascii="Times New Roman" w:hAnsi="Times New Roman"/>
          <w:sz w:val="28"/>
          <w:szCs w:val="28"/>
          <w:lang w:val="uk-UA"/>
        </w:rPr>
      </w:pPr>
      <w:r w:rsidRPr="001B5A66">
        <w:rPr>
          <w:rFonts w:ascii="Times New Roman" w:hAnsi="Times New Roman"/>
          <w:sz w:val="28"/>
          <w:szCs w:val="28"/>
          <w:u w:val="single"/>
          <w:lang w:val="uk-UA"/>
        </w:rPr>
        <w:t>Відповідь.</w:t>
      </w:r>
      <w:r w:rsidRPr="00B53A50">
        <w:rPr>
          <w:rFonts w:ascii="Times New Roman" w:hAnsi="Times New Roman"/>
          <w:b/>
          <w:sz w:val="28"/>
          <w:szCs w:val="28"/>
          <w:lang w:val="uk-UA"/>
        </w:rPr>
        <w:t xml:space="preserve"> </w:t>
      </w:r>
      <w:r w:rsidRPr="00B53A50">
        <w:rPr>
          <w:rFonts w:ascii="Times New Roman" w:hAnsi="Times New Roman"/>
          <w:sz w:val="28"/>
          <w:szCs w:val="28"/>
          <w:lang w:val="uk-UA"/>
        </w:rPr>
        <w:t>Ще Чарльз Дарвін зробив цілком правильний висновок, відповідно до якого такі відмінності природи пояснюються особливостями кліматичних умов, на формування яких впливає спів</w:t>
      </w:r>
      <w:r>
        <w:rPr>
          <w:rFonts w:ascii="Times New Roman" w:hAnsi="Times New Roman"/>
          <w:sz w:val="28"/>
          <w:szCs w:val="28"/>
          <w:lang w:val="uk-UA"/>
        </w:rPr>
        <w:t xml:space="preserve">відношення океану та суходолу. </w:t>
      </w:r>
      <w:r w:rsidRPr="00B53A50">
        <w:rPr>
          <w:rFonts w:ascii="Times New Roman" w:hAnsi="Times New Roman"/>
          <w:sz w:val="28"/>
          <w:szCs w:val="28"/>
          <w:lang w:val="uk-UA"/>
        </w:rPr>
        <w:t>У південній частині американського континенту співвідношення океанських просторів і суші в південній півкулі становить: суходіл зосереджено в основному У пі</w:t>
      </w:r>
      <w:r>
        <w:rPr>
          <w:rFonts w:ascii="Times New Roman" w:hAnsi="Times New Roman"/>
          <w:sz w:val="28"/>
          <w:szCs w:val="28"/>
          <w:lang w:val="uk-UA"/>
        </w:rPr>
        <w:t xml:space="preserve">внічній півкулі суходіл займає 39,3 % поверхні, вода – </w:t>
      </w:r>
      <w:r w:rsidRPr="00B53A50">
        <w:rPr>
          <w:rFonts w:ascii="Times New Roman" w:hAnsi="Times New Roman"/>
          <w:sz w:val="28"/>
          <w:szCs w:val="28"/>
          <w:lang w:val="uk-UA"/>
        </w:rPr>
        <w:t>60,7 %, тоді як в південній півкулі у цих же широтах відповідно – 19,1 % та 80,9 %.</w:t>
      </w:r>
    </w:p>
    <w:p w:rsidR="004232CF" w:rsidRPr="005E171A" w:rsidRDefault="004232CF" w:rsidP="0086520C">
      <w:pPr>
        <w:spacing w:after="0" w:line="20" w:lineRule="atLeast"/>
        <w:ind w:firstLine="709"/>
        <w:jc w:val="both"/>
        <w:rPr>
          <w:rFonts w:ascii="Times New Roman" w:hAnsi="Times New Roman"/>
          <w:i/>
          <w:sz w:val="28"/>
          <w:szCs w:val="28"/>
          <w:lang w:val="uk-UA"/>
        </w:rPr>
      </w:pPr>
      <w:r w:rsidRPr="005E171A">
        <w:rPr>
          <w:rFonts w:ascii="Times New Roman" w:hAnsi="Times New Roman"/>
          <w:i/>
          <w:sz w:val="28"/>
          <w:szCs w:val="28"/>
          <w:lang w:val="uk-UA"/>
        </w:rPr>
        <w:t>При вивченні курсу «Україна і світове господарство» (9 кл.)</w:t>
      </w:r>
      <w:r w:rsidR="00E610BF" w:rsidRPr="005E171A">
        <w:rPr>
          <w:rFonts w:ascii="Times New Roman" w:hAnsi="Times New Roman"/>
          <w:i/>
          <w:sz w:val="28"/>
          <w:szCs w:val="28"/>
          <w:lang w:val="uk-UA"/>
        </w:rPr>
        <w:t xml:space="preserve"> в темі «Глобальні проблеми людства»</w:t>
      </w:r>
      <w:r w:rsidRPr="005E171A">
        <w:rPr>
          <w:rFonts w:ascii="Times New Roman" w:hAnsi="Times New Roman"/>
          <w:i/>
          <w:sz w:val="28"/>
          <w:szCs w:val="28"/>
          <w:lang w:val="uk-UA"/>
        </w:rPr>
        <w:t xml:space="preserve"> </w:t>
      </w:r>
      <w:r w:rsidR="00E610BF" w:rsidRPr="005E171A">
        <w:rPr>
          <w:rFonts w:ascii="Times New Roman" w:hAnsi="Times New Roman"/>
          <w:i/>
          <w:sz w:val="28"/>
          <w:szCs w:val="28"/>
          <w:lang w:val="uk-UA"/>
        </w:rPr>
        <w:t>можна застосувати</w:t>
      </w:r>
      <w:r w:rsidR="007838B8">
        <w:rPr>
          <w:rFonts w:ascii="Times New Roman" w:hAnsi="Times New Roman"/>
          <w:i/>
          <w:sz w:val="28"/>
          <w:szCs w:val="28"/>
          <w:lang w:val="uk-UA"/>
        </w:rPr>
        <w:t xml:space="preserve"> </w:t>
      </w:r>
      <w:r w:rsidR="00037A96">
        <w:rPr>
          <w:rFonts w:ascii="Times New Roman" w:hAnsi="Times New Roman"/>
          <w:i/>
          <w:sz w:val="28"/>
          <w:szCs w:val="28"/>
          <w:lang w:val="uk-UA"/>
        </w:rPr>
        <w:t>метод</w:t>
      </w:r>
      <w:r w:rsidR="00E610BF" w:rsidRPr="005E171A">
        <w:rPr>
          <w:rFonts w:ascii="Times New Roman" w:hAnsi="Times New Roman"/>
          <w:i/>
          <w:sz w:val="28"/>
          <w:szCs w:val="28"/>
          <w:lang w:val="uk-UA"/>
        </w:rPr>
        <w:t xml:space="preserve"> «Займи позицію»</w:t>
      </w:r>
      <w:r w:rsidR="005E171A">
        <w:rPr>
          <w:rFonts w:ascii="Times New Roman" w:hAnsi="Times New Roman"/>
          <w:i/>
          <w:sz w:val="28"/>
          <w:szCs w:val="28"/>
          <w:lang w:val="uk-UA"/>
        </w:rPr>
        <w:t xml:space="preserve"> </w:t>
      </w:r>
      <w:r w:rsidR="00037A96">
        <w:rPr>
          <w:rFonts w:ascii="Times New Roman" w:hAnsi="Times New Roman"/>
          <w:i/>
          <w:sz w:val="28"/>
          <w:szCs w:val="28"/>
          <w:lang w:val="uk-UA"/>
        </w:rPr>
        <w:t xml:space="preserve">та </w:t>
      </w:r>
      <w:r w:rsidR="005E171A">
        <w:rPr>
          <w:rFonts w:ascii="Times New Roman" w:hAnsi="Times New Roman"/>
          <w:i/>
          <w:sz w:val="28"/>
          <w:szCs w:val="28"/>
          <w:lang w:val="uk-UA"/>
        </w:rPr>
        <w:t>запропонува</w:t>
      </w:r>
      <w:r w:rsidR="00037A96">
        <w:rPr>
          <w:rFonts w:ascii="Times New Roman" w:hAnsi="Times New Roman"/>
          <w:i/>
          <w:sz w:val="28"/>
          <w:szCs w:val="28"/>
          <w:lang w:val="uk-UA"/>
        </w:rPr>
        <w:t>ти учням дати відповідь на проблемне</w:t>
      </w:r>
      <w:r w:rsidR="005E171A">
        <w:rPr>
          <w:rFonts w:ascii="Times New Roman" w:hAnsi="Times New Roman"/>
          <w:i/>
          <w:sz w:val="28"/>
          <w:szCs w:val="28"/>
          <w:lang w:val="uk-UA"/>
        </w:rPr>
        <w:t xml:space="preserve"> запитання.</w:t>
      </w:r>
    </w:p>
    <w:p w:rsidR="00B53A50" w:rsidRDefault="00B53A50" w:rsidP="00087840">
      <w:pPr>
        <w:spacing w:after="0" w:line="20" w:lineRule="atLeast"/>
        <w:ind w:firstLine="709"/>
        <w:jc w:val="both"/>
        <w:rPr>
          <w:rFonts w:ascii="Times New Roman" w:hAnsi="Times New Roman"/>
          <w:sz w:val="28"/>
          <w:szCs w:val="28"/>
          <w:lang w:val="uk-UA"/>
        </w:rPr>
      </w:pPr>
      <w:r w:rsidRPr="001F2EAD">
        <w:rPr>
          <w:rFonts w:ascii="Times New Roman" w:hAnsi="Times New Roman"/>
          <w:i/>
          <w:sz w:val="28"/>
          <w:szCs w:val="28"/>
          <w:u w:val="single"/>
          <w:lang w:val="uk-UA"/>
        </w:rPr>
        <w:t>Приклад проблемного запитання</w:t>
      </w:r>
      <w:r w:rsidRPr="00B53A50">
        <w:rPr>
          <w:rFonts w:ascii="Times New Roman" w:hAnsi="Times New Roman"/>
          <w:sz w:val="28"/>
          <w:szCs w:val="28"/>
          <w:lang w:val="uk-UA"/>
        </w:rPr>
        <w:t xml:space="preserve">: сто років тому назад люди навіть подумати не могли, що вода буде продаватися в пляшках. Нині це вже реальність. Користуючись картою, визначте, які країни відчувають дефіцит прісної води? Чи можливі конфлікти між країнами, територією яких протікають міжнародні ріки? Назвіть та охарактеризуйте ці регіони. </w:t>
      </w:r>
    </w:p>
    <w:p w:rsidR="000B057D" w:rsidRPr="00B703BD" w:rsidRDefault="000B057D" w:rsidP="001F2EAD">
      <w:pPr>
        <w:spacing w:after="0" w:line="20" w:lineRule="atLeast"/>
        <w:ind w:firstLine="709"/>
        <w:jc w:val="both"/>
        <w:rPr>
          <w:i/>
          <w:sz w:val="28"/>
          <w:szCs w:val="28"/>
          <w:lang w:val="uk-UA"/>
        </w:rPr>
      </w:pPr>
      <w:r w:rsidRPr="00B703BD">
        <w:rPr>
          <w:rFonts w:ascii="Times New Roman" w:hAnsi="Times New Roman"/>
          <w:i/>
          <w:sz w:val="28"/>
          <w:szCs w:val="28"/>
          <w:lang w:val="uk-UA"/>
        </w:rPr>
        <w:t>Інтерактивн</w:t>
      </w:r>
      <w:r w:rsidR="00037A96">
        <w:rPr>
          <w:rFonts w:ascii="Times New Roman" w:hAnsi="Times New Roman"/>
          <w:i/>
          <w:sz w:val="28"/>
          <w:szCs w:val="28"/>
          <w:lang w:val="uk-UA"/>
        </w:rPr>
        <w:t>ий метод н</w:t>
      </w:r>
      <w:r w:rsidRPr="00B703BD">
        <w:rPr>
          <w:rFonts w:ascii="Times New Roman" w:hAnsi="Times New Roman"/>
          <w:i/>
          <w:sz w:val="28"/>
          <w:szCs w:val="28"/>
          <w:lang w:val="uk-UA"/>
        </w:rPr>
        <w:t xml:space="preserve">авчання «Коло ідей» можна використовувати </w:t>
      </w:r>
      <w:r w:rsidR="00037A96">
        <w:rPr>
          <w:rFonts w:ascii="Times New Roman" w:hAnsi="Times New Roman"/>
          <w:i/>
          <w:sz w:val="28"/>
          <w:szCs w:val="28"/>
          <w:lang w:val="uk-UA"/>
        </w:rPr>
        <w:t>під час відповіді учнів на</w:t>
      </w:r>
      <w:r w:rsidRPr="00B703BD">
        <w:rPr>
          <w:rFonts w:ascii="Times New Roman" w:hAnsi="Times New Roman"/>
          <w:i/>
          <w:sz w:val="28"/>
          <w:szCs w:val="28"/>
          <w:lang w:val="uk-UA"/>
        </w:rPr>
        <w:t xml:space="preserve"> запитання тестів аналітичного змісту, </w:t>
      </w:r>
      <w:r w:rsidR="008C7634">
        <w:rPr>
          <w:rFonts w:ascii="Times New Roman" w:hAnsi="Times New Roman"/>
          <w:i/>
          <w:sz w:val="28"/>
          <w:szCs w:val="28"/>
          <w:lang w:val="uk-UA"/>
        </w:rPr>
        <w:t>де</w:t>
      </w:r>
      <w:r w:rsidRPr="00B703BD">
        <w:rPr>
          <w:rFonts w:ascii="Times New Roman" w:hAnsi="Times New Roman"/>
          <w:i/>
          <w:sz w:val="28"/>
          <w:szCs w:val="28"/>
          <w:lang w:val="uk-UA"/>
        </w:rPr>
        <w:t xml:space="preserve"> є картографічна складова</w:t>
      </w:r>
      <w:r w:rsidR="00B703BD" w:rsidRPr="00B703BD">
        <w:rPr>
          <w:rFonts w:ascii="Times New Roman" w:hAnsi="Times New Roman"/>
          <w:i/>
          <w:sz w:val="28"/>
          <w:szCs w:val="28"/>
          <w:lang w:val="uk-UA"/>
        </w:rPr>
        <w:t xml:space="preserve"> </w:t>
      </w:r>
      <w:r w:rsidR="00B703BD">
        <w:rPr>
          <w:rFonts w:ascii="Times New Roman" w:hAnsi="Times New Roman"/>
          <w:i/>
          <w:sz w:val="28"/>
          <w:szCs w:val="28"/>
          <w:lang w:val="uk-UA"/>
        </w:rPr>
        <w:t>у вигляді схеми</w:t>
      </w:r>
      <w:r w:rsidRPr="00B703BD">
        <w:rPr>
          <w:rFonts w:ascii="Times New Roman" w:hAnsi="Times New Roman"/>
          <w:i/>
          <w:sz w:val="28"/>
          <w:szCs w:val="28"/>
          <w:lang w:val="uk-UA"/>
        </w:rPr>
        <w:t>.</w:t>
      </w:r>
      <w:r w:rsidR="00B53A50" w:rsidRPr="00B703BD">
        <w:rPr>
          <w:i/>
          <w:sz w:val="28"/>
          <w:szCs w:val="28"/>
          <w:lang w:val="uk-UA"/>
        </w:rPr>
        <w:tab/>
      </w:r>
    </w:p>
    <w:p w:rsidR="00B53A50" w:rsidRDefault="001F2EAD" w:rsidP="000B057D">
      <w:pPr>
        <w:spacing w:after="0" w:line="20" w:lineRule="atLeast"/>
        <w:ind w:firstLine="709"/>
        <w:jc w:val="both"/>
        <w:rPr>
          <w:rFonts w:ascii="Times New Roman" w:hAnsi="Times New Roman"/>
          <w:sz w:val="28"/>
          <w:szCs w:val="28"/>
          <w:lang w:val="uk-UA"/>
        </w:rPr>
      </w:pPr>
      <w:r w:rsidRPr="005E171A">
        <w:rPr>
          <w:rFonts w:ascii="Times New Roman" w:hAnsi="Times New Roman"/>
          <w:i/>
          <w:sz w:val="28"/>
          <w:szCs w:val="28"/>
          <w:lang w:val="uk-UA"/>
        </w:rPr>
        <w:t>При вивченні курсу «Україна і світове господарство» (9 кл.) в темі «</w:t>
      </w:r>
      <w:r w:rsidR="000B057D">
        <w:rPr>
          <w:rFonts w:ascii="Times New Roman" w:hAnsi="Times New Roman"/>
          <w:i/>
          <w:sz w:val="28"/>
          <w:szCs w:val="28"/>
          <w:lang w:val="uk-UA"/>
        </w:rPr>
        <w:t>Сучасні чинники розміщення підприємств чорної металургії»</w:t>
      </w:r>
      <w:r w:rsidRPr="005E171A">
        <w:rPr>
          <w:rFonts w:ascii="Times New Roman" w:hAnsi="Times New Roman"/>
          <w:i/>
          <w:sz w:val="28"/>
          <w:szCs w:val="28"/>
          <w:lang w:val="uk-UA"/>
        </w:rPr>
        <w:t xml:space="preserve">» можна </w:t>
      </w:r>
      <w:r>
        <w:rPr>
          <w:rFonts w:ascii="Times New Roman" w:hAnsi="Times New Roman"/>
          <w:i/>
          <w:sz w:val="28"/>
          <w:szCs w:val="28"/>
          <w:lang w:val="uk-UA"/>
        </w:rPr>
        <w:t>запропо</w:t>
      </w:r>
      <w:r w:rsidR="000B057D">
        <w:rPr>
          <w:rFonts w:ascii="Times New Roman" w:hAnsi="Times New Roman"/>
          <w:i/>
          <w:sz w:val="28"/>
          <w:szCs w:val="28"/>
          <w:lang w:val="uk-UA"/>
        </w:rPr>
        <w:t>нува</w:t>
      </w:r>
      <w:r w:rsidR="008C7634">
        <w:rPr>
          <w:rFonts w:ascii="Times New Roman" w:hAnsi="Times New Roman"/>
          <w:i/>
          <w:sz w:val="28"/>
          <w:szCs w:val="28"/>
          <w:lang w:val="uk-UA"/>
        </w:rPr>
        <w:t>ти</w:t>
      </w:r>
      <w:r w:rsidR="000B057D">
        <w:rPr>
          <w:rFonts w:ascii="Times New Roman" w:hAnsi="Times New Roman"/>
          <w:i/>
          <w:sz w:val="28"/>
          <w:szCs w:val="28"/>
          <w:lang w:val="uk-UA"/>
        </w:rPr>
        <w:t xml:space="preserve"> учням проблемне запитання:</w:t>
      </w:r>
      <w:r w:rsidR="0096169C">
        <w:rPr>
          <w:noProof/>
          <w:lang w:val="uk-UA" w:eastAsia="uk-UA"/>
        </w:rPr>
        <w:drawing>
          <wp:anchor distT="0" distB="0" distL="114300" distR="114300" simplePos="0" relativeHeight="251658240" behindDoc="1" locked="0" layoutInCell="1" allowOverlap="1">
            <wp:simplePos x="0" y="0"/>
            <wp:positionH relativeFrom="column">
              <wp:posOffset>3092450</wp:posOffset>
            </wp:positionH>
            <wp:positionV relativeFrom="paragraph">
              <wp:posOffset>52070</wp:posOffset>
            </wp:positionV>
            <wp:extent cx="2914650" cy="2133600"/>
            <wp:effectExtent l="0" t="0" r="0" b="0"/>
            <wp:wrapTight wrapText="bothSides">
              <wp:wrapPolygon edited="0">
                <wp:start x="0" y="0"/>
                <wp:lineTo x="0" y="21407"/>
                <wp:lineTo x="21459" y="21407"/>
                <wp:lineTo x="21459"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2914650" cy="2133600"/>
                    </a:xfrm>
                    <a:prstGeom prst="rect">
                      <a:avLst/>
                    </a:prstGeom>
                    <a:noFill/>
                  </pic:spPr>
                </pic:pic>
              </a:graphicData>
            </a:graphic>
            <wp14:sizeRelH relativeFrom="page">
              <wp14:pctWidth>0</wp14:pctWidth>
            </wp14:sizeRelH>
            <wp14:sizeRelV relativeFrom="page">
              <wp14:pctHeight>0</wp14:pctHeight>
            </wp14:sizeRelV>
          </wp:anchor>
        </w:drawing>
      </w:r>
      <w:r w:rsidR="000B057D">
        <w:rPr>
          <w:rFonts w:ascii="Times New Roman" w:hAnsi="Times New Roman"/>
          <w:sz w:val="28"/>
          <w:szCs w:val="28"/>
          <w:lang w:val="uk-UA"/>
        </w:rPr>
        <w:t xml:space="preserve"> </w:t>
      </w:r>
      <w:r w:rsidR="00C102EF">
        <w:rPr>
          <w:rFonts w:ascii="Times New Roman" w:hAnsi="Times New Roman"/>
          <w:sz w:val="28"/>
          <w:szCs w:val="28"/>
          <w:lang w:val="uk-UA"/>
        </w:rPr>
        <w:t>д</w:t>
      </w:r>
      <w:r w:rsidR="00B53A50" w:rsidRPr="00B53A50">
        <w:rPr>
          <w:rFonts w:ascii="Times New Roman" w:hAnsi="Times New Roman"/>
          <w:sz w:val="28"/>
          <w:szCs w:val="28"/>
          <w:lang w:val="uk-UA"/>
        </w:rPr>
        <w:t xml:space="preserve">ля будівництва металургійного комбінату повного циклу Вам потрібно обрати пункт </w:t>
      </w:r>
      <w:r w:rsidR="00B53A50" w:rsidRPr="009D5232">
        <w:rPr>
          <w:rFonts w:ascii="Times New Roman" w:hAnsi="Times New Roman"/>
          <w:sz w:val="28"/>
          <w:szCs w:val="28"/>
          <w:lang w:val="uk-UA"/>
        </w:rPr>
        <w:t xml:space="preserve">А </w:t>
      </w:r>
      <w:r w:rsidR="00B53A50" w:rsidRPr="00B53A50">
        <w:rPr>
          <w:rFonts w:ascii="Times New Roman" w:hAnsi="Times New Roman"/>
          <w:sz w:val="28"/>
          <w:szCs w:val="28"/>
          <w:lang w:val="uk-UA"/>
        </w:rPr>
        <w:t xml:space="preserve">або </w:t>
      </w:r>
      <w:r w:rsidR="00B53A50" w:rsidRPr="009D5232">
        <w:rPr>
          <w:rFonts w:ascii="Times New Roman" w:hAnsi="Times New Roman"/>
          <w:sz w:val="28"/>
          <w:szCs w:val="28"/>
          <w:lang w:val="uk-UA"/>
        </w:rPr>
        <w:t>В</w:t>
      </w:r>
      <w:r w:rsidR="00B53A50" w:rsidRPr="00B53A50">
        <w:rPr>
          <w:rFonts w:ascii="Times New Roman" w:hAnsi="Times New Roman"/>
          <w:sz w:val="28"/>
          <w:szCs w:val="28"/>
          <w:lang w:val="uk-UA"/>
        </w:rPr>
        <w:t>, що позначено на карті. Використовуючи фрагмент кар</w:t>
      </w:r>
      <w:r w:rsidR="008C7634">
        <w:rPr>
          <w:rFonts w:ascii="Times New Roman" w:hAnsi="Times New Roman"/>
          <w:sz w:val="28"/>
          <w:szCs w:val="28"/>
          <w:lang w:val="uk-UA"/>
        </w:rPr>
        <w:t>ти, оберіть один з</w:t>
      </w:r>
      <w:r w:rsidR="00B53A50" w:rsidRPr="00B53A50">
        <w:rPr>
          <w:rFonts w:ascii="Times New Roman" w:hAnsi="Times New Roman"/>
          <w:sz w:val="28"/>
          <w:szCs w:val="28"/>
          <w:lang w:val="uk-UA"/>
        </w:rPr>
        <w:t xml:space="preserve"> пунктів. Для правильного вибору врахуйте необхідність мінімізації негативних наслідків для навколишнього середовища в місті Енск. Наведіть два докази правильності Вашого вибору</w:t>
      </w:r>
      <w:r w:rsidR="00C102EF">
        <w:rPr>
          <w:rFonts w:ascii="Times New Roman" w:hAnsi="Times New Roman"/>
          <w:sz w:val="28"/>
          <w:szCs w:val="28"/>
          <w:lang w:val="uk-UA"/>
        </w:rPr>
        <w:t>.</w:t>
      </w:r>
    </w:p>
    <w:p w:rsidR="00B53A50" w:rsidRPr="00B53A50" w:rsidRDefault="008C7634" w:rsidP="008C7634">
      <w:pPr>
        <w:spacing w:after="0" w:line="20" w:lineRule="atLeast"/>
        <w:ind w:firstLine="709"/>
        <w:jc w:val="both"/>
        <w:rPr>
          <w:rFonts w:ascii="Times New Roman" w:hAnsi="Times New Roman"/>
          <w:sz w:val="28"/>
          <w:szCs w:val="28"/>
          <w:lang w:val="uk-UA"/>
        </w:rPr>
      </w:pPr>
      <w:r>
        <w:rPr>
          <w:rFonts w:ascii="Times New Roman" w:hAnsi="Times New Roman"/>
          <w:i/>
          <w:sz w:val="28"/>
          <w:szCs w:val="28"/>
          <w:lang w:val="uk-UA"/>
        </w:rPr>
        <w:t>У</w:t>
      </w:r>
      <w:r w:rsidR="004944C1" w:rsidRPr="004944C1">
        <w:rPr>
          <w:rFonts w:ascii="Times New Roman" w:hAnsi="Times New Roman"/>
          <w:i/>
          <w:sz w:val="28"/>
          <w:szCs w:val="28"/>
          <w:lang w:val="uk-UA"/>
        </w:rPr>
        <w:t xml:space="preserve">чням 11 класу </w:t>
      </w:r>
      <w:r w:rsidR="004944C1">
        <w:rPr>
          <w:rFonts w:ascii="Times New Roman" w:hAnsi="Times New Roman"/>
          <w:i/>
          <w:sz w:val="28"/>
          <w:szCs w:val="28"/>
          <w:lang w:val="uk-UA"/>
        </w:rPr>
        <w:t xml:space="preserve">в </w:t>
      </w:r>
      <w:r>
        <w:rPr>
          <w:rFonts w:ascii="Times New Roman" w:hAnsi="Times New Roman"/>
          <w:i/>
          <w:sz w:val="28"/>
          <w:szCs w:val="28"/>
          <w:lang w:val="uk-UA"/>
        </w:rPr>
        <w:t>курсі</w:t>
      </w:r>
      <w:r w:rsidR="004944C1" w:rsidRPr="004944C1">
        <w:rPr>
          <w:rFonts w:ascii="Times New Roman" w:hAnsi="Times New Roman"/>
          <w:i/>
          <w:sz w:val="28"/>
          <w:szCs w:val="28"/>
          <w:lang w:val="uk-UA"/>
        </w:rPr>
        <w:t xml:space="preserve"> «Географічний простір Землі» при вивченні теми «Світовий океан»</w:t>
      </w:r>
      <w:r>
        <w:rPr>
          <w:rFonts w:ascii="Times New Roman" w:hAnsi="Times New Roman"/>
          <w:i/>
          <w:sz w:val="28"/>
          <w:szCs w:val="28"/>
          <w:lang w:val="uk-UA"/>
        </w:rPr>
        <w:t xml:space="preserve"> можна запропонувати виконати </w:t>
      </w:r>
      <w:r w:rsidRPr="008C7634">
        <w:rPr>
          <w:rFonts w:ascii="Times New Roman" w:hAnsi="Times New Roman"/>
          <w:i/>
          <w:sz w:val="28"/>
          <w:szCs w:val="28"/>
          <w:u w:val="single"/>
          <w:lang w:val="uk-UA"/>
        </w:rPr>
        <w:t>завдання:</w:t>
      </w:r>
      <w:r>
        <w:rPr>
          <w:rFonts w:ascii="Times New Roman" w:hAnsi="Times New Roman"/>
          <w:i/>
          <w:sz w:val="28"/>
          <w:szCs w:val="28"/>
          <w:lang w:val="uk-UA"/>
        </w:rPr>
        <w:t xml:space="preserve"> </w:t>
      </w:r>
      <w:r>
        <w:rPr>
          <w:rFonts w:ascii="Times New Roman" w:hAnsi="Times New Roman"/>
          <w:sz w:val="28"/>
          <w:szCs w:val="28"/>
          <w:lang w:val="uk-UA"/>
        </w:rPr>
        <w:t>к</w:t>
      </w:r>
      <w:r w:rsidR="00B53A50" w:rsidRPr="00B53A50">
        <w:rPr>
          <w:rFonts w:ascii="Times New Roman" w:hAnsi="Times New Roman"/>
          <w:color w:val="000000"/>
          <w:sz w:val="28"/>
          <w:szCs w:val="28"/>
          <w:lang w:val="uk-UA"/>
        </w:rPr>
        <w:t>ористуючись фрагментом карти, п</w:t>
      </w:r>
      <w:r w:rsidR="00B53A50" w:rsidRPr="00B53A50">
        <w:rPr>
          <w:rFonts w:ascii="Times New Roman" w:hAnsi="Times New Roman"/>
          <w:color w:val="000000"/>
          <w:sz w:val="28"/>
          <w:szCs w:val="28"/>
        </w:rPr>
        <w:t>роаналізуйте</w:t>
      </w:r>
      <w:r w:rsidR="00B53A50" w:rsidRPr="00B53A50">
        <w:rPr>
          <w:rFonts w:ascii="Times New Roman" w:hAnsi="Times New Roman"/>
          <w:color w:val="000000"/>
          <w:sz w:val="28"/>
          <w:szCs w:val="28"/>
          <w:lang w:val="uk-UA"/>
        </w:rPr>
        <w:t xml:space="preserve"> </w:t>
      </w:r>
      <w:r w:rsidR="00B53A50" w:rsidRPr="00B53A50">
        <w:rPr>
          <w:rFonts w:ascii="Times New Roman" w:hAnsi="Times New Roman"/>
          <w:color w:val="000000"/>
          <w:sz w:val="28"/>
          <w:szCs w:val="28"/>
        </w:rPr>
        <w:t>особливості</w:t>
      </w:r>
      <w:r w:rsidR="00B53A50" w:rsidRPr="00B53A50">
        <w:rPr>
          <w:rFonts w:ascii="Times New Roman" w:hAnsi="Times New Roman"/>
          <w:color w:val="000000"/>
          <w:sz w:val="28"/>
          <w:szCs w:val="28"/>
          <w:lang w:val="uk-UA"/>
        </w:rPr>
        <w:t xml:space="preserve"> </w:t>
      </w:r>
      <w:r w:rsidR="00B53A50" w:rsidRPr="00B53A50">
        <w:rPr>
          <w:rFonts w:ascii="Times New Roman" w:hAnsi="Times New Roman"/>
          <w:color w:val="000000"/>
          <w:sz w:val="28"/>
          <w:szCs w:val="28"/>
        </w:rPr>
        <w:t>географічного</w:t>
      </w:r>
      <w:r w:rsidR="00B53A50" w:rsidRPr="00B53A50">
        <w:rPr>
          <w:rFonts w:ascii="Times New Roman" w:hAnsi="Times New Roman"/>
          <w:color w:val="000000"/>
          <w:sz w:val="28"/>
          <w:szCs w:val="28"/>
          <w:lang w:val="uk-UA"/>
        </w:rPr>
        <w:t xml:space="preserve"> </w:t>
      </w:r>
      <w:r w:rsidR="00B53A50" w:rsidRPr="00B53A50">
        <w:rPr>
          <w:rFonts w:ascii="Times New Roman" w:hAnsi="Times New Roman"/>
          <w:color w:val="000000"/>
          <w:sz w:val="28"/>
          <w:szCs w:val="28"/>
        </w:rPr>
        <w:t xml:space="preserve">положення та </w:t>
      </w:r>
      <w:r w:rsidR="00B53A50" w:rsidRPr="00B53A50">
        <w:rPr>
          <w:rFonts w:ascii="Times New Roman" w:hAnsi="Times New Roman"/>
          <w:color w:val="000000"/>
          <w:sz w:val="28"/>
          <w:szCs w:val="28"/>
        </w:rPr>
        <w:lastRenderedPageBreak/>
        <w:t>рельєфу</w:t>
      </w:r>
      <w:r w:rsidR="00B53A50" w:rsidRPr="00B53A50">
        <w:rPr>
          <w:rFonts w:ascii="Times New Roman" w:hAnsi="Times New Roman"/>
          <w:color w:val="000000"/>
          <w:sz w:val="28"/>
          <w:szCs w:val="28"/>
          <w:lang w:val="uk-UA"/>
        </w:rPr>
        <w:t xml:space="preserve"> </w:t>
      </w:r>
      <w:r w:rsidR="00B53A50" w:rsidRPr="00B53A50">
        <w:rPr>
          <w:rFonts w:ascii="Times New Roman" w:hAnsi="Times New Roman"/>
          <w:color w:val="000000"/>
          <w:sz w:val="28"/>
          <w:szCs w:val="28"/>
        </w:rPr>
        <w:t>умовного острова. Установіть для кожної</w:t>
      </w:r>
      <w:r w:rsidR="00B53A50" w:rsidRPr="00B53A50">
        <w:rPr>
          <w:rFonts w:ascii="Times New Roman" w:hAnsi="Times New Roman"/>
          <w:color w:val="000000"/>
          <w:sz w:val="28"/>
          <w:szCs w:val="28"/>
          <w:lang w:val="uk-UA"/>
        </w:rPr>
        <w:t xml:space="preserve"> </w:t>
      </w:r>
      <w:r w:rsidR="00B53A50" w:rsidRPr="00B53A50">
        <w:rPr>
          <w:rFonts w:ascii="Times New Roman" w:hAnsi="Times New Roman"/>
          <w:color w:val="000000"/>
          <w:sz w:val="28"/>
          <w:szCs w:val="28"/>
        </w:rPr>
        <w:t>місцевості, позначеної цифрою на карті, оптимальний вид економічної</w:t>
      </w:r>
      <w:r w:rsidR="00B53A50" w:rsidRPr="00B53A50">
        <w:rPr>
          <w:rFonts w:ascii="Times New Roman" w:hAnsi="Times New Roman"/>
          <w:color w:val="000000"/>
          <w:sz w:val="28"/>
          <w:szCs w:val="28"/>
          <w:lang w:val="uk-UA"/>
        </w:rPr>
        <w:t xml:space="preserve"> </w:t>
      </w:r>
      <w:r w:rsidR="00B53A50" w:rsidRPr="00B53A50">
        <w:rPr>
          <w:rFonts w:ascii="Times New Roman" w:hAnsi="Times New Roman"/>
          <w:color w:val="000000"/>
          <w:sz w:val="28"/>
          <w:szCs w:val="28"/>
        </w:rPr>
        <w:t>діяльності</w:t>
      </w:r>
      <w:r w:rsidR="00B53A50" w:rsidRPr="00B53A50">
        <w:rPr>
          <w:rFonts w:ascii="Times New Roman" w:hAnsi="Times New Roman"/>
          <w:color w:val="000000"/>
          <w:sz w:val="28"/>
          <w:szCs w:val="28"/>
          <w:lang w:val="uk-UA"/>
        </w:rPr>
        <w:t>.</w:t>
      </w:r>
    </w:p>
    <w:tbl>
      <w:tblPr>
        <w:tblpPr w:leftFromText="180" w:rightFromText="180" w:vertAnchor="text" w:horzAnchor="margin" w:tblpXSpec="right" w:tblpY="561"/>
        <w:tblW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5097"/>
      </w:tblGrid>
      <w:tr w:rsidR="0084050C" w:rsidRPr="00B53A50" w:rsidTr="0084050C">
        <w:tc>
          <w:tcPr>
            <w:tcW w:w="1303" w:type="dxa"/>
            <w:shd w:val="clear" w:color="auto" w:fill="auto"/>
          </w:tcPr>
          <w:p w:rsidR="00B53A50" w:rsidRPr="00B53A50" w:rsidRDefault="00B53A50" w:rsidP="0084050C">
            <w:pPr>
              <w:spacing w:after="0" w:line="20" w:lineRule="atLeast"/>
              <w:jc w:val="both"/>
              <w:rPr>
                <w:rFonts w:ascii="Times New Roman" w:hAnsi="Times New Roman"/>
                <w:sz w:val="28"/>
                <w:szCs w:val="28"/>
                <w:lang w:val="uk-UA"/>
              </w:rPr>
            </w:pPr>
          </w:p>
        </w:tc>
        <w:tc>
          <w:tcPr>
            <w:tcW w:w="5097" w:type="dxa"/>
            <w:shd w:val="clear" w:color="auto" w:fill="auto"/>
          </w:tcPr>
          <w:p w:rsidR="00B53A50" w:rsidRPr="00B53A50" w:rsidRDefault="00B53A50" w:rsidP="0084050C">
            <w:pPr>
              <w:shd w:val="clear" w:color="auto" w:fill="FFFFFF"/>
              <w:spacing w:after="0" w:line="240" w:lineRule="auto"/>
              <w:textAlignment w:val="top"/>
              <w:rPr>
                <w:rFonts w:ascii="Times New Roman" w:hAnsi="Times New Roman"/>
                <w:sz w:val="28"/>
                <w:szCs w:val="28"/>
              </w:rPr>
            </w:pPr>
            <w:r w:rsidRPr="00B53A50">
              <w:rPr>
                <w:rFonts w:ascii="Times New Roman" w:hAnsi="Times New Roman"/>
                <w:color w:val="000000"/>
                <w:sz w:val="28"/>
                <w:szCs w:val="28"/>
              </w:rPr>
              <w:t>Облаштування</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курортної</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зони</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на</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березі океану</w:t>
            </w:r>
          </w:p>
        </w:tc>
      </w:tr>
      <w:tr w:rsidR="0084050C" w:rsidRPr="00B53A50" w:rsidTr="0084050C">
        <w:tc>
          <w:tcPr>
            <w:tcW w:w="1303" w:type="dxa"/>
            <w:shd w:val="clear" w:color="auto" w:fill="auto"/>
          </w:tcPr>
          <w:p w:rsidR="00B53A50" w:rsidRPr="00B53A50" w:rsidRDefault="00B53A50" w:rsidP="0084050C">
            <w:pPr>
              <w:spacing w:after="0" w:line="20" w:lineRule="atLeast"/>
              <w:jc w:val="both"/>
              <w:rPr>
                <w:rFonts w:ascii="Times New Roman" w:hAnsi="Times New Roman"/>
                <w:sz w:val="28"/>
                <w:szCs w:val="28"/>
                <w:lang w:val="uk-UA"/>
              </w:rPr>
            </w:pPr>
          </w:p>
        </w:tc>
        <w:tc>
          <w:tcPr>
            <w:tcW w:w="5097" w:type="dxa"/>
            <w:shd w:val="clear" w:color="auto" w:fill="auto"/>
          </w:tcPr>
          <w:p w:rsidR="00B53A50" w:rsidRPr="00B53A50" w:rsidRDefault="00B53A50" w:rsidP="0084050C">
            <w:pPr>
              <w:shd w:val="clear" w:color="auto" w:fill="FFFFFF"/>
              <w:spacing w:after="0" w:line="240" w:lineRule="auto"/>
              <w:textAlignment w:val="top"/>
              <w:rPr>
                <w:rFonts w:ascii="Times New Roman" w:hAnsi="Times New Roman"/>
                <w:sz w:val="28"/>
                <w:szCs w:val="28"/>
              </w:rPr>
            </w:pPr>
            <w:r w:rsidRPr="00B53A50">
              <w:rPr>
                <w:rFonts w:ascii="Times New Roman" w:hAnsi="Times New Roman"/>
                <w:color w:val="000000"/>
                <w:sz w:val="28"/>
                <w:szCs w:val="28"/>
              </w:rPr>
              <w:t>Спорудження</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сонячних</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електростанцій у засушливих</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районах</w:t>
            </w:r>
          </w:p>
        </w:tc>
      </w:tr>
      <w:tr w:rsidR="0084050C" w:rsidRPr="00B53A50" w:rsidTr="0084050C">
        <w:tc>
          <w:tcPr>
            <w:tcW w:w="1303" w:type="dxa"/>
            <w:shd w:val="clear" w:color="auto" w:fill="auto"/>
          </w:tcPr>
          <w:p w:rsidR="00B53A50" w:rsidRPr="00B53A50" w:rsidRDefault="00B53A50" w:rsidP="0084050C">
            <w:pPr>
              <w:spacing w:after="0" w:line="20" w:lineRule="atLeast"/>
              <w:jc w:val="both"/>
              <w:rPr>
                <w:rFonts w:ascii="Times New Roman" w:hAnsi="Times New Roman"/>
                <w:sz w:val="28"/>
                <w:szCs w:val="28"/>
                <w:lang w:val="uk-UA"/>
              </w:rPr>
            </w:pPr>
          </w:p>
        </w:tc>
        <w:tc>
          <w:tcPr>
            <w:tcW w:w="5097" w:type="dxa"/>
            <w:shd w:val="clear" w:color="auto" w:fill="auto"/>
          </w:tcPr>
          <w:p w:rsidR="00B53A50" w:rsidRPr="00B53A50" w:rsidRDefault="00B53A50" w:rsidP="0084050C">
            <w:pPr>
              <w:shd w:val="clear" w:color="auto" w:fill="FFFFFF"/>
              <w:spacing w:after="0" w:line="240" w:lineRule="auto"/>
              <w:textAlignment w:val="top"/>
              <w:rPr>
                <w:rFonts w:ascii="Times New Roman" w:hAnsi="Times New Roman"/>
                <w:sz w:val="28"/>
                <w:szCs w:val="28"/>
              </w:rPr>
            </w:pPr>
            <w:r w:rsidRPr="00B53A50">
              <w:rPr>
                <w:rFonts w:ascii="Times New Roman" w:hAnsi="Times New Roman"/>
                <w:color w:val="000000"/>
                <w:sz w:val="28"/>
                <w:szCs w:val="28"/>
              </w:rPr>
              <w:t>Розведення</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овець і корів на природних</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пасовищах</w:t>
            </w:r>
          </w:p>
        </w:tc>
      </w:tr>
      <w:tr w:rsidR="0084050C" w:rsidRPr="00B53A50" w:rsidTr="0084050C">
        <w:tc>
          <w:tcPr>
            <w:tcW w:w="1303" w:type="dxa"/>
            <w:shd w:val="clear" w:color="auto" w:fill="auto"/>
          </w:tcPr>
          <w:p w:rsidR="00B53A50" w:rsidRPr="00B53A50" w:rsidRDefault="00B53A50" w:rsidP="0084050C">
            <w:pPr>
              <w:spacing w:after="0" w:line="20" w:lineRule="atLeast"/>
              <w:jc w:val="both"/>
              <w:rPr>
                <w:rFonts w:ascii="Times New Roman" w:hAnsi="Times New Roman"/>
                <w:sz w:val="28"/>
                <w:szCs w:val="28"/>
                <w:lang w:val="uk-UA"/>
              </w:rPr>
            </w:pPr>
          </w:p>
        </w:tc>
        <w:tc>
          <w:tcPr>
            <w:tcW w:w="5097" w:type="dxa"/>
            <w:shd w:val="clear" w:color="auto" w:fill="auto"/>
          </w:tcPr>
          <w:p w:rsidR="00B53A50" w:rsidRPr="00B53A50" w:rsidRDefault="00B53A50" w:rsidP="0084050C">
            <w:pPr>
              <w:shd w:val="clear" w:color="auto" w:fill="FFFFFF"/>
              <w:spacing w:after="0" w:line="240" w:lineRule="auto"/>
              <w:textAlignment w:val="top"/>
              <w:rPr>
                <w:rFonts w:ascii="Times New Roman" w:hAnsi="Times New Roman"/>
                <w:sz w:val="28"/>
                <w:szCs w:val="28"/>
              </w:rPr>
            </w:pPr>
            <w:r w:rsidRPr="00B53A50">
              <w:rPr>
                <w:rFonts w:ascii="Times New Roman" w:hAnsi="Times New Roman"/>
                <w:color w:val="000000"/>
                <w:sz w:val="28"/>
                <w:szCs w:val="28"/>
              </w:rPr>
              <w:t>Вирощування</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вибагливих до вологи</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 xml:space="preserve">тропічних культур у районах </w:t>
            </w:r>
            <w:r w:rsidRPr="00B53A50">
              <w:rPr>
                <w:rFonts w:ascii="Times New Roman" w:hAnsi="Times New Roman"/>
                <w:color w:val="000000"/>
                <w:sz w:val="28"/>
                <w:szCs w:val="28"/>
                <w:lang w:val="uk-UA"/>
              </w:rPr>
              <w:t>в</w:t>
            </w:r>
            <w:r w:rsidRPr="00B53A50">
              <w:rPr>
                <w:rFonts w:ascii="Times New Roman" w:hAnsi="Times New Roman"/>
                <w:color w:val="000000"/>
                <w:sz w:val="28"/>
                <w:szCs w:val="28"/>
              </w:rPr>
              <w:t>пливу</w:t>
            </w:r>
            <w:r w:rsidRPr="00B53A50">
              <w:rPr>
                <w:rFonts w:ascii="Times New Roman" w:hAnsi="Times New Roman"/>
                <w:color w:val="000000"/>
                <w:sz w:val="28"/>
                <w:szCs w:val="28"/>
                <w:lang w:val="uk-UA"/>
              </w:rPr>
              <w:t xml:space="preserve"> </w:t>
            </w:r>
            <w:r w:rsidRPr="00B53A50">
              <w:rPr>
                <w:rFonts w:ascii="Times New Roman" w:hAnsi="Times New Roman"/>
                <w:color w:val="000000"/>
                <w:sz w:val="28"/>
                <w:szCs w:val="28"/>
              </w:rPr>
              <w:t>пасатів</w:t>
            </w:r>
          </w:p>
        </w:tc>
      </w:tr>
      <w:tr w:rsidR="0084050C" w:rsidRPr="00B53A50" w:rsidTr="0084050C">
        <w:tc>
          <w:tcPr>
            <w:tcW w:w="1303" w:type="dxa"/>
            <w:shd w:val="clear" w:color="auto" w:fill="auto"/>
          </w:tcPr>
          <w:p w:rsidR="00B53A50" w:rsidRPr="00B53A50" w:rsidRDefault="00B53A50" w:rsidP="0084050C">
            <w:pPr>
              <w:spacing w:after="0" w:line="20" w:lineRule="atLeast"/>
              <w:jc w:val="both"/>
              <w:rPr>
                <w:rFonts w:ascii="Times New Roman" w:hAnsi="Times New Roman"/>
                <w:sz w:val="28"/>
                <w:szCs w:val="28"/>
                <w:lang w:val="uk-UA"/>
              </w:rPr>
            </w:pPr>
          </w:p>
        </w:tc>
        <w:tc>
          <w:tcPr>
            <w:tcW w:w="5097" w:type="dxa"/>
            <w:shd w:val="clear" w:color="auto" w:fill="auto"/>
          </w:tcPr>
          <w:p w:rsidR="00B53A50" w:rsidRPr="00B53A50" w:rsidRDefault="00087840" w:rsidP="0084050C">
            <w:pPr>
              <w:shd w:val="clear" w:color="auto" w:fill="FFFFFF"/>
              <w:spacing w:after="0" w:line="240" w:lineRule="auto"/>
              <w:textAlignment w:val="top"/>
              <w:rPr>
                <w:rFonts w:ascii="Times New Roman" w:hAnsi="Times New Roman"/>
                <w:sz w:val="28"/>
                <w:szCs w:val="28"/>
              </w:rPr>
            </w:pPr>
            <w:r w:rsidRPr="0084050C">
              <w:rPr>
                <w:rFonts w:ascii="Times New Roman" w:hAnsi="Times New Roman"/>
                <w:color w:val="000000"/>
                <w:sz w:val="28"/>
                <w:szCs w:val="28"/>
                <w:lang w:val="uk-UA"/>
              </w:rPr>
              <w:t>С</w:t>
            </w:r>
            <w:r w:rsidR="00B53A50" w:rsidRPr="00B53A50">
              <w:rPr>
                <w:rFonts w:ascii="Times New Roman" w:hAnsi="Times New Roman"/>
                <w:color w:val="000000"/>
                <w:sz w:val="28"/>
                <w:szCs w:val="28"/>
              </w:rPr>
              <w:t>творення природного парку для охорони</w:t>
            </w:r>
            <w:r w:rsidR="00B53A50" w:rsidRPr="00B53A50">
              <w:rPr>
                <w:rFonts w:ascii="Times New Roman" w:hAnsi="Times New Roman"/>
                <w:color w:val="000000"/>
                <w:sz w:val="28"/>
                <w:szCs w:val="28"/>
                <w:lang w:val="uk-UA"/>
              </w:rPr>
              <w:t xml:space="preserve"> </w:t>
            </w:r>
            <w:r w:rsidR="00B53A50" w:rsidRPr="00B53A50">
              <w:rPr>
                <w:rFonts w:ascii="Times New Roman" w:hAnsi="Times New Roman"/>
                <w:color w:val="000000"/>
                <w:sz w:val="28"/>
                <w:szCs w:val="28"/>
              </w:rPr>
              <w:t>екосистеми шельфу атола</w:t>
            </w:r>
          </w:p>
        </w:tc>
      </w:tr>
    </w:tbl>
    <w:p w:rsidR="00B53A50" w:rsidRPr="00B53A50" w:rsidRDefault="0096169C" w:rsidP="00B53A50">
      <w:pPr>
        <w:shd w:val="clear" w:color="auto" w:fill="FFFFFF"/>
        <w:spacing w:after="165" w:line="255" w:lineRule="atLeast"/>
        <w:rPr>
          <w:rFonts w:ascii="Times New Roman" w:hAnsi="Times New Roman"/>
          <w:sz w:val="28"/>
          <w:szCs w:val="28"/>
          <w:lang w:val="uk-UA"/>
        </w:rPr>
      </w:pPr>
      <w:r>
        <w:rPr>
          <w:rFonts w:ascii="Times New Roman" w:hAnsi="Times New Roman"/>
          <w:noProof/>
          <w:color w:val="000000"/>
          <w:sz w:val="24"/>
          <w:szCs w:val="24"/>
          <w:lang w:val="uk-UA" w:eastAsia="uk-UA"/>
        </w:rPr>
        <w:drawing>
          <wp:inline distT="0" distB="0" distL="0" distR="0">
            <wp:extent cx="2057400" cy="2990850"/>
            <wp:effectExtent l="0" t="0" r="0" b="0"/>
            <wp:docPr id="1" name="Рисунок 1" descr="https://zno.osvita.ua/doc/images/znotest/150/15071/41_novyj_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o.osvita.ua/doc/images/znotest/150/15071/41_novyj_razmer.jpg"/>
                    <pic:cNvPicPr>
                      <a:picLocks noChangeAspect="1" noChangeArrowheads="1"/>
                    </pic:cNvPicPr>
                  </pic:nvPicPr>
                  <pic:blipFill>
                    <a:blip r:embed="rId10">
                      <a:lum bright="-10000" contrast="28000"/>
                      <a:extLst>
                        <a:ext uri="{28A0092B-C50C-407E-A947-70E740481C1C}">
                          <a14:useLocalDpi xmlns:a14="http://schemas.microsoft.com/office/drawing/2010/main" val="0"/>
                        </a:ext>
                      </a:extLst>
                    </a:blip>
                    <a:srcRect/>
                    <a:stretch>
                      <a:fillRect/>
                    </a:stretch>
                  </pic:blipFill>
                  <pic:spPr bwMode="auto">
                    <a:xfrm>
                      <a:off x="0" y="0"/>
                      <a:ext cx="2057400" cy="2990850"/>
                    </a:xfrm>
                    <a:prstGeom prst="rect">
                      <a:avLst/>
                    </a:prstGeom>
                    <a:noFill/>
                    <a:ln>
                      <a:noFill/>
                    </a:ln>
                  </pic:spPr>
                </pic:pic>
              </a:graphicData>
            </a:graphic>
          </wp:inline>
        </w:drawing>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lang w:val="uk-UA"/>
        </w:rPr>
        <w:t xml:space="preserve">Більш складним завданням і, з точки зору шкільної географії, кінцевою метою використання карти є навчання учнів такого її читання, щоб на основі послідовного ряду суджень </w:t>
      </w:r>
      <w:r>
        <w:rPr>
          <w:sz w:val="28"/>
          <w:szCs w:val="28"/>
          <w:lang w:val="uk-UA"/>
        </w:rPr>
        <w:t>школярі</w:t>
      </w:r>
      <w:r w:rsidRPr="007C48C7">
        <w:rPr>
          <w:sz w:val="28"/>
          <w:szCs w:val="28"/>
          <w:lang w:val="uk-UA"/>
        </w:rPr>
        <w:t xml:space="preserve"> вміли давати комплексні географічні описи окремих територій.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Значне утруднення для оволодіння навичкою зв’язкового читання карти представляє невміння учнів викладати ма</w:t>
      </w:r>
      <w:r>
        <w:rPr>
          <w:sz w:val="28"/>
          <w:szCs w:val="28"/>
        </w:rPr>
        <w:t xml:space="preserve">теріал у певній послідовності. </w:t>
      </w:r>
      <w:r>
        <w:rPr>
          <w:sz w:val="28"/>
          <w:szCs w:val="28"/>
          <w:lang w:val="uk-UA"/>
        </w:rPr>
        <w:t>Так, я</w:t>
      </w:r>
      <w:r w:rsidR="008C7634">
        <w:rPr>
          <w:sz w:val="28"/>
          <w:szCs w:val="28"/>
        </w:rPr>
        <w:t>кщо</w:t>
      </w:r>
      <w:r w:rsidR="008C7634">
        <w:rPr>
          <w:sz w:val="28"/>
          <w:szCs w:val="28"/>
          <w:lang w:val="uk-UA"/>
        </w:rPr>
        <w:t xml:space="preserve"> </w:t>
      </w:r>
      <w:r>
        <w:rPr>
          <w:sz w:val="28"/>
          <w:szCs w:val="28"/>
          <w:lang w:val="uk-UA"/>
        </w:rPr>
        <w:t>вчитель не навчив учнів описувати країни за схемою (алгоритмом</w:t>
      </w:r>
      <w:r w:rsidRPr="00D82FEC">
        <w:rPr>
          <w:sz w:val="28"/>
          <w:szCs w:val="28"/>
        </w:rPr>
        <w:t xml:space="preserve"> </w:t>
      </w:r>
      <w:r w:rsidRPr="007C48C7">
        <w:rPr>
          <w:sz w:val="28"/>
          <w:szCs w:val="28"/>
        </w:rPr>
        <w:t>– геогра</w:t>
      </w:r>
      <w:r>
        <w:rPr>
          <w:sz w:val="28"/>
          <w:szCs w:val="28"/>
        </w:rPr>
        <w:t>фічне положення, рельєф і т. д.</w:t>
      </w:r>
      <w:r>
        <w:rPr>
          <w:sz w:val="28"/>
          <w:szCs w:val="28"/>
          <w:lang w:val="uk-UA"/>
        </w:rPr>
        <w:t xml:space="preserve">), то сформувати в них відповідні навички важко. </w:t>
      </w:r>
      <w:r w:rsidR="008C7634">
        <w:rPr>
          <w:sz w:val="28"/>
          <w:szCs w:val="28"/>
          <w:lang w:val="uk-UA"/>
        </w:rPr>
        <w:t xml:space="preserve">Допомагає навчити учнів читати карту та сприяє розвитку самостійного мислення </w:t>
      </w:r>
      <w:r w:rsidRPr="008C7634">
        <w:rPr>
          <w:sz w:val="28"/>
          <w:szCs w:val="28"/>
          <w:lang w:val="uk-UA"/>
        </w:rPr>
        <w:t>складання таблиць з характеристиками досліджуваного об’єкта</w:t>
      </w:r>
      <w:r w:rsidR="008C7634">
        <w:rPr>
          <w:sz w:val="28"/>
          <w:szCs w:val="28"/>
          <w:lang w:val="uk-UA"/>
        </w:rPr>
        <w:t>.</w:t>
      </w:r>
      <w:r w:rsidRPr="008C7634">
        <w:rPr>
          <w:sz w:val="28"/>
          <w:szCs w:val="28"/>
          <w:lang w:val="uk-UA"/>
        </w:rPr>
        <w:t xml:space="preserve"> </w:t>
      </w:r>
    </w:p>
    <w:p w:rsidR="00EA56D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Д</w:t>
      </w:r>
      <w:r w:rsidR="008C7634">
        <w:rPr>
          <w:sz w:val="28"/>
          <w:szCs w:val="28"/>
          <w:lang w:val="uk-UA"/>
        </w:rPr>
        <w:t xml:space="preserve">ля формування в учнів уміння читати карту </w:t>
      </w:r>
      <w:r w:rsidR="00EA56D7">
        <w:rPr>
          <w:sz w:val="28"/>
          <w:szCs w:val="28"/>
          <w:lang w:val="uk-UA"/>
        </w:rPr>
        <w:t xml:space="preserve">попередньо </w:t>
      </w:r>
      <w:r w:rsidR="008C7634">
        <w:rPr>
          <w:sz w:val="28"/>
          <w:szCs w:val="28"/>
          <w:lang w:val="uk-UA"/>
        </w:rPr>
        <w:t xml:space="preserve">варто </w:t>
      </w:r>
      <w:r w:rsidR="00EA56D7">
        <w:rPr>
          <w:sz w:val="28"/>
          <w:szCs w:val="28"/>
          <w:lang w:val="uk-UA"/>
        </w:rPr>
        <w:t>ознайомити їх з алгоритмом, за яким це потрібно робити.</w:t>
      </w:r>
      <w:r w:rsidRPr="007C48C7">
        <w:rPr>
          <w:sz w:val="28"/>
          <w:szCs w:val="28"/>
        </w:rPr>
        <w:t xml:space="preserve">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 xml:space="preserve">Приклад першого та другого рівня читання: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1.</w:t>
      </w:r>
      <w:r w:rsidRPr="007C48C7">
        <w:rPr>
          <w:sz w:val="28"/>
          <w:szCs w:val="28"/>
          <w:lang w:val="uk-UA"/>
        </w:rPr>
        <w:t xml:space="preserve"> </w:t>
      </w:r>
      <w:r w:rsidRPr="007C48C7">
        <w:rPr>
          <w:sz w:val="28"/>
          <w:szCs w:val="28"/>
        </w:rPr>
        <w:t>Показати на карті Чорне та Азовське мор</w:t>
      </w:r>
      <w:r w:rsidRPr="007C48C7">
        <w:rPr>
          <w:sz w:val="28"/>
          <w:szCs w:val="28"/>
          <w:lang w:val="uk-UA"/>
        </w:rPr>
        <w:t>я.</w:t>
      </w:r>
      <w:r w:rsidRPr="007C48C7">
        <w:rPr>
          <w:sz w:val="28"/>
          <w:szCs w:val="28"/>
        </w:rPr>
        <w:t xml:space="preserve">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 xml:space="preserve">2. </w:t>
      </w:r>
      <w:r w:rsidRPr="007C48C7">
        <w:rPr>
          <w:sz w:val="28"/>
          <w:szCs w:val="28"/>
          <w:lang w:val="uk-UA"/>
        </w:rPr>
        <w:t>Частиною якого океану вони є?</w:t>
      </w:r>
      <w:r w:rsidRPr="007C48C7">
        <w:rPr>
          <w:sz w:val="28"/>
          <w:szCs w:val="28"/>
        </w:rPr>
        <w:t xml:space="preserve">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Pr>
          <w:sz w:val="28"/>
          <w:szCs w:val="28"/>
          <w:lang w:val="uk-UA"/>
        </w:rPr>
        <w:t>3. До якого типу морів належать</w:t>
      </w:r>
      <w:r w:rsidRPr="007C48C7">
        <w:rPr>
          <w:sz w:val="28"/>
          <w:szCs w:val="28"/>
          <w:lang w:val="uk-UA"/>
        </w:rPr>
        <w:t>?</w:t>
      </w:r>
      <w:r w:rsidRPr="007C48C7">
        <w:rPr>
          <w:sz w:val="28"/>
          <w:szCs w:val="28"/>
        </w:rPr>
        <w:t>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lang w:val="uk-UA"/>
        </w:rPr>
        <w:t xml:space="preserve">3. Назвіть країни, </w:t>
      </w:r>
      <w:r>
        <w:rPr>
          <w:sz w:val="28"/>
          <w:szCs w:val="28"/>
          <w:lang w:val="uk-UA"/>
        </w:rPr>
        <w:t>що</w:t>
      </w:r>
      <w:r w:rsidRPr="007C48C7">
        <w:rPr>
          <w:sz w:val="28"/>
          <w:szCs w:val="28"/>
          <w:lang w:val="uk-UA"/>
        </w:rPr>
        <w:t xml:space="preserve"> розт</w:t>
      </w:r>
      <w:r>
        <w:rPr>
          <w:sz w:val="28"/>
          <w:szCs w:val="28"/>
          <w:lang w:val="uk-UA"/>
        </w:rPr>
        <w:t>ашовано</w:t>
      </w:r>
      <w:r w:rsidRPr="007C48C7">
        <w:rPr>
          <w:sz w:val="28"/>
          <w:szCs w:val="28"/>
          <w:lang w:val="uk-UA"/>
        </w:rPr>
        <w:t xml:space="preserve"> на узбережжі морів. </w:t>
      </w:r>
    </w:p>
    <w:p w:rsidR="00FF1EBF" w:rsidRPr="007C48C7" w:rsidRDefault="00FF1EBF" w:rsidP="0086520C">
      <w:pPr>
        <w:pStyle w:val="a3"/>
        <w:shd w:val="clear" w:color="auto" w:fill="FFFFFF"/>
        <w:spacing w:before="0" w:beforeAutospacing="0" w:after="0" w:afterAutospacing="0" w:line="20" w:lineRule="atLeast"/>
        <w:ind w:left="708"/>
        <w:jc w:val="both"/>
        <w:rPr>
          <w:sz w:val="28"/>
          <w:szCs w:val="28"/>
          <w:lang w:val="uk-UA"/>
        </w:rPr>
      </w:pPr>
      <w:r w:rsidRPr="007C48C7">
        <w:rPr>
          <w:sz w:val="28"/>
          <w:szCs w:val="28"/>
        </w:rPr>
        <w:t xml:space="preserve">4. </w:t>
      </w:r>
      <w:r w:rsidRPr="007C48C7">
        <w:rPr>
          <w:sz w:val="28"/>
          <w:szCs w:val="28"/>
          <w:lang w:val="uk-UA"/>
        </w:rPr>
        <w:t xml:space="preserve">Назвіть острови, півострови, коси, </w:t>
      </w:r>
      <w:r>
        <w:rPr>
          <w:sz w:val="28"/>
          <w:szCs w:val="28"/>
          <w:lang w:val="uk-UA"/>
        </w:rPr>
        <w:t>що</w:t>
      </w:r>
      <w:r w:rsidRPr="007C48C7">
        <w:rPr>
          <w:sz w:val="28"/>
          <w:szCs w:val="28"/>
          <w:lang w:val="uk-UA"/>
        </w:rPr>
        <w:t xml:space="preserve"> омиваються водами Чорного та Азовського морів.</w:t>
      </w:r>
      <w:r w:rsidRPr="007C48C7">
        <w:rPr>
          <w:sz w:val="28"/>
          <w:szCs w:val="28"/>
        </w:rPr>
        <w:t xml:space="preserve">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 xml:space="preserve">5. </w:t>
      </w:r>
      <w:r w:rsidRPr="007C48C7">
        <w:rPr>
          <w:sz w:val="28"/>
          <w:szCs w:val="28"/>
          <w:lang w:val="uk-UA"/>
        </w:rPr>
        <w:t xml:space="preserve">Назвіть річки, </w:t>
      </w:r>
      <w:r>
        <w:rPr>
          <w:sz w:val="28"/>
          <w:szCs w:val="28"/>
          <w:lang w:val="uk-UA"/>
        </w:rPr>
        <w:t>що</w:t>
      </w:r>
      <w:r w:rsidRPr="007C48C7">
        <w:rPr>
          <w:sz w:val="28"/>
          <w:szCs w:val="28"/>
          <w:lang w:val="uk-UA"/>
        </w:rPr>
        <w:t xml:space="preserve"> впадають в моря.</w:t>
      </w:r>
      <w:r w:rsidRPr="007C48C7">
        <w:rPr>
          <w:sz w:val="28"/>
          <w:szCs w:val="28"/>
        </w:rPr>
        <w:t xml:space="preserve">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6</w:t>
      </w:r>
      <w:r w:rsidRPr="007C48C7">
        <w:rPr>
          <w:sz w:val="28"/>
          <w:szCs w:val="28"/>
          <w:lang w:val="uk-UA"/>
        </w:rPr>
        <w:t>.</w:t>
      </w:r>
      <w:r w:rsidRPr="007C48C7">
        <w:rPr>
          <w:sz w:val="28"/>
          <w:szCs w:val="28"/>
        </w:rPr>
        <w:t xml:space="preserve"> Чи замерзають вони?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 xml:space="preserve">7. </w:t>
      </w:r>
      <w:r w:rsidRPr="007C48C7">
        <w:rPr>
          <w:sz w:val="28"/>
          <w:szCs w:val="28"/>
          <w:lang w:val="uk-UA"/>
        </w:rPr>
        <w:t>Назвіть</w:t>
      </w:r>
      <w:r w:rsidRPr="007C48C7">
        <w:rPr>
          <w:sz w:val="28"/>
          <w:szCs w:val="28"/>
        </w:rPr>
        <w:t xml:space="preserve"> </w:t>
      </w:r>
      <w:r w:rsidRPr="007C48C7">
        <w:rPr>
          <w:sz w:val="28"/>
          <w:szCs w:val="28"/>
          <w:lang w:val="uk-UA"/>
        </w:rPr>
        <w:t xml:space="preserve">морські </w:t>
      </w:r>
      <w:r w:rsidRPr="007C48C7">
        <w:rPr>
          <w:sz w:val="28"/>
          <w:szCs w:val="28"/>
        </w:rPr>
        <w:t>порти</w:t>
      </w:r>
      <w:r w:rsidRPr="007C48C7">
        <w:rPr>
          <w:sz w:val="28"/>
          <w:szCs w:val="28"/>
          <w:lang w:val="uk-UA"/>
        </w:rPr>
        <w:t xml:space="preserve">, </w:t>
      </w:r>
      <w:r>
        <w:rPr>
          <w:sz w:val="28"/>
          <w:szCs w:val="28"/>
          <w:lang w:val="uk-UA"/>
        </w:rPr>
        <w:t>що розташовано</w:t>
      </w:r>
      <w:r w:rsidRPr="007C48C7">
        <w:rPr>
          <w:sz w:val="28"/>
          <w:szCs w:val="28"/>
          <w:lang w:val="uk-UA"/>
        </w:rPr>
        <w:t xml:space="preserve"> на узбережжі</w:t>
      </w:r>
      <w:r w:rsidRPr="007C48C7">
        <w:rPr>
          <w:sz w:val="28"/>
          <w:szCs w:val="28"/>
        </w:rPr>
        <w:t xml:space="preserve">?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lang w:val="uk-UA"/>
        </w:rPr>
        <w:t>П</w:t>
      </w:r>
      <w:r w:rsidRPr="007C48C7">
        <w:rPr>
          <w:sz w:val="28"/>
          <w:szCs w:val="28"/>
        </w:rPr>
        <w:t xml:space="preserve">риклад третього рівня читання: </w:t>
      </w:r>
    </w:p>
    <w:p w:rsidR="00FF1EBF" w:rsidRPr="007C48C7" w:rsidRDefault="00FF1EBF" w:rsidP="0086520C">
      <w:pPr>
        <w:pStyle w:val="a3"/>
        <w:shd w:val="clear" w:color="auto" w:fill="FFFFFF"/>
        <w:spacing w:before="0" w:beforeAutospacing="0" w:after="0" w:afterAutospacing="0" w:line="20" w:lineRule="atLeast"/>
        <w:jc w:val="both"/>
        <w:rPr>
          <w:sz w:val="28"/>
          <w:szCs w:val="28"/>
          <w:lang w:val="uk-UA"/>
        </w:rPr>
      </w:pPr>
      <w:r>
        <w:rPr>
          <w:sz w:val="28"/>
          <w:szCs w:val="28"/>
          <w:lang w:val="uk-UA"/>
        </w:rPr>
        <w:t xml:space="preserve"> </w:t>
      </w:r>
      <w:r>
        <w:rPr>
          <w:sz w:val="28"/>
          <w:szCs w:val="28"/>
          <w:lang w:val="uk-UA"/>
        </w:rPr>
        <w:tab/>
      </w:r>
      <w:r w:rsidRPr="007C48C7">
        <w:rPr>
          <w:sz w:val="28"/>
          <w:szCs w:val="28"/>
        </w:rPr>
        <w:t xml:space="preserve">1. Чи круглий рік триває навігація в Чорному та  Азовському морях? </w:t>
      </w:r>
    </w:p>
    <w:p w:rsidR="00FF1EBF"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 xml:space="preserve">2. </w:t>
      </w:r>
      <w:r>
        <w:rPr>
          <w:sz w:val="28"/>
          <w:szCs w:val="28"/>
          <w:lang w:val="uk-UA"/>
        </w:rPr>
        <w:t>У</w:t>
      </w:r>
      <w:r w:rsidRPr="007C48C7">
        <w:rPr>
          <w:sz w:val="28"/>
          <w:szCs w:val="28"/>
          <w:lang w:val="uk-UA"/>
        </w:rPr>
        <w:t xml:space="preserve"> якому морі </w:t>
      </w:r>
      <w:r>
        <w:rPr>
          <w:sz w:val="28"/>
          <w:szCs w:val="28"/>
          <w:lang w:val="uk-UA"/>
        </w:rPr>
        <w:t xml:space="preserve">навігаційний період більш триваліший у Чорному чи Азовському та чому?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 xml:space="preserve">3. Як на </w:t>
      </w:r>
      <w:r w:rsidRPr="007C48C7">
        <w:rPr>
          <w:sz w:val="28"/>
          <w:szCs w:val="28"/>
          <w:lang w:val="uk-UA"/>
        </w:rPr>
        <w:t xml:space="preserve">тривалість </w:t>
      </w:r>
      <w:r w:rsidRPr="007C48C7">
        <w:rPr>
          <w:sz w:val="28"/>
          <w:szCs w:val="28"/>
        </w:rPr>
        <w:t>навігаці</w:t>
      </w:r>
      <w:r w:rsidRPr="007C48C7">
        <w:rPr>
          <w:sz w:val="28"/>
          <w:szCs w:val="28"/>
          <w:lang w:val="uk-UA"/>
        </w:rPr>
        <w:t>ї</w:t>
      </w:r>
      <w:r w:rsidRPr="007C48C7">
        <w:rPr>
          <w:sz w:val="28"/>
          <w:szCs w:val="28"/>
        </w:rPr>
        <w:t xml:space="preserve"> впливають </w:t>
      </w:r>
      <w:r w:rsidRPr="007C48C7">
        <w:rPr>
          <w:sz w:val="28"/>
          <w:szCs w:val="28"/>
          <w:lang w:val="uk-UA"/>
        </w:rPr>
        <w:t xml:space="preserve">вітри та морські </w:t>
      </w:r>
      <w:r w:rsidRPr="007C48C7">
        <w:rPr>
          <w:sz w:val="28"/>
          <w:szCs w:val="28"/>
        </w:rPr>
        <w:t xml:space="preserve">течії? </w:t>
      </w:r>
    </w:p>
    <w:p w:rsidR="00FF1EBF" w:rsidRPr="007C48C7"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7C48C7">
        <w:rPr>
          <w:sz w:val="28"/>
          <w:szCs w:val="28"/>
        </w:rPr>
        <w:t xml:space="preserve">4. Як на навігацію впливає внутрішнє положення морів? </w:t>
      </w:r>
    </w:p>
    <w:p w:rsidR="00FF1EBF" w:rsidRPr="007801EF" w:rsidRDefault="00FF1EBF" w:rsidP="0086520C">
      <w:pPr>
        <w:pStyle w:val="a3"/>
        <w:shd w:val="clear" w:color="auto" w:fill="FFFFFF"/>
        <w:spacing w:before="0" w:beforeAutospacing="0" w:after="0" w:afterAutospacing="0" w:line="20" w:lineRule="atLeast"/>
        <w:ind w:left="708"/>
        <w:jc w:val="both"/>
        <w:rPr>
          <w:sz w:val="28"/>
          <w:szCs w:val="28"/>
          <w:lang w:val="uk-UA"/>
        </w:rPr>
      </w:pPr>
      <w:r>
        <w:rPr>
          <w:sz w:val="28"/>
          <w:szCs w:val="28"/>
          <w:lang w:val="uk-UA"/>
        </w:rPr>
        <w:lastRenderedPageBreak/>
        <w:t>5. Як ви думаєте, у</w:t>
      </w:r>
      <w:r w:rsidRPr="007C48C7">
        <w:rPr>
          <w:sz w:val="28"/>
          <w:szCs w:val="28"/>
          <w:lang w:val="uk-UA"/>
        </w:rPr>
        <w:t xml:space="preserve"> районі якого порту</w:t>
      </w:r>
      <w:r>
        <w:rPr>
          <w:sz w:val="28"/>
          <w:szCs w:val="28"/>
          <w:lang w:val="uk-UA"/>
        </w:rPr>
        <w:t xml:space="preserve"> Мурманську (Баренцове море) чи Маріуполі, навігація буде більш тривалішою?</w:t>
      </w:r>
    </w:p>
    <w:p w:rsidR="00FF1EBF" w:rsidRPr="00A54BB8" w:rsidRDefault="00FF1EBF" w:rsidP="0086520C">
      <w:pPr>
        <w:pStyle w:val="a3"/>
        <w:shd w:val="clear" w:color="auto" w:fill="FFFFFF"/>
        <w:spacing w:before="0" w:beforeAutospacing="0" w:after="0" w:afterAutospacing="0" w:line="20" w:lineRule="atLeast"/>
        <w:ind w:firstLine="709"/>
        <w:jc w:val="both"/>
        <w:rPr>
          <w:sz w:val="28"/>
          <w:szCs w:val="28"/>
        </w:rPr>
      </w:pPr>
      <w:r w:rsidRPr="00A54BB8">
        <w:rPr>
          <w:sz w:val="28"/>
          <w:szCs w:val="28"/>
        </w:rPr>
        <w:t>При відповідях на ці питання робляться висновки, що навігація в морях п</w:t>
      </w:r>
      <w:r>
        <w:rPr>
          <w:sz w:val="28"/>
          <w:szCs w:val="28"/>
        </w:rPr>
        <w:t xml:space="preserve">роходить вільно тільки влітку, </w:t>
      </w:r>
      <w:r>
        <w:rPr>
          <w:sz w:val="28"/>
          <w:szCs w:val="28"/>
          <w:lang w:val="uk-UA"/>
        </w:rPr>
        <w:t>у</w:t>
      </w:r>
      <w:r w:rsidRPr="00A54BB8">
        <w:rPr>
          <w:sz w:val="28"/>
          <w:szCs w:val="28"/>
        </w:rPr>
        <w:t>зимку при замерзанні Азовського моря навігація може бути тимчасово припинена.</w:t>
      </w:r>
    </w:p>
    <w:p w:rsidR="00FF1EBF" w:rsidRPr="00A54BB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A54BB8">
        <w:rPr>
          <w:sz w:val="28"/>
          <w:szCs w:val="28"/>
        </w:rPr>
        <w:t xml:space="preserve">Учні повинні навчитися будувати складні судження на основі зіставлення </w:t>
      </w:r>
      <w:r>
        <w:rPr>
          <w:sz w:val="28"/>
          <w:szCs w:val="28"/>
          <w:lang w:val="uk-UA"/>
        </w:rPr>
        <w:t xml:space="preserve">тематичних </w:t>
      </w:r>
      <w:r w:rsidRPr="00A54BB8">
        <w:rPr>
          <w:sz w:val="28"/>
          <w:szCs w:val="28"/>
        </w:rPr>
        <w:t xml:space="preserve">карт. Такий </w:t>
      </w:r>
      <w:r w:rsidR="00EA56D7">
        <w:rPr>
          <w:sz w:val="28"/>
          <w:szCs w:val="28"/>
          <w:lang w:val="uk-UA"/>
        </w:rPr>
        <w:t>спосіб</w:t>
      </w:r>
      <w:r w:rsidRPr="00A54BB8">
        <w:rPr>
          <w:sz w:val="28"/>
          <w:szCs w:val="28"/>
        </w:rPr>
        <w:t xml:space="preserve"> читання карт отримав в методиці спеціальну </w:t>
      </w:r>
      <w:r w:rsidR="00EA56D7">
        <w:rPr>
          <w:sz w:val="28"/>
          <w:szCs w:val="28"/>
          <w:lang w:val="uk-UA"/>
        </w:rPr>
        <w:br/>
      </w:r>
      <w:r w:rsidRPr="00A54BB8">
        <w:rPr>
          <w:sz w:val="28"/>
          <w:szCs w:val="28"/>
        </w:rPr>
        <w:t>назву</w:t>
      </w:r>
      <w:r w:rsidR="00EA56D7">
        <w:rPr>
          <w:sz w:val="28"/>
          <w:szCs w:val="28"/>
          <w:lang w:val="uk-UA"/>
        </w:rPr>
        <w:t xml:space="preserve"> </w:t>
      </w:r>
      <w:r w:rsidRPr="00A54BB8">
        <w:rPr>
          <w:sz w:val="28"/>
          <w:szCs w:val="28"/>
        </w:rPr>
        <w:t xml:space="preserve">– «накладення карт». Суть </w:t>
      </w:r>
      <w:r w:rsidR="00EA56D7">
        <w:rPr>
          <w:sz w:val="28"/>
          <w:szCs w:val="28"/>
          <w:lang w:val="uk-UA"/>
        </w:rPr>
        <w:t>його</w:t>
      </w:r>
      <w:r w:rsidRPr="00A54BB8">
        <w:rPr>
          <w:sz w:val="28"/>
          <w:szCs w:val="28"/>
        </w:rPr>
        <w:t xml:space="preserve"> полягає в тому, що </w:t>
      </w:r>
      <w:r w:rsidR="00EA56D7">
        <w:rPr>
          <w:sz w:val="28"/>
          <w:szCs w:val="28"/>
          <w:lang w:val="uk-UA"/>
        </w:rPr>
        <w:t>під час</w:t>
      </w:r>
      <w:r w:rsidR="00EA56D7">
        <w:rPr>
          <w:sz w:val="28"/>
          <w:szCs w:val="28"/>
        </w:rPr>
        <w:t xml:space="preserve"> зіставлення даних</w:t>
      </w:r>
      <w:r w:rsidR="00EA56D7">
        <w:rPr>
          <w:sz w:val="28"/>
          <w:szCs w:val="28"/>
          <w:lang w:val="uk-UA"/>
        </w:rPr>
        <w:t xml:space="preserve"> </w:t>
      </w:r>
      <w:r w:rsidRPr="00A54BB8">
        <w:rPr>
          <w:sz w:val="28"/>
          <w:szCs w:val="28"/>
        </w:rPr>
        <w:t>робляться висновки про особли</w:t>
      </w:r>
      <w:r>
        <w:rPr>
          <w:sz w:val="28"/>
          <w:szCs w:val="28"/>
        </w:rPr>
        <w:t>вості досліджуваної території</w:t>
      </w:r>
      <w:r>
        <w:rPr>
          <w:sz w:val="28"/>
          <w:szCs w:val="28"/>
          <w:lang w:val="uk-UA"/>
        </w:rPr>
        <w:t xml:space="preserve">, </w:t>
      </w:r>
      <w:r>
        <w:rPr>
          <w:sz w:val="28"/>
          <w:szCs w:val="28"/>
        </w:rPr>
        <w:t>причинних зв</w:t>
      </w:r>
      <w:r w:rsidRPr="007C48C7">
        <w:rPr>
          <w:sz w:val="28"/>
          <w:szCs w:val="28"/>
        </w:rPr>
        <w:t>’</w:t>
      </w:r>
      <w:r w:rsidRPr="00A54BB8">
        <w:rPr>
          <w:sz w:val="28"/>
          <w:szCs w:val="28"/>
        </w:rPr>
        <w:t>язках і взаєминах.</w:t>
      </w:r>
      <w:r w:rsidRPr="00A54BB8">
        <w:rPr>
          <w:sz w:val="28"/>
          <w:szCs w:val="28"/>
          <w:lang w:val="uk-UA"/>
        </w:rPr>
        <w:t xml:space="preserve"> </w:t>
      </w:r>
      <w:r>
        <w:rPr>
          <w:sz w:val="28"/>
          <w:szCs w:val="28"/>
          <w:lang w:val="uk-UA"/>
        </w:rPr>
        <w:t xml:space="preserve">Серед </w:t>
      </w:r>
      <w:r w:rsidRPr="00A54BB8">
        <w:rPr>
          <w:sz w:val="28"/>
          <w:szCs w:val="28"/>
          <w:lang w:val="uk-UA"/>
        </w:rPr>
        <w:t xml:space="preserve">питань, </w:t>
      </w:r>
      <w:r>
        <w:rPr>
          <w:sz w:val="28"/>
          <w:szCs w:val="28"/>
          <w:lang w:val="uk-UA"/>
        </w:rPr>
        <w:t>що</w:t>
      </w:r>
      <w:r w:rsidRPr="00A54BB8">
        <w:rPr>
          <w:sz w:val="28"/>
          <w:szCs w:val="28"/>
          <w:lang w:val="uk-UA"/>
        </w:rPr>
        <w:t xml:space="preserve"> можна розкрити з використанням картографічних матеріалів, на підставі яких конструюються пізнавальні задачі, завдання дослідницького характеру в курсі «Україна і світове господарство»</w:t>
      </w:r>
      <w:r w:rsidR="00DE5964">
        <w:rPr>
          <w:sz w:val="28"/>
          <w:szCs w:val="28"/>
          <w:lang w:val="uk-UA"/>
        </w:rPr>
        <w:br/>
      </w:r>
      <w:r w:rsidR="00C102EF">
        <w:rPr>
          <w:sz w:val="28"/>
          <w:szCs w:val="28"/>
          <w:lang w:val="uk-UA"/>
        </w:rPr>
        <w:t>(9 кл.)</w:t>
      </w:r>
      <w:r>
        <w:rPr>
          <w:sz w:val="28"/>
          <w:szCs w:val="28"/>
          <w:lang w:val="uk-UA"/>
        </w:rPr>
        <w:t>, зокрема такі:</w:t>
      </w:r>
    </w:p>
    <w:p w:rsidR="00FF1EBF" w:rsidRPr="00A54BB8" w:rsidRDefault="00FF1EBF" w:rsidP="0086520C">
      <w:pPr>
        <w:pStyle w:val="a3"/>
        <w:numPr>
          <w:ilvl w:val="0"/>
          <w:numId w:val="1"/>
        </w:numPr>
        <w:shd w:val="clear" w:color="auto" w:fill="FFFFFF"/>
        <w:tabs>
          <w:tab w:val="clear" w:pos="1215"/>
        </w:tabs>
        <w:spacing w:before="0" w:beforeAutospacing="0" w:after="0" w:afterAutospacing="0" w:line="20" w:lineRule="atLeast"/>
        <w:ind w:left="0" w:firstLine="709"/>
        <w:jc w:val="both"/>
        <w:rPr>
          <w:sz w:val="28"/>
          <w:szCs w:val="28"/>
          <w:lang w:val="uk-UA"/>
        </w:rPr>
      </w:pPr>
      <w:r w:rsidRPr="00A54BB8">
        <w:rPr>
          <w:sz w:val="28"/>
          <w:szCs w:val="28"/>
          <w:lang w:val="uk-UA"/>
        </w:rPr>
        <w:t>встановлення причинно-наслідкових зв’язків між економіко-географічними і соціальними явищами та усвідомлення закономірностей процесу їх розвитку;</w:t>
      </w:r>
    </w:p>
    <w:p w:rsidR="00FF1EBF" w:rsidRPr="00A54BB8" w:rsidRDefault="00FF1EBF" w:rsidP="0086520C">
      <w:pPr>
        <w:pStyle w:val="a3"/>
        <w:numPr>
          <w:ilvl w:val="0"/>
          <w:numId w:val="1"/>
        </w:numPr>
        <w:shd w:val="clear" w:color="auto" w:fill="FFFFFF"/>
        <w:tabs>
          <w:tab w:val="clear" w:pos="1215"/>
        </w:tabs>
        <w:spacing w:before="0" w:beforeAutospacing="0" w:after="0" w:afterAutospacing="0" w:line="20" w:lineRule="atLeast"/>
        <w:ind w:left="0" w:firstLine="709"/>
        <w:jc w:val="both"/>
        <w:rPr>
          <w:sz w:val="28"/>
          <w:szCs w:val="28"/>
          <w:lang w:val="uk-UA"/>
        </w:rPr>
      </w:pPr>
      <w:r w:rsidRPr="00A54BB8">
        <w:rPr>
          <w:sz w:val="28"/>
          <w:szCs w:val="28"/>
          <w:lang w:val="uk-UA"/>
        </w:rPr>
        <w:t>визначення тенденцій розвитку сукупності економіко-географічних і соціальних явищ та перспектив їх розвитку;</w:t>
      </w:r>
    </w:p>
    <w:p w:rsidR="00FF1EBF" w:rsidRPr="00A54BB8" w:rsidRDefault="00FF1EBF" w:rsidP="0086520C">
      <w:pPr>
        <w:pStyle w:val="a3"/>
        <w:numPr>
          <w:ilvl w:val="0"/>
          <w:numId w:val="1"/>
        </w:numPr>
        <w:shd w:val="clear" w:color="auto" w:fill="FFFFFF"/>
        <w:tabs>
          <w:tab w:val="clear" w:pos="1215"/>
        </w:tabs>
        <w:spacing w:before="0" w:beforeAutospacing="0" w:after="0" w:afterAutospacing="0" w:line="20" w:lineRule="atLeast"/>
        <w:ind w:left="0" w:firstLine="709"/>
        <w:jc w:val="both"/>
        <w:rPr>
          <w:sz w:val="28"/>
          <w:szCs w:val="28"/>
          <w:lang w:val="uk-UA"/>
        </w:rPr>
      </w:pPr>
      <w:r w:rsidRPr="00A54BB8">
        <w:rPr>
          <w:sz w:val="28"/>
          <w:szCs w:val="28"/>
          <w:lang w:val="uk-UA"/>
        </w:rPr>
        <w:t>визначення структури економіко-географічного об’єкта і з’ясування взаємозв’язків його компонентів;</w:t>
      </w:r>
    </w:p>
    <w:p w:rsidR="00FF1EBF" w:rsidRPr="00A54BB8" w:rsidRDefault="00FF1EBF" w:rsidP="0086520C">
      <w:pPr>
        <w:pStyle w:val="a3"/>
        <w:numPr>
          <w:ilvl w:val="0"/>
          <w:numId w:val="1"/>
        </w:numPr>
        <w:shd w:val="clear" w:color="auto" w:fill="FFFFFF"/>
        <w:tabs>
          <w:tab w:val="clear" w:pos="1215"/>
        </w:tabs>
        <w:spacing w:before="0" w:beforeAutospacing="0" w:after="0" w:afterAutospacing="0" w:line="20" w:lineRule="atLeast"/>
        <w:ind w:left="0" w:firstLine="709"/>
        <w:jc w:val="both"/>
        <w:rPr>
          <w:sz w:val="28"/>
          <w:szCs w:val="28"/>
          <w:lang w:val="uk-UA"/>
        </w:rPr>
      </w:pPr>
      <w:r w:rsidRPr="00A54BB8">
        <w:rPr>
          <w:sz w:val="28"/>
          <w:szCs w:val="28"/>
          <w:lang w:val="uk-UA"/>
        </w:rPr>
        <w:t>виявлення взаємовідносин окремого економіко-географічного факту і загальної тенденції соціально-економічного розвитку галузевих районів, що вивчаються;</w:t>
      </w:r>
    </w:p>
    <w:p w:rsidR="00FF1EBF" w:rsidRPr="00A54BB8" w:rsidRDefault="00FF1EBF" w:rsidP="0086520C">
      <w:pPr>
        <w:pStyle w:val="a3"/>
        <w:numPr>
          <w:ilvl w:val="0"/>
          <w:numId w:val="1"/>
        </w:numPr>
        <w:shd w:val="clear" w:color="auto" w:fill="FFFFFF"/>
        <w:tabs>
          <w:tab w:val="clear" w:pos="1215"/>
        </w:tabs>
        <w:spacing w:before="0" w:beforeAutospacing="0" w:after="0" w:afterAutospacing="0" w:line="20" w:lineRule="atLeast"/>
        <w:ind w:left="0" w:firstLine="709"/>
        <w:jc w:val="both"/>
        <w:rPr>
          <w:sz w:val="28"/>
          <w:szCs w:val="28"/>
          <w:lang w:val="uk-UA"/>
        </w:rPr>
      </w:pPr>
      <w:r w:rsidRPr="00A54BB8">
        <w:rPr>
          <w:sz w:val="28"/>
          <w:szCs w:val="28"/>
          <w:lang w:val="uk-UA"/>
        </w:rPr>
        <w:t>визначення типовості економіко-географічних і соціаль</w:t>
      </w:r>
      <w:r>
        <w:rPr>
          <w:sz w:val="28"/>
          <w:szCs w:val="28"/>
          <w:lang w:val="uk-UA"/>
        </w:rPr>
        <w:t xml:space="preserve">них явищ та оцінка характеру і </w:t>
      </w:r>
      <w:r w:rsidRPr="00A54BB8">
        <w:rPr>
          <w:sz w:val="28"/>
          <w:szCs w:val="28"/>
          <w:lang w:val="uk-UA"/>
        </w:rPr>
        <w:t xml:space="preserve">їх значення для перспектив розвитку країн тощо. </w:t>
      </w:r>
    </w:p>
    <w:p w:rsidR="00FF1EBF" w:rsidRPr="00A54BB8" w:rsidRDefault="00FF1EBF" w:rsidP="0086520C">
      <w:pPr>
        <w:pStyle w:val="a3"/>
        <w:shd w:val="clear" w:color="auto" w:fill="FFFFFF"/>
        <w:spacing w:before="0" w:beforeAutospacing="0" w:after="0" w:afterAutospacing="0" w:line="20" w:lineRule="atLeast"/>
        <w:ind w:firstLine="709"/>
        <w:jc w:val="both"/>
        <w:rPr>
          <w:sz w:val="28"/>
          <w:szCs w:val="28"/>
        </w:rPr>
      </w:pPr>
      <w:r w:rsidRPr="00A54BB8">
        <w:rPr>
          <w:sz w:val="28"/>
          <w:szCs w:val="28"/>
        </w:rPr>
        <w:t>Отримання нових географічних знань може проводитися і при зіставленні однакових за змістом, але різних за масштабом карт.</w:t>
      </w:r>
    </w:p>
    <w:p w:rsidR="00FF1EBF" w:rsidRPr="00A54BB8" w:rsidRDefault="00FF1EBF" w:rsidP="0086520C">
      <w:pPr>
        <w:pStyle w:val="a3"/>
        <w:shd w:val="clear" w:color="auto" w:fill="FFFFFF"/>
        <w:spacing w:before="0" w:beforeAutospacing="0" w:after="0" w:afterAutospacing="0" w:line="20" w:lineRule="atLeast"/>
        <w:ind w:firstLine="709"/>
        <w:jc w:val="both"/>
        <w:rPr>
          <w:sz w:val="28"/>
          <w:szCs w:val="28"/>
          <w:lang w:val="uk-UA"/>
        </w:rPr>
      </w:pPr>
      <w:r w:rsidRPr="00A54BB8">
        <w:rPr>
          <w:sz w:val="28"/>
          <w:szCs w:val="28"/>
        </w:rPr>
        <w:t>Самостійні практичні роботи учнів з картами – найв</w:t>
      </w:r>
      <w:r>
        <w:rPr>
          <w:sz w:val="28"/>
          <w:szCs w:val="28"/>
        </w:rPr>
        <w:t xml:space="preserve">ажливіший </w:t>
      </w:r>
      <w:r w:rsidR="00EA56D7">
        <w:rPr>
          <w:sz w:val="28"/>
          <w:szCs w:val="28"/>
          <w:lang w:val="uk-UA"/>
        </w:rPr>
        <w:t>метод</w:t>
      </w:r>
      <w:r>
        <w:rPr>
          <w:sz w:val="28"/>
          <w:szCs w:val="28"/>
        </w:rPr>
        <w:t xml:space="preserve"> навчання читанн</w:t>
      </w:r>
      <w:r>
        <w:rPr>
          <w:sz w:val="28"/>
          <w:szCs w:val="28"/>
          <w:lang w:val="uk-UA"/>
        </w:rPr>
        <w:t>ю</w:t>
      </w:r>
      <w:r w:rsidRPr="00A54BB8">
        <w:rPr>
          <w:sz w:val="28"/>
          <w:szCs w:val="28"/>
        </w:rPr>
        <w:t xml:space="preserve"> карт. При їх організації </w:t>
      </w:r>
      <w:r>
        <w:rPr>
          <w:sz w:val="28"/>
          <w:szCs w:val="28"/>
          <w:lang w:val="uk-UA"/>
        </w:rPr>
        <w:t xml:space="preserve">важливою є роль учителя, що </w:t>
      </w:r>
      <w:r w:rsidRPr="00A54BB8">
        <w:rPr>
          <w:sz w:val="28"/>
          <w:szCs w:val="28"/>
        </w:rPr>
        <w:t>полягає в метод</w:t>
      </w:r>
      <w:r w:rsidR="00EA56D7">
        <w:rPr>
          <w:sz w:val="28"/>
          <w:szCs w:val="28"/>
        </w:rPr>
        <w:t xml:space="preserve">ично продуманому підборі вправ </w:t>
      </w:r>
      <w:r w:rsidR="00EA56D7">
        <w:rPr>
          <w:sz w:val="28"/>
          <w:szCs w:val="28"/>
          <w:lang w:val="uk-UA"/>
        </w:rPr>
        <w:t>та</w:t>
      </w:r>
      <w:r w:rsidRPr="00A54BB8">
        <w:rPr>
          <w:sz w:val="28"/>
          <w:szCs w:val="28"/>
        </w:rPr>
        <w:t xml:space="preserve"> вм</w:t>
      </w:r>
      <w:r>
        <w:rPr>
          <w:sz w:val="28"/>
          <w:szCs w:val="28"/>
        </w:rPr>
        <w:t>ілому керівництві</w:t>
      </w:r>
      <w:r>
        <w:rPr>
          <w:sz w:val="28"/>
          <w:szCs w:val="28"/>
          <w:lang w:val="uk-UA"/>
        </w:rPr>
        <w:t xml:space="preserve"> при їх виконанні</w:t>
      </w:r>
      <w:r w:rsidRPr="00A54BB8">
        <w:rPr>
          <w:sz w:val="28"/>
          <w:szCs w:val="28"/>
        </w:rPr>
        <w:t>.</w:t>
      </w:r>
      <w:r w:rsidRPr="00A54BB8">
        <w:rPr>
          <w:sz w:val="28"/>
          <w:szCs w:val="28"/>
          <w:lang w:val="uk-UA"/>
        </w:rPr>
        <w:t xml:space="preserve"> </w:t>
      </w:r>
      <w:r w:rsidRPr="00A54BB8">
        <w:rPr>
          <w:sz w:val="28"/>
          <w:szCs w:val="28"/>
        </w:rPr>
        <w:t>Читання карт є дуже ефективним методом навчання географії, так як воно дає усвідомлені, міцні знання</w:t>
      </w:r>
      <w:r w:rsidRPr="00A54BB8">
        <w:rPr>
          <w:sz w:val="28"/>
          <w:szCs w:val="28"/>
          <w:lang w:val="uk-UA"/>
        </w:rPr>
        <w:t>.</w:t>
      </w:r>
    </w:p>
    <w:p w:rsidR="00747E50" w:rsidRDefault="00FF1EBF" w:rsidP="0086520C">
      <w:pPr>
        <w:pStyle w:val="a3"/>
        <w:shd w:val="clear" w:color="auto" w:fill="FFFFFF"/>
        <w:tabs>
          <w:tab w:val="left" w:pos="8080"/>
        </w:tabs>
        <w:spacing w:before="0" w:beforeAutospacing="0" w:after="0" w:afterAutospacing="0" w:line="20" w:lineRule="atLeast"/>
        <w:ind w:firstLine="709"/>
        <w:jc w:val="both"/>
        <w:rPr>
          <w:sz w:val="28"/>
          <w:szCs w:val="28"/>
          <w:lang w:val="uk-UA"/>
        </w:rPr>
      </w:pPr>
      <w:r w:rsidRPr="00A54BB8">
        <w:rPr>
          <w:i/>
          <w:sz w:val="28"/>
          <w:szCs w:val="28"/>
          <w:lang w:val="uk-UA"/>
        </w:rPr>
        <w:t>Знати карту</w:t>
      </w:r>
      <w:r>
        <w:rPr>
          <w:sz w:val="28"/>
          <w:szCs w:val="28"/>
          <w:lang w:val="uk-UA"/>
        </w:rPr>
        <w:t xml:space="preserve"> –</w:t>
      </w:r>
      <w:r w:rsidRPr="00A54BB8">
        <w:rPr>
          <w:sz w:val="28"/>
          <w:szCs w:val="28"/>
          <w:lang w:val="uk-UA"/>
        </w:rPr>
        <w:t xml:space="preserve"> означає чітко уявляти </w:t>
      </w:r>
      <w:r>
        <w:rPr>
          <w:sz w:val="28"/>
          <w:szCs w:val="28"/>
          <w:lang w:val="uk-UA"/>
        </w:rPr>
        <w:t>в</w:t>
      </w:r>
      <w:r w:rsidRPr="00A54BB8">
        <w:rPr>
          <w:sz w:val="28"/>
          <w:szCs w:val="28"/>
          <w:lang w:val="uk-UA"/>
        </w:rPr>
        <w:t xml:space="preserve"> пам’яті взаємне розташування, відносні розміри, форму і власні назви об’єктів, що вивчаються в курсі шкільної географії. Знання карти досягається в процесі вивчення географічної номенкла</w:t>
      </w:r>
      <w:r>
        <w:rPr>
          <w:sz w:val="28"/>
          <w:szCs w:val="28"/>
          <w:lang w:val="uk-UA"/>
        </w:rPr>
        <w:t>тури. З метою закріплення в пам</w:t>
      </w:r>
      <w:r w:rsidRPr="00966DD0">
        <w:rPr>
          <w:sz w:val="28"/>
          <w:szCs w:val="28"/>
          <w:lang w:val="uk-UA"/>
        </w:rPr>
        <w:t>’</w:t>
      </w:r>
      <w:r w:rsidRPr="00A54BB8">
        <w:rPr>
          <w:sz w:val="28"/>
          <w:szCs w:val="28"/>
          <w:lang w:val="uk-UA"/>
        </w:rPr>
        <w:t>яті карто</w:t>
      </w:r>
      <w:r>
        <w:rPr>
          <w:sz w:val="28"/>
          <w:szCs w:val="28"/>
          <w:lang w:val="uk-UA"/>
        </w:rPr>
        <w:t>графічного образу і пов</w:t>
      </w:r>
      <w:r w:rsidRPr="00966DD0">
        <w:rPr>
          <w:sz w:val="28"/>
          <w:szCs w:val="28"/>
          <w:lang w:val="uk-UA"/>
        </w:rPr>
        <w:t>’</w:t>
      </w:r>
      <w:r w:rsidRPr="00A54BB8">
        <w:rPr>
          <w:sz w:val="28"/>
          <w:szCs w:val="28"/>
          <w:lang w:val="uk-UA"/>
        </w:rPr>
        <w:t>язаного з</w:t>
      </w:r>
      <w:r>
        <w:rPr>
          <w:sz w:val="28"/>
          <w:szCs w:val="28"/>
          <w:lang w:val="uk-UA"/>
        </w:rPr>
        <w:t xml:space="preserve"> ним його географічної назви повідомляти</w:t>
      </w:r>
      <w:r w:rsidRPr="00A54BB8">
        <w:rPr>
          <w:sz w:val="28"/>
          <w:szCs w:val="28"/>
          <w:lang w:val="uk-UA"/>
        </w:rPr>
        <w:t xml:space="preserve"> про походження назви, про цікаві факти, приурочені </w:t>
      </w:r>
      <w:r>
        <w:rPr>
          <w:sz w:val="28"/>
          <w:szCs w:val="28"/>
          <w:lang w:val="uk-UA"/>
        </w:rPr>
        <w:t>до</w:t>
      </w:r>
      <w:r w:rsidRPr="00966DD0">
        <w:rPr>
          <w:sz w:val="28"/>
          <w:szCs w:val="28"/>
          <w:lang w:val="uk-UA"/>
        </w:rPr>
        <w:t xml:space="preserve"> цьо</w:t>
      </w:r>
      <w:r>
        <w:rPr>
          <w:sz w:val="28"/>
          <w:szCs w:val="28"/>
          <w:lang w:val="uk-UA"/>
        </w:rPr>
        <w:t>го об</w:t>
      </w:r>
      <w:r w:rsidRPr="00966DD0">
        <w:rPr>
          <w:sz w:val="28"/>
          <w:szCs w:val="28"/>
          <w:lang w:val="uk-UA"/>
        </w:rPr>
        <w:t>’</w:t>
      </w:r>
      <w:r>
        <w:rPr>
          <w:sz w:val="28"/>
          <w:szCs w:val="28"/>
          <w:lang w:val="uk-UA"/>
        </w:rPr>
        <w:t>єкта. Часто в образній</w:t>
      </w:r>
      <w:r w:rsidRPr="00A54BB8">
        <w:rPr>
          <w:sz w:val="28"/>
          <w:szCs w:val="28"/>
          <w:lang w:val="uk-UA"/>
        </w:rPr>
        <w:t xml:space="preserve"> назві </w:t>
      </w:r>
      <w:r>
        <w:rPr>
          <w:sz w:val="28"/>
          <w:szCs w:val="28"/>
          <w:lang w:val="uk-UA"/>
        </w:rPr>
        <w:t>географічного об’</w:t>
      </w:r>
      <w:r w:rsidRPr="00A54BB8">
        <w:rPr>
          <w:sz w:val="28"/>
          <w:szCs w:val="28"/>
          <w:lang w:val="uk-UA"/>
        </w:rPr>
        <w:t>єкта закладений глибокий зміст, і тлумачення його допомагає не тільки за</w:t>
      </w:r>
      <w:r>
        <w:rPr>
          <w:sz w:val="28"/>
          <w:szCs w:val="28"/>
          <w:lang w:val="uk-UA"/>
        </w:rPr>
        <w:t>пам</w:t>
      </w:r>
      <w:r w:rsidRPr="00966DD0">
        <w:rPr>
          <w:sz w:val="28"/>
          <w:szCs w:val="28"/>
          <w:lang w:val="uk-UA"/>
        </w:rPr>
        <w:t>’</w:t>
      </w:r>
      <w:r w:rsidRPr="00A54BB8">
        <w:rPr>
          <w:sz w:val="28"/>
          <w:szCs w:val="28"/>
          <w:lang w:val="uk-UA"/>
        </w:rPr>
        <w:t>ятати назву, але й зрозуміти його сутність.</w:t>
      </w:r>
      <w:r w:rsidR="00747E50">
        <w:rPr>
          <w:sz w:val="28"/>
          <w:szCs w:val="28"/>
          <w:lang w:val="uk-UA"/>
        </w:rPr>
        <w:t xml:space="preserve"> </w:t>
      </w:r>
    </w:p>
    <w:p w:rsidR="00747E50" w:rsidRDefault="00274385" w:rsidP="00E74803">
      <w:pPr>
        <w:spacing w:after="0" w:line="20" w:lineRule="atLeast"/>
        <w:ind w:firstLine="709"/>
        <w:jc w:val="both"/>
        <w:rPr>
          <w:sz w:val="28"/>
          <w:szCs w:val="28"/>
          <w:lang w:val="uk-UA"/>
        </w:rPr>
      </w:pPr>
      <w:r w:rsidRPr="005E171A">
        <w:rPr>
          <w:rFonts w:ascii="Times New Roman" w:hAnsi="Times New Roman"/>
          <w:i/>
          <w:sz w:val="28"/>
          <w:szCs w:val="28"/>
          <w:lang w:val="uk-UA"/>
        </w:rPr>
        <w:t xml:space="preserve">При вивченні курсу «Україна </w:t>
      </w:r>
      <w:r>
        <w:rPr>
          <w:rFonts w:ascii="Times New Roman" w:hAnsi="Times New Roman"/>
          <w:i/>
          <w:sz w:val="28"/>
          <w:szCs w:val="28"/>
          <w:lang w:val="uk-UA"/>
        </w:rPr>
        <w:t>у світі: природа, населення</w:t>
      </w:r>
      <w:r w:rsidRPr="005E171A">
        <w:rPr>
          <w:rFonts w:ascii="Times New Roman" w:hAnsi="Times New Roman"/>
          <w:i/>
          <w:sz w:val="28"/>
          <w:szCs w:val="28"/>
          <w:lang w:val="uk-UA"/>
        </w:rPr>
        <w:t xml:space="preserve">» (9 кл.) </w:t>
      </w:r>
      <w:r>
        <w:rPr>
          <w:rFonts w:ascii="Times New Roman" w:hAnsi="Times New Roman"/>
          <w:i/>
          <w:sz w:val="28"/>
          <w:szCs w:val="28"/>
          <w:lang w:val="uk-UA"/>
        </w:rPr>
        <w:t xml:space="preserve">на уроці узагальнення знань </w:t>
      </w:r>
      <w:r w:rsidRPr="005E171A">
        <w:rPr>
          <w:rFonts w:ascii="Times New Roman" w:hAnsi="Times New Roman"/>
          <w:i/>
          <w:sz w:val="28"/>
          <w:szCs w:val="28"/>
          <w:lang w:val="uk-UA"/>
        </w:rPr>
        <w:t>можна застосувати інтерактивн</w:t>
      </w:r>
      <w:r w:rsidR="00EA56D7">
        <w:rPr>
          <w:rFonts w:ascii="Times New Roman" w:hAnsi="Times New Roman"/>
          <w:i/>
          <w:sz w:val="28"/>
          <w:szCs w:val="28"/>
          <w:lang w:val="uk-UA"/>
        </w:rPr>
        <w:t>ий метод</w:t>
      </w:r>
      <w:r w:rsidRPr="005E171A">
        <w:rPr>
          <w:rFonts w:ascii="Times New Roman" w:hAnsi="Times New Roman"/>
          <w:i/>
          <w:sz w:val="28"/>
          <w:szCs w:val="28"/>
          <w:lang w:val="uk-UA"/>
        </w:rPr>
        <w:t xml:space="preserve"> навчання «</w:t>
      </w:r>
      <w:r>
        <w:rPr>
          <w:rFonts w:ascii="Times New Roman" w:hAnsi="Times New Roman"/>
          <w:i/>
          <w:sz w:val="28"/>
          <w:szCs w:val="28"/>
          <w:lang w:val="uk-UA"/>
        </w:rPr>
        <w:t>Мікрофон</w:t>
      </w:r>
      <w:r w:rsidRPr="005E171A">
        <w:rPr>
          <w:rFonts w:ascii="Times New Roman" w:hAnsi="Times New Roman"/>
          <w:i/>
          <w:sz w:val="28"/>
          <w:szCs w:val="28"/>
          <w:lang w:val="uk-UA"/>
        </w:rPr>
        <w:t>»</w:t>
      </w:r>
      <w:r w:rsidR="00EA56D7">
        <w:rPr>
          <w:rFonts w:ascii="Times New Roman" w:hAnsi="Times New Roman"/>
          <w:i/>
          <w:sz w:val="28"/>
          <w:szCs w:val="28"/>
          <w:lang w:val="uk-UA"/>
        </w:rPr>
        <w:t xml:space="preserve"> та</w:t>
      </w:r>
      <w:r>
        <w:rPr>
          <w:rFonts w:ascii="Times New Roman" w:hAnsi="Times New Roman"/>
          <w:i/>
          <w:sz w:val="28"/>
          <w:szCs w:val="28"/>
          <w:lang w:val="uk-UA"/>
        </w:rPr>
        <w:t xml:space="preserve"> запропонува</w:t>
      </w:r>
      <w:r w:rsidR="00EA56D7">
        <w:rPr>
          <w:rFonts w:ascii="Times New Roman" w:hAnsi="Times New Roman"/>
          <w:i/>
          <w:sz w:val="28"/>
          <w:szCs w:val="28"/>
          <w:lang w:val="uk-UA"/>
        </w:rPr>
        <w:t>ти</w:t>
      </w:r>
      <w:r>
        <w:rPr>
          <w:rFonts w:ascii="Times New Roman" w:hAnsi="Times New Roman"/>
          <w:i/>
          <w:sz w:val="28"/>
          <w:szCs w:val="28"/>
          <w:lang w:val="uk-UA"/>
        </w:rPr>
        <w:t xml:space="preserve"> учням назвати </w:t>
      </w:r>
      <w:r w:rsidR="00EA56D7">
        <w:rPr>
          <w:rFonts w:ascii="Times New Roman" w:hAnsi="Times New Roman"/>
          <w:i/>
          <w:sz w:val="28"/>
          <w:szCs w:val="28"/>
          <w:lang w:val="uk-UA"/>
        </w:rPr>
        <w:t xml:space="preserve">і показати </w:t>
      </w:r>
      <w:r w:rsidR="007838B8">
        <w:rPr>
          <w:rFonts w:ascii="Times New Roman" w:hAnsi="Times New Roman"/>
          <w:i/>
          <w:sz w:val="28"/>
          <w:szCs w:val="28"/>
          <w:lang w:val="uk-UA"/>
        </w:rPr>
        <w:t xml:space="preserve"> на карті </w:t>
      </w:r>
      <w:r>
        <w:rPr>
          <w:rFonts w:ascii="Times New Roman" w:hAnsi="Times New Roman"/>
          <w:i/>
          <w:sz w:val="28"/>
          <w:szCs w:val="28"/>
          <w:lang w:val="uk-UA"/>
        </w:rPr>
        <w:t>географічний об’єкт за його описом</w:t>
      </w:r>
      <w:r w:rsidR="007838B8">
        <w:rPr>
          <w:rFonts w:ascii="Times New Roman" w:hAnsi="Times New Roman"/>
          <w:i/>
          <w:sz w:val="28"/>
          <w:szCs w:val="28"/>
          <w:lang w:val="uk-UA"/>
        </w:rPr>
        <w:t>.</w:t>
      </w:r>
    </w:p>
    <w:p w:rsidR="00FF1EBF" w:rsidRDefault="00FF1EBF" w:rsidP="0086520C">
      <w:pPr>
        <w:pStyle w:val="a3"/>
        <w:shd w:val="clear" w:color="auto" w:fill="FFFFFF"/>
        <w:tabs>
          <w:tab w:val="left" w:pos="8080"/>
        </w:tabs>
        <w:spacing w:before="0" w:beforeAutospacing="0" w:after="0" w:afterAutospacing="0" w:line="20" w:lineRule="atLeast"/>
        <w:ind w:firstLine="709"/>
        <w:jc w:val="both"/>
        <w:rPr>
          <w:sz w:val="28"/>
          <w:szCs w:val="28"/>
          <w:lang w:val="uk-UA"/>
        </w:rPr>
      </w:pPr>
      <w:r>
        <w:rPr>
          <w:sz w:val="28"/>
          <w:szCs w:val="28"/>
          <w:lang w:val="uk-UA"/>
        </w:rPr>
        <w:t>Наприклад:</w:t>
      </w:r>
    </w:p>
    <w:p w:rsidR="00FF1EBF" w:rsidRPr="00FD2254" w:rsidRDefault="00FF1EBF" w:rsidP="0086520C">
      <w:pPr>
        <w:spacing w:after="0" w:line="20" w:lineRule="atLeast"/>
        <w:ind w:left="200" w:firstLine="709"/>
        <w:jc w:val="both"/>
        <w:rPr>
          <w:rFonts w:ascii="Times New Roman" w:hAnsi="Times New Roman"/>
          <w:i/>
          <w:sz w:val="28"/>
          <w:szCs w:val="28"/>
          <w:lang w:val="uk-UA"/>
        </w:rPr>
      </w:pPr>
      <w:r w:rsidRPr="007C48C7">
        <w:rPr>
          <w:rFonts w:ascii="Times New Roman" w:hAnsi="Times New Roman"/>
          <w:sz w:val="28"/>
          <w:szCs w:val="28"/>
          <w:u w:val="single"/>
          <w:lang w:val="uk-UA"/>
        </w:rPr>
        <w:lastRenderedPageBreak/>
        <w:t>Завдання.</w:t>
      </w:r>
      <w:r w:rsidRPr="007C48C7">
        <w:rPr>
          <w:rFonts w:ascii="Times New Roman" w:hAnsi="Times New Roman"/>
          <w:sz w:val="28"/>
          <w:szCs w:val="28"/>
          <w:lang w:val="uk-UA"/>
        </w:rPr>
        <w:t xml:space="preserve"> </w:t>
      </w:r>
      <w:r w:rsidRPr="00FD2254">
        <w:rPr>
          <w:rFonts w:ascii="Times New Roman" w:hAnsi="Times New Roman"/>
          <w:sz w:val="28"/>
          <w:szCs w:val="28"/>
          <w:lang w:val="uk-UA"/>
        </w:rPr>
        <w:t>Заповніть таблицю «Картографічний тренінг з географії України».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776"/>
        <w:gridCol w:w="2260"/>
      </w:tblGrid>
      <w:tr w:rsidR="00A07385" w:rsidRPr="00A07385" w:rsidTr="00DF26C5">
        <w:trPr>
          <w:trHeight w:val="1044"/>
        </w:trPr>
        <w:tc>
          <w:tcPr>
            <w:tcW w:w="851" w:type="dxa"/>
            <w:shd w:val="clear" w:color="auto" w:fill="auto"/>
            <w:vAlign w:val="center"/>
          </w:tcPr>
          <w:p w:rsidR="00FF1EBF" w:rsidRPr="00715207" w:rsidRDefault="00CE6C70" w:rsidP="00CE6C70">
            <w:pPr>
              <w:spacing w:after="0" w:line="20" w:lineRule="atLeast"/>
              <w:ind w:left="-24" w:firstLine="933"/>
              <w:jc w:val="center"/>
              <w:rPr>
                <w:rFonts w:ascii="Times New Roman" w:hAnsi="Times New Roman"/>
                <w:sz w:val="28"/>
                <w:szCs w:val="28"/>
                <w:lang w:val="uk-UA"/>
              </w:rPr>
            </w:pPr>
            <w:r w:rsidRPr="00715207">
              <w:rPr>
                <w:rFonts w:ascii="Times New Roman" w:hAnsi="Times New Roman"/>
                <w:sz w:val="28"/>
                <w:szCs w:val="28"/>
                <w:lang w:val="uk-UA"/>
              </w:rPr>
              <w:t>№</w:t>
            </w:r>
            <w:r w:rsidR="00FF1EBF" w:rsidRPr="00715207">
              <w:rPr>
                <w:rFonts w:ascii="Times New Roman" w:hAnsi="Times New Roman"/>
                <w:sz w:val="28"/>
                <w:szCs w:val="28"/>
                <w:lang w:val="uk-UA"/>
              </w:rPr>
              <w:t>з/п</w:t>
            </w:r>
          </w:p>
        </w:tc>
        <w:tc>
          <w:tcPr>
            <w:tcW w:w="6776" w:type="dxa"/>
            <w:shd w:val="clear" w:color="auto" w:fill="auto"/>
            <w:vAlign w:val="center"/>
          </w:tcPr>
          <w:p w:rsidR="00FF1EBF" w:rsidRPr="00715207" w:rsidRDefault="00FF1EBF" w:rsidP="00CE6C70">
            <w:pPr>
              <w:spacing w:after="0" w:line="20" w:lineRule="atLeast"/>
              <w:ind w:left="200" w:hanging="34"/>
              <w:jc w:val="center"/>
              <w:rPr>
                <w:rFonts w:ascii="Times New Roman" w:hAnsi="Times New Roman"/>
                <w:sz w:val="28"/>
                <w:szCs w:val="28"/>
                <w:lang w:val="uk-UA"/>
              </w:rPr>
            </w:pPr>
            <w:r w:rsidRPr="00715207">
              <w:rPr>
                <w:rFonts w:ascii="Times New Roman" w:hAnsi="Times New Roman"/>
                <w:sz w:val="28"/>
                <w:szCs w:val="28"/>
                <w:lang w:val="uk-UA"/>
              </w:rPr>
              <w:t>Опис географічного об’єкту</w:t>
            </w:r>
          </w:p>
        </w:tc>
        <w:tc>
          <w:tcPr>
            <w:tcW w:w="2260" w:type="dxa"/>
            <w:shd w:val="clear" w:color="auto" w:fill="auto"/>
            <w:vAlign w:val="center"/>
          </w:tcPr>
          <w:p w:rsidR="00FF1EBF" w:rsidRPr="00715207" w:rsidRDefault="00FF1EBF" w:rsidP="00CE6C70">
            <w:pPr>
              <w:spacing w:after="0" w:line="20" w:lineRule="atLeast"/>
              <w:ind w:left="200" w:firstLine="287"/>
              <w:jc w:val="center"/>
              <w:rPr>
                <w:rFonts w:ascii="Times New Roman" w:hAnsi="Times New Roman"/>
                <w:sz w:val="28"/>
                <w:szCs w:val="28"/>
                <w:lang w:val="uk-UA"/>
              </w:rPr>
            </w:pPr>
            <w:r w:rsidRPr="00715207">
              <w:rPr>
                <w:rFonts w:ascii="Times New Roman" w:hAnsi="Times New Roman"/>
                <w:sz w:val="28"/>
                <w:szCs w:val="28"/>
                <w:lang w:val="uk-UA"/>
              </w:rPr>
              <w:t>Назва географічного об’єкту</w:t>
            </w:r>
          </w:p>
        </w:tc>
      </w:tr>
      <w:tr w:rsidR="00A07385" w:rsidRPr="00A07385" w:rsidTr="00DF26C5">
        <w:trPr>
          <w:trHeight w:val="722"/>
        </w:trPr>
        <w:tc>
          <w:tcPr>
            <w:tcW w:w="7627" w:type="dxa"/>
            <w:gridSpan w:val="2"/>
            <w:shd w:val="clear" w:color="auto" w:fill="auto"/>
            <w:vAlign w:val="center"/>
          </w:tcPr>
          <w:p w:rsidR="00FF1EBF" w:rsidRPr="00A07385" w:rsidRDefault="00FF1EBF" w:rsidP="00E74803">
            <w:pPr>
              <w:spacing w:after="0" w:line="20" w:lineRule="atLeast"/>
              <w:rPr>
                <w:rFonts w:ascii="Times New Roman" w:hAnsi="Times New Roman"/>
                <w:b/>
                <w:sz w:val="28"/>
                <w:szCs w:val="28"/>
                <w:lang w:val="uk-UA"/>
              </w:rPr>
            </w:pPr>
            <w:r w:rsidRPr="00A07385">
              <w:rPr>
                <w:rFonts w:ascii="Times New Roman" w:hAnsi="Times New Roman"/>
                <w:i/>
                <w:sz w:val="28"/>
                <w:szCs w:val="28"/>
                <w:lang w:val="uk-UA"/>
              </w:rPr>
              <w:t>Зразок: западина з численними соляними куполами</w:t>
            </w:r>
          </w:p>
        </w:tc>
        <w:tc>
          <w:tcPr>
            <w:tcW w:w="2260" w:type="dxa"/>
            <w:shd w:val="clear" w:color="auto" w:fill="auto"/>
            <w:vAlign w:val="center"/>
          </w:tcPr>
          <w:p w:rsidR="00FF1EBF" w:rsidRPr="00A07385" w:rsidRDefault="00FF1EBF" w:rsidP="00CE6C70">
            <w:pPr>
              <w:spacing w:after="0" w:line="20" w:lineRule="atLeast"/>
              <w:ind w:left="203" w:hanging="308"/>
              <w:jc w:val="center"/>
              <w:rPr>
                <w:rFonts w:ascii="Times New Roman" w:hAnsi="Times New Roman"/>
                <w:i/>
                <w:sz w:val="28"/>
                <w:szCs w:val="28"/>
                <w:lang w:val="uk-UA"/>
              </w:rPr>
            </w:pPr>
            <w:r w:rsidRPr="00A07385">
              <w:rPr>
                <w:rFonts w:ascii="Times New Roman" w:hAnsi="Times New Roman"/>
                <w:i/>
                <w:sz w:val="28"/>
                <w:szCs w:val="28"/>
                <w:lang w:val="uk-UA"/>
              </w:rPr>
              <w:t>Дніпровсько-Донецька</w:t>
            </w:r>
          </w:p>
        </w:tc>
      </w:tr>
      <w:tr w:rsidR="00A07385" w:rsidRPr="00A07385" w:rsidTr="00715207">
        <w:trPr>
          <w:trHeight w:val="325"/>
        </w:trPr>
        <w:tc>
          <w:tcPr>
            <w:tcW w:w="851" w:type="dxa"/>
            <w:shd w:val="clear" w:color="auto" w:fill="auto"/>
            <w:vAlign w:val="center"/>
          </w:tcPr>
          <w:p w:rsidR="00FF1EBF" w:rsidRPr="00715207" w:rsidRDefault="00715207"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1</w:t>
            </w:r>
          </w:p>
        </w:tc>
        <w:tc>
          <w:tcPr>
            <w:tcW w:w="6776" w:type="dxa"/>
            <w:shd w:val="clear" w:color="auto" w:fill="auto"/>
          </w:tcPr>
          <w:p w:rsidR="00FF1EBF" w:rsidRPr="00A07385" w:rsidRDefault="00B2155A" w:rsidP="00CE6C70">
            <w:pPr>
              <w:spacing w:after="0" w:line="20" w:lineRule="atLeast"/>
              <w:ind w:left="200" w:hanging="176"/>
              <w:jc w:val="both"/>
              <w:rPr>
                <w:rFonts w:ascii="Times New Roman" w:hAnsi="Times New Roman"/>
                <w:sz w:val="28"/>
                <w:szCs w:val="28"/>
                <w:lang w:val="uk-UA"/>
              </w:rPr>
            </w:pPr>
            <w:r w:rsidRPr="00A07385">
              <w:rPr>
                <w:rFonts w:ascii="Times New Roman" w:hAnsi="Times New Roman"/>
                <w:sz w:val="28"/>
                <w:szCs w:val="28"/>
                <w:lang w:val="uk-UA"/>
              </w:rPr>
              <w:t xml:space="preserve"> </w:t>
            </w:r>
            <w:r w:rsidR="00FF1EBF" w:rsidRPr="00A07385">
              <w:rPr>
                <w:rFonts w:ascii="Times New Roman" w:hAnsi="Times New Roman"/>
                <w:sz w:val="28"/>
                <w:szCs w:val="28"/>
                <w:lang w:val="uk-UA"/>
              </w:rPr>
              <w:t>Тектонічна плита із залишками давніх рифів</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9D5232" w:rsidRPr="00A77B1B" w:rsidTr="00715207">
        <w:trPr>
          <w:trHeight w:val="325"/>
        </w:trPr>
        <w:tc>
          <w:tcPr>
            <w:tcW w:w="851" w:type="dxa"/>
            <w:shd w:val="clear" w:color="auto" w:fill="auto"/>
            <w:vAlign w:val="center"/>
          </w:tcPr>
          <w:p w:rsidR="009D5232" w:rsidRPr="00715207" w:rsidRDefault="009D5232" w:rsidP="009D5232">
            <w:pPr>
              <w:spacing w:after="0" w:line="20" w:lineRule="atLeast"/>
              <w:ind w:left="200"/>
              <w:rPr>
                <w:rFonts w:ascii="Times New Roman" w:hAnsi="Times New Roman"/>
                <w:sz w:val="28"/>
                <w:szCs w:val="28"/>
                <w:lang w:val="uk-UA"/>
              </w:rPr>
            </w:pPr>
            <w:r>
              <w:rPr>
                <w:rFonts w:ascii="Times New Roman" w:hAnsi="Times New Roman"/>
                <w:sz w:val="28"/>
                <w:szCs w:val="28"/>
                <w:lang w:val="uk-UA"/>
              </w:rPr>
              <w:t>2</w:t>
            </w:r>
          </w:p>
        </w:tc>
        <w:tc>
          <w:tcPr>
            <w:tcW w:w="6776" w:type="dxa"/>
            <w:shd w:val="clear" w:color="auto" w:fill="auto"/>
          </w:tcPr>
          <w:p w:rsidR="009D5232" w:rsidRPr="00A07385" w:rsidRDefault="009D5232" w:rsidP="00CE6C70">
            <w:pPr>
              <w:spacing w:after="0" w:line="20" w:lineRule="atLeast"/>
              <w:ind w:left="200" w:hanging="176"/>
              <w:jc w:val="both"/>
              <w:rPr>
                <w:rFonts w:ascii="Times New Roman" w:hAnsi="Times New Roman"/>
                <w:sz w:val="28"/>
                <w:szCs w:val="28"/>
                <w:lang w:val="uk-UA"/>
              </w:rPr>
            </w:pPr>
            <w:r w:rsidRPr="00A07385">
              <w:rPr>
                <w:rFonts w:ascii="Times New Roman" w:hAnsi="Times New Roman"/>
                <w:sz w:val="28"/>
                <w:szCs w:val="28"/>
                <w:lang w:val="uk-UA"/>
              </w:rPr>
              <w:t>Молода гірська країна мезо-кайнозойського віку з окремими лаколітами та згаслим вулканом юрського періоду</w:t>
            </w:r>
          </w:p>
        </w:tc>
        <w:tc>
          <w:tcPr>
            <w:tcW w:w="2260" w:type="dxa"/>
            <w:shd w:val="clear" w:color="auto" w:fill="auto"/>
          </w:tcPr>
          <w:p w:rsidR="009D5232" w:rsidRPr="00A07385" w:rsidRDefault="009D5232"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3</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Височина, на якій розташована найвища точка рівнинної частини України</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4</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 xml:space="preserve">Низовина, </w:t>
            </w:r>
            <w:r w:rsidR="00EA56D7">
              <w:rPr>
                <w:rFonts w:ascii="Times New Roman" w:hAnsi="Times New Roman"/>
                <w:sz w:val="28"/>
                <w:szCs w:val="28"/>
                <w:lang w:val="uk-UA"/>
              </w:rPr>
              <w:t xml:space="preserve">що </w:t>
            </w:r>
            <w:r w:rsidRPr="00A07385">
              <w:rPr>
                <w:rFonts w:ascii="Times New Roman" w:hAnsi="Times New Roman"/>
                <w:sz w:val="28"/>
                <w:szCs w:val="28"/>
                <w:lang w:val="uk-UA"/>
              </w:rPr>
              <w:t>складена переважно водно-льодовиковими відкладами</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77B1B"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5</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Найдовша з річок України, що повністю протікає в її межах</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6</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Річка, витік і гирло якої розташовано на території Росії, але більша частина течії – в Україні</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7</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Озеро карстового походження, найглибше в Україні</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715207">
            <w:pPr>
              <w:spacing w:after="0" w:line="20" w:lineRule="atLeast"/>
              <w:jc w:val="center"/>
              <w:rPr>
                <w:rFonts w:ascii="Times New Roman" w:hAnsi="Times New Roman"/>
                <w:sz w:val="28"/>
                <w:szCs w:val="28"/>
                <w:lang w:val="uk-UA"/>
              </w:rPr>
            </w:pPr>
            <w:r w:rsidRPr="00715207">
              <w:rPr>
                <w:rFonts w:ascii="Times New Roman" w:hAnsi="Times New Roman"/>
                <w:sz w:val="28"/>
                <w:szCs w:val="28"/>
                <w:lang w:val="uk-UA"/>
              </w:rPr>
              <w:t>8</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Найбільший за площею острів Чорного моря</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9</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Затока Азовського моря, у якій вода настільки солона, що частина солі відкладається на дні</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1</w:t>
            </w:r>
            <w:r w:rsidR="00715207" w:rsidRPr="00715207">
              <w:rPr>
                <w:rFonts w:ascii="Times New Roman" w:hAnsi="Times New Roman"/>
                <w:sz w:val="28"/>
                <w:szCs w:val="28"/>
                <w:lang w:val="uk-UA"/>
              </w:rPr>
              <w:t>0</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Заповідник, що перший в Україні отримав статус державного заповідника</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1</w:t>
            </w:r>
            <w:r w:rsidR="00715207" w:rsidRPr="00715207">
              <w:rPr>
                <w:rFonts w:ascii="Times New Roman" w:hAnsi="Times New Roman"/>
                <w:sz w:val="28"/>
                <w:szCs w:val="28"/>
                <w:lang w:val="uk-UA"/>
              </w:rPr>
              <w:t>1</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Область, де знаходиться найдовша в світі гіпсова печера-лабіринт</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r w:rsidR="00A07385" w:rsidRPr="00A07385" w:rsidTr="00715207">
        <w:tc>
          <w:tcPr>
            <w:tcW w:w="851" w:type="dxa"/>
            <w:shd w:val="clear" w:color="auto" w:fill="auto"/>
            <w:vAlign w:val="center"/>
          </w:tcPr>
          <w:p w:rsidR="00FF1EBF" w:rsidRPr="00715207" w:rsidRDefault="00CE6C70" w:rsidP="009D5232">
            <w:pPr>
              <w:spacing w:after="0" w:line="20" w:lineRule="atLeast"/>
              <w:ind w:left="200"/>
              <w:rPr>
                <w:rFonts w:ascii="Times New Roman" w:hAnsi="Times New Roman"/>
                <w:sz w:val="28"/>
                <w:szCs w:val="28"/>
                <w:lang w:val="uk-UA"/>
              </w:rPr>
            </w:pPr>
            <w:r w:rsidRPr="00715207">
              <w:rPr>
                <w:rFonts w:ascii="Times New Roman" w:hAnsi="Times New Roman"/>
                <w:sz w:val="28"/>
                <w:szCs w:val="28"/>
                <w:lang w:val="uk-UA"/>
              </w:rPr>
              <w:t>1</w:t>
            </w:r>
            <w:r w:rsidR="00715207" w:rsidRPr="00715207">
              <w:rPr>
                <w:rFonts w:ascii="Times New Roman" w:hAnsi="Times New Roman"/>
                <w:sz w:val="28"/>
                <w:szCs w:val="28"/>
                <w:lang w:val="uk-UA"/>
              </w:rPr>
              <w:t>2</w:t>
            </w:r>
          </w:p>
        </w:tc>
        <w:tc>
          <w:tcPr>
            <w:tcW w:w="6776" w:type="dxa"/>
            <w:shd w:val="clear" w:color="auto" w:fill="auto"/>
          </w:tcPr>
          <w:p w:rsidR="00FF1EBF" w:rsidRPr="00A07385" w:rsidRDefault="00FF1EBF" w:rsidP="00CE6C70">
            <w:pPr>
              <w:spacing w:after="0" w:line="20" w:lineRule="atLeast"/>
              <w:ind w:left="200" w:hanging="34"/>
              <w:jc w:val="both"/>
              <w:rPr>
                <w:rFonts w:ascii="Times New Roman" w:hAnsi="Times New Roman"/>
                <w:sz w:val="28"/>
                <w:szCs w:val="28"/>
                <w:lang w:val="uk-UA"/>
              </w:rPr>
            </w:pPr>
            <w:r w:rsidRPr="00A07385">
              <w:rPr>
                <w:rFonts w:ascii="Times New Roman" w:hAnsi="Times New Roman"/>
                <w:sz w:val="28"/>
                <w:szCs w:val="28"/>
                <w:lang w:val="uk-UA"/>
              </w:rPr>
              <w:t>Область, що за видобутком нафти займає перше місце на Україні</w:t>
            </w:r>
          </w:p>
        </w:tc>
        <w:tc>
          <w:tcPr>
            <w:tcW w:w="2260" w:type="dxa"/>
            <w:shd w:val="clear" w:color="auto" w:fill="auto"/>
          </w:tcPr>
          <w:p w:rsidR="00FF1EBF" w:rsidRPr="00A07385" w:rsidRDefault="00FF1EBF" w:rsidP="00CE6C70">
            <w:pPr>
              <w:spacing w:after="0" w:line="20" w:lineRule="atLeast"/>
              <w:ind w:left="200" w:firstLine="709"/>
              <w:jc w:val="both"/>
              <w:rPr>
                <w:rFonts w:ascii="Times New Roman" w:hAnsi="Times New Roman"/>
                <w:b/>
                <w:sz w:val="28"/>
                <w:szCs w:val="28"/>
                <w:lang w:val="uk-UA"/>
              </w:rPr>
            </w:pPr>
          </w:p>
        </w:tc>
      </w:tr>
    </w:tbl>
    <w:p w:rsidR="00FF1EBF" w:rsidRPr="00FD2254" w:rsidRDefault="00FF1EBF" w:rsidP="005D0F73">
      <w:pPr>
        <w:tabs>
          <w:tab w:val="left" w:pos="0"/>
          <w:tab w:val="left" w:pos="720"/>
        </w:tabs>
        <w:spacing w:after="0" w:line="240" w:lineRule="auto"/>
        <w:ind w:firstLine="709"/>
        <w:jc w:val="center"/>
        <w:rPr>
          <w:rFonts w:ascii="Times New Roman" w:hAnsi="Times New Roman"/>
          <w:b/>
          <w:i/>
          <w:sz w:val="28"/>
          <w:szCs w:val="28"/>
          <w:u w:val="single"/>
          <w:lang w:val="uk-UA"/>
        </w:rPr>
      </w:pPr>
    </w:p>
    <w:p w:rsidR="00FF1EBF" w:rsidRPr="00E74803" w:rsidRDefault="00FF1EBF" w:rsidP="0086520C">
      <w:pPr>
        <w:pStyle w:val="a3"/>
        <w:shd w:val="clear" w:color="auto" w:fill="FFFFFF"/>
        <w:spacing w:before="0" w:beforeAutospacing="0" w:after="0" w:afterAutospacing="0" w:line="20" w:lineRule="atLeast"/>
        <w:ind w:firstLine="709"/>
        <w:jc w:val="both"/>
        <w:rPr>
          <w:i/>
          <w:sz w:val="28"/>
          <w:szCs w:val="28"/>
          <w:lang w:val="uk-UA"/>
        </w:rPr>
      </w:pPr>
      <w:r w:rsidRPr="00E74803">
        <w:rPr>
          <w:i/>
          <w:sz w:val="28"/>
          <w:szCs w:val="28"/>
          <w:lang w:val="uk-UA"/>
        </w:rPr>
        <w:t xml:space="preserve">Формуванню чіткого уявлення про взаємне розташування географічних об’єктів </w:t>
      </w:r>
      <w:r w:rsidR="00E74803" w:rsidRPr="00E74803">
        <w:rPr>
          <w:i/>
          <w:sz w:val="28"/>
          <w:szCs w:val="28"/>
          <w:lang w:val="uk-UA"/>
        </w:rPr>
        <w:t>з їх визначенням,</w:t>
      </w:r>
      <w:r w:rsidR="00EA56D7">
        <w:rPr>
          <w:i/>
          <w:sz w:val="28"/>
          <w:szCs w:val="28"/>
          <w:lang w:val="uk-UA"/>
        </w:rPr>
        <w:t xml:space="preserve"> </w:t>
      </w:r>
      <w:r w:rsidRPr="00E74803">
        <w:rPr>
          <w:i/>
          <w:sz w:val="28"/>
          <w:szCs w:val="28"/>
          <w:lang w:val="uk-UA"/>
        </w:rPr>
        <w:t xml:space="preserve">сприяє </w:t>
      </w:r>
      <w:r w:rsidR="00EA56D7">
        <w:rPr>
          <w:i/>
          <w:sz w:val="28"/>
          <w:szCs w:val="28"/>
          <w:lang w:val="uk-UA"/>
        </w:rPr>
        <w:t>проведення</w:t>
      </w:r>
      <w:r w:rsidRPr="00E74803">
        <w:rPr>
          <w:i/>
          <w:sz w:val="28"/>
          <w:szCs w:val="28"/>
          <w:lang w:val="uk-UA"/>
        </w:rPr>
        <w:t xml:space="preserve"> географічни</w:t>
      </w:r>
      <w:r w:rsidR="00EA56D7">
        <w:rPr>
          <w:i/>
          <w:sz w:val="28"/>
          <w:szCs w:val="28"/>
          <w:lang w:val="uk-UA"/>
        </w:rPr>
        <w:t>х</w:t>
      </w:r>
      <w:r w:rsidRPr="00E74803">
        <w:rPr>
          <w:i/>
          <w:sz w:val="28"/>
          <w:szCs w:val="28"/>
          <w:lang w:val="uk-UA"/>
        </w:rPr>
        <w:t xml:space="preserve"> диктант</w:t>
      </w:r>
      <w:r w:rsidR="00EA56D7">
        <w:rPr>
          <w:i/>
          <w:sz w:val="28"/>
          <w:szCs w:val="28"/>
          <w:lang w:val="uk-UA"/>
        </w:rPr>
        <w:t xml:space="preserve">ів, </w:t>
      </w:r>
      <w:r w:rsidR="007838B8">
        <w:rPr>
          <w:i/>
          <w:sz w:val="28"/>
          <w:szCs w:val="28"/>
          <w:lang w:val="uk-UA"/>
        </w:rPr>
        <w:t>під час яких</w:t>
      </w:r>
      <w:r w:rsidR="00E74803">
        <w:rPr>
          <w:i/>
          <w:sz w:val="28"/>
          <w:szCs w:val="28"/>
          <w:lang w:val="uk-UA"/>
        </w:rPr>
        <w:t xml:space="preserve"> можна застосувати </w:t>
      </w:r>
      <w:r w:rsidR="00EA56D7">
        <w:rPr>
          <w:i/>
          <w:sz w:val="28"/>
          <w:szCs w:val="28"/>
          <w:lang w:val="uk-UA"/>
        </w:rPr>
        <w:t xml:space="preserve">таку </w:t>
      </w:r>
      <w:r w:rsidR="00E74803">
        <w:rPr>
          <w:i/>
          <w:sz w:val="28"/>
          <w:szCs w:val="28"/>
          <w:lang w:val="uk-UA"/>
        </w:rPr>
        <w:t xml:space="preserve">інтерактивну форму навчання </w:t>
      </w:r>
      <w:r w:rsidR="00EA56D7">
        <w:rPr>
          <w:i/>
          <w:sz w:val="28"/>
          <w:szCs w:val="28"/>
          <w:lang w:val="uk-UA"/>
        </w:rPr>
        <w:t xml:space="preserve">як </w:t>
      </w:r>
      <w:r w:rsidR="00E74803">
        <w:rPr>
          <w:i/>
          <w:sz w:val="28"/>
          <w:szCs w:val="28"/>
          <w:lang w:val="uk-UA"/>
        </w:rPr>
        <w:t xml:space="preserve">«робота в малих групах». </w:t>
      </w:r>
      <w:r w:rsidRPr="00E74803">
        <w:rPr>
          <w:i/>
          <w:sz w:val="28"/>
          <w:szCs w:val="28"/>
          <w:lang w:val="uk-UA"/>
        </w:rPr>
        <w:t>Наприклад:</w:t>
      </w:r>
    </w:p>
    <w:p w:rsidR="00FF1EBF" w:rsidRPr="004B50A6" w:rsidRDefault="00FF1EBF" w:rsidP="0086520C">
      <w:pPr>
        <w:tabs>
          <w:tab w:val="num" w:pos="960"/>
        </w:tabs>
        <w:spacing w:after="0" w:line="120" w:lineRule="atLeast"/>
        <w:ind w:firstLine="709"/>
        <w:jc w:val="both"/>
        <w:rPr>
          <w:rFonts w:ascii="Times New Roman" w:hAnsi="Times New Roman"/>
          <w:i/>
          <w:sz w:val="28"/>
          <w:szCs w:val="28"/>
          <w:lang w:val="uk-UA"/>
        </w:rPr>
      </w:pPr>
      <w:r w:rsidRPr="00B24C23">
        <w:rPr>
          <w:rFonts w:ascii="Times New Roman" w:hAnsi="Times New Roman"/>
          <w:sz w:val="28"/>
          <w:szCs w:val="28"/>
          <w:u w:val="single"/>
          <w:lang w:val="uk-UA"/>
        </w:rPr>
        <w:t>Завдання.</w:t>
      </w:r>
      <w:r>
        <w:rPr>
          <w:rFonts w:ascii="Times New Roman" w:hAnsi="Times New Roman"/>
          <w:sz w:val="28"/>
          <w:szCs w:val="28"/>
          <w:lang w:val="uk-UA"/>
        </w:rPr>
        <w:t xml:space="preserve"> </w:t>
      </w:r>
      <w:r w:rsidRPr="004B50A6">
        <w:rPr>
          <w:rFonts w:ascii="Times New Roman" w:hAnsi="Times New Roman"/>
          <w:sz w:val="28"/>
          <w:szCs w:val="28"/>
          <w:lang w:val="uk-UA"/>
        </w:rPr>
        <w:t>Ви вирушаєте в морську подорож навколо Європи. Маршрут пролягатиме з м. Одеса до м. Рига, під час якого ви будете заходити у порти</w:t>
      </w:r>
      <w:r w:rsidRPr="004B50A6">
        <w:rPr>
          <w:rFonts w:ascii="Times New Roman" w:hAnsi="Times New Roman"/>
          <w:i/>
          <w:sz w:val="28"/>
          <w:szCs w:val="28"/>
          <w:lang w:val="uk-UA"/>
        </w:rPr>
        <w:t xml:space="preserve">. </w:t>
      </w:r>
      <w:r w:rsidRPr="004B50A6">
        <w:rPr>
          <w:rFonts w:ascii="Times New Roman" w:hAnsi="Times New Roman"/>
          <w:bCs/>
          <w:iCs/>
          <w:sz w:val="28"/>
          <w:szCs w:val="28"/>
          <w:lang w:val="uk-UA"/>
        </w:rPr>
        <w:t xml:space="preserve">Напишіть назви географічних об’єктів </w:t>
      </w:r>
      <w:r w:rsidRPr="004B50A6">
        <w:rPr>
          <w:rFonts w:ascii="Times New Roman" w:hAnsi="Times New Roman"/>
          <w:bCs/>
          <w:i/>
          <w:iCs/>
          <w:sz w:val="28"/>
          <w:szCs w:val="28"/>
          <w:lang w:val="uk-UA"/>
        </w:rPr>
        <w:t>(над лініями, друкованими літерами),</w:t>
      </w:r>
      <w:r w:rsidRPr="004B50A6">
        <w:rPr>
          <w:rFonts w:ascii="Times New Roman" w:hAnsi="Times New Roman"/>
          <w:bCs/>
          <w:iCs/>
          <w:sz w:val="28"/>
          <w:szCs w:val="28"/>
          <w:lang w:val="uk-UA"/>
        </w:rPr>
        <w:t xml:space="preserve"> що будуть зустрічатися на шляху.</w:t>
      </w:r>
    </w:p>
    <w:p w:rsidR="00FF1EBF" w:rsidRPr="004B50A6" w:rsidRDefault="00FF1EBF" w:rsidP="0086520C">
      <w:pPr>
        <w:spacing w:after="0" w:line="120" w:lineRule="atLeast"/>
        <w:ind w:firstLine="709"/>
        <w:jc w:val="both"/>
        <w:rPr>
          <w:rFonts w:ascii="Times New Roman" w:hAnsi="Times New Roman"/>
          <w:sz w:val="28"/>
          <w:szCs w:val="28"/>
          <w:lang w:val="uk-UA"/>
        </w:rPr>
      </w:pPr>
      <w:r w:rsidRPr="004B50A6">
        <w:rPr>
          <w:rFonts w:ascii="Times New Roman" w:hAnsi="Times New Roman"/>
          <w:sz w:val="28"/>
          <w:szCs w:val="28"/>
          <w:lang w:val="uk-UA"/>
        </w:rPr>
        <w:t>Для того, щоб з м. Одеси досягти Егейського моря, потрібно здійснити подорож через дві протоки_________________ та __________________та одне море між ними___________________. Наступною зупинкою буде м. Афіни на великому півострові_________________________, далі відвідаємо м. Палермо на острові______________ та м. Неаполь, що розташов</w:t>
      </w:r>
      <w:r>
        <w:rPr>
          <w:rFonts w:ascii="Times New Roman" w:hAnsi="Times New Roman"/>
          <w:sz w:val="28"/>
          <w:szCs w:val="28"/>
          <w:lang w:val="uk-UA"/>
        </w:rPr>
        <w:t xml:space="preserve">ано на_____________ півострові. </w:t>
      </w:r>
      <w:r w:rsidRPr="004B50A6">
        <w:rPr>
          <w:rFonts w:ascii="Times New Roman" w:hAnsi="Times New Roman"/>
          <w:sz w:val="28"/>
          <w:szCs w:val="28"/>
          <w:lang w:val="uk-UA"/>
        </w:rPr>
        <w:t>Потім через_____</w:t>
      </w:r>
      <w:r>
        <w:rPr>
          <w:rFonts w:ascii="Times New Roman" w:hAnsi="Times New Roman"/>
          <w:sz w:val="28"/>
          <w:szCs w:val="28"/>
          <w:lang w:val="uk-UA"/>
        </w:rPr>
        <w:t>________протоку, потрапимо в________</w:t>
      </w:r>
      <w:r w:rsidRPr="004B50A6">
        <w:rPr>
          <w:rFonts w:ascii="Times New Roman" w:hAnsi="Times New Roman"/>
          <w:sz w:val="28"/>
          <w:szCs w:val="28"/>
          <w:lang w:val="uk-UA"/>
        </w:rPr>
        <w:t>океан. Наступна зупинка – м. Лісабон. Перетн</w:t>
      </w:r>
      <w:r>
        <w:rPr>
          <w:rFonts w:ascii="Times New Roman" w:hAnsi="Times New Roman"/>
          <w:sz w:val="28"/>
          <w:szCs w:val="28"/>
          <w:lang w:val="uk-UA"/>
        </w:rPr>
        <w:t xml:space="preserve">увши ___________________затоку, </w:t>
      </w:r>
      <w:r w:rsidRPr="004B50A6">
        <w:rPr>
          <w:rFonts w:ascii="Times New Roman" w:hAnsi="Times New Roman"/>
          <w:sz w:val="28"/>
          <w:szCs w:val="28"/>
          <w:lang w:val="uk-UA"/>
        </w:rPr>
        <w:lastRenderedPageBreak/>
        <w:t xml:space="preserve">протоки_____________________ та ______________________, що відокремлюють </w:t>
      </w:r>
      <w:r>
        <w:rPr>
          <w:rFonts w:ascii="Times New Roman" w:hAnsi="Times New Roman"/>
          <w:sz w:val="28"/>
          <w:szCs w:val="28"/>
          <w:lang w:val="uk-UA"/>
        </w:rPr>
        <w:t>_______________________</w:t>
      </w:r>
      <w:r w:rsidRPr="004B50A6">
        <w:rPr>
          <w:rFonts w:ascii="Times New Roman" w:hAnsi="Times New Roman"/>
          <w:sz w:val="28"/>
          <w:szCs w:val="28"/>
          <w:lang w:val="uk-UA"/>
        </w:rPr>
        <w:t xml:space="preserve">острови від материка, припливаємо до </w:t>
      </w:r>
      <w:r w:rsidRPr="004B50A6">
        <w:rPr>
          <w:rFonts w:ascii="Times New Roman" w:hAnsi="Times New Roman"/>
          <w:sz w:val="28"/>
          <w:szCs w:val="28"/>
          <w:lang w:val="uk-UA"/>
        </w:rPr>
        <w:br/>
        <w:t>порту Роттердам, що знаходиться на березі__________________моря. Обігнувши з півночі півострів________________, потрапимо через систему проток, д</w:t>
      </w:r>
      <w:r>
        <w:rPr>
          <w:rFonts w:ascii="Times New Roman" w:hAnsi="Times New Roman"/>
          <w:sz w:val="28"/>
          <w:szCs w:val="28"/>
          <w:lang w:val="uk-UA"/>
        </w:rPr>
        <w:t>е одна з них має назву</w:t>
      </w:r>
      <w:r w:rsidRPr="004B50A6">
        <w:rPr>
          <w:rFonts w:ascii="Times New Roman" w:hAnsi="Times New Roman"/>
          <w:sz w:val="28"/>
          <w:szCs w:val="28"/>
          <w:lang w:val="uk-UA"/>
        </w:rPr>
        <w:t>________________________</w:t>
      </w:r>
      <w:r>
        <w:rPr>
          <w:rFonts w:ascii="Times New Roman" w:hAnsi="Times New Roman"/>
          <w:sz w:val="28"/>
          <w:szCs w:val="28"/>
          <w:lang w:val="uk-UA"/>
        </w:rPr>
        <w:t xml:space="preserve">, в </w:t>
      </w:r>
      <w:r w:rsidRPr="004B50A6">
        <w:rPr>
          <w:rFonts w:ascii="Times New Roman" w:hAnsi="Times New Roman"/>
          <w:sz w:val="28"/>
          <w:szCs w:val="28"/>
          <w:lang w:val="uk-UA"/>
        </w:rPr>
        <w:t>море______</w:t>
      </w:r>
      <w:r>
        <w:rPr>
          <w:rFonts w:ascii="Times New Roman" w:hAnsi="Times New Roman"/>
          <w:sz w:val="28"/>
          <w:szCs w:val="28"/>
          <w:lang w:val="uk-UA"/>
        </w:rPr>
        <w:t xml:space="preserve">______________________ з трьома </w:t>
      </w:r>
      <w:r w:rsidRPr="004B50A6">
        <w:rPr>
          <w:rFonts w:ascii="Times New Roman" w:hAnsi="Times New Roman"/>
          <w:sz w:val="28"/>
          <w:szCs w:val="28"/>
          <w:lang w:val="uk-UA"/>
        </w:rPr>
        <w:t>затоками_______________,_________________,______________________</w:t>
      </w:r>
    </w:p>
    <w:p w:rsidR="00FF1EBF" w:rsidRDefault="00FF1EBF" w:rsidP="0086520C">
      <w:pPr>
        <w:pStyle w:val="a3"/>
        <w:shd w:val="clear" w:color="auto" w:fill="FFFFFF"/>
        <w:spacing w:before="0" w:beforeAutospacing="0" w:after="0" w:afterAutospacing="0" w:line="120" w:lineRule="atLeast"/>
        <w:ind w:firstLine="709"/>
        <w:jc w:val="both"/>
        <w:rPr>
          <w:sz w:val="28"/>
          <w:szCs w:val="28"/>
          <w:lang w:val="uk-UA"/>
        </w:rPr>
      </w:pPr>
      <w:r w:rsidRPr="004B50A6">
        <w:rPr>
          <w:sz w:val="28"/>
          <w:szCs w:val="28"/>
          <w:lang w:val="uk-UA"/>
        </w:rPr>
        <w:t>На березі останньої затоки і розташовано м. Рига.</w:t>
      </w:r>
    </w:p>
    <w:p w:rsidR="00FF1EBF" w:rsidRDefault="00FF1EBF" w:rsidP="0086520C">
      <w:pPr>
        <w:spacing w:after="0" w:line="120" w:lineRule="atLeast"/>
        <w:ind w:left="-144" w:firstLine="709"/>
        <w:jc w:val="both"/>
        <w:rPr>
          <w:rFonts w:ascii="Times New Roman" w:hAnsi="Times New Roman"/>
          <w:sz w:val="28"/>
          <w:szCs w:val="28"/>
          <w:u w:val="single"/>
          <w:lang w:val="uk-UA"/>
        </w:rPr>
      </w:pPr>
      <w:r w:rsidRPr="00C538B0">
        <w:rPr>
          <w:rFonts w:ascii="Times New Roman" w:hAnsi="Times New Roman"/>
          <w:bCs/>
          <w:sz w:val="28"/>
          <w:szCs w:val="28"/>
          <w:lang w:val="uk-UA"/>
        </w:rPr>
        <w:t xml:space="preserve">Урізноманітнити роботу учнів з географічною картою, </w:t>
      </w:r>
      <w:r w:rsidRPr="00C538B0">
        <w:rPr>
          <w:rFonts w:ascii="Times New Roman" w:hAnsi="Times New Roman"/>
          <w:sz w:val="28"/>
          <w:szCs w:val="28"/>
          <w:lang w:val="uk-UA"/>
        </w:rPr>
        <w:t>активізувати їх навчальну діяльність допомагає проведення гри «</w:t>
      </w:r>
      <w:r w:rsidRPr="00C538B0">
        <w:rPr>
          <w:rFonts w:ascii="Times New Roman" w:hAnsi="Times New Roman"/>
          <w:sz w:val="28"/>
          <w:szCs w:val="28"/>
          <w:u w:val="single"/>
          <w:lang w:val="uk-UA"/>
        </w:rPr>
        <w:t>Моряк».</w:t>
      </w:r>
      <w:r w:rsidRPr="00C538B0">
        <w:rPr>
          <w:rFonts w:ascii="Times New Roman" w:hAnsi="Times New Roman"/>
          <w:sz w:val="28"/>
          <w:szCs w:val="28"/>
          <w:lang w:val="uk-UA"/>
        </w:rPr>
        <w:t xml:space="preserve"> </w:t>
      </w:r>
      <w:r w:rsidRPr="00C538B0">
        <w:rPr>
          <w:rFonts w:ascii="Times New Roman" w:hAnsi="Times New Roman"/>
          <w:sz w:val="28"/>
          <w:szCs w:val="28"/>
        </w:rPr>
        <w:t>При вивченні географічного положення, наприклад Євразії, двом учням</w:t>
      </w:r>
      <w:r w:rsidRPr="00C538B0">
        <w:rPr>
          <w:rFonts w:ascii="Times New Roman" w:hAnsi="Times New Roman"/>
          <w:sz w:val="28"/>
          <w:szCs w:val="28"/>
          <w:lang w:val="uk-UA"/>
        </w:rPr>
        <w:t>-</w:t>
      </w:r>
      <w:r w:rsidRPr="00C538B0">
        <w:rPr>
          <w:rFonts w:ascii="Times New Roman" w:hAnsi="Times New Roman"/>
          <w:sz w:val="28"/>
          <w:szCs w:val="28"/>
        </w:rPr>
        <w:t xml:space="preserve">морякам </w:t>
      </w:r>
      <w:r w:rsidRPr="00C538B0">
        <w:rPr>
          <w:rFonts w:ascii="Times New Roman" w:hAnsi="Times New Roman"/>
          <w:sz w:val="28"/>
          <w:szCs w:val="28"/>
          <w:lang w:val="uk-UA"/>
        </w:rPr>
        <w:t>пропонується</w:t>
      </w:r>
      <w:r w:rsidRPr="00C538B0">
        <w:rPr>
          <w:rFonts w:ascii="Times New Roman" w:hAnsi="Times New Roman"/>
          <w:sz w:val="28"/>
          <w:szCs w:val="28"/>
        </w:rPr>
        <w:t xml:space="preserve"> провести</w:t>
      </w:r>
      <w:r w:rsidRPr="00FE7E43">
        <w:rPr>
          <w:rFonts w:ascii="Times New Roman" w:hAnsi="Times New Roman"/>
          <w:sz w:val="28"/>
          <w:szCs w:val="28"/>
        </w:rPr>
        <w:t xml:space="preserve"> свої кораблі з Калінінграду до Токіо. Учні </w:t>
      </w:r>
      <w:r>
        <w:rPr>
          <w:rFonts w:ascii="Times New Roman" w:hAnsi="Times New Roman"/>
          <w:sz w:val="28"/>
          <w:szCs w:val="28"/>
          <w:lang w:val="uk-UA"/>
        </w:rPr>
        <w:t xml:space="preserve">на </w:t>
      </w:r>
      <w:r w:rsidRPr="00FE7E43">
        <w:rPr>
          <w:rFonts w:ascii="Times New Roman" w:hAnsi="Times New Roman"/>
          <w:sz w:val="28"/>
          <w:szCs w:val="28"/>
        </w:rPr>
        <w:t>карті визначають свій маршрут, вибирають короткий</w:t>
      </w:r>
      <w:r>
        <w:rPr>
          <w:rFonts w:ascii="Times New Roman" w:hAnsi="Times New Roman"/>
          <w:sz w:val="28"/>
          <w:szCs w:val="28"/>
        </w:rPr>
        <w:t xml:space="preserve"> шлях, при цьому, називають географічні об</w:t>
      </w:r>
      <w:r w:rsidRPr="00613A35">
        <w:rPr>
          <w:rFonts w:ascii="Times New Roman" w:hAnsi="Times New Roman"/>
          <w:sz w:val="28"/>
          <w:szCs w:val="28"/>
        </w:rPr>
        <w:t>’</w:t>
      </w:r>
      <w:r w:rsidRPr="00FE7E43">
        <w:rPr>
          <w:rFonts w:ascii="Times New Roman" w:hAnsi="Times New Roman"/>
          <w:sz w:val="28"/>
          <w:szCs w:val="28"/>
        </w:rPr>
        <w:t>єкти, через які вони проклали маршрут свого корабля.</w:t>
      </w:r>
      <w:r w:rsidRPr="005D0F73">
        <w:rPr>
          <w:rFonts w:ascii="Times New Roman" w:hAnsi="Times New Roman"/>
          <w:sz w:val="28"/>
          <w:szCs w:val="28"/>
          <w:u w:val="single"/>
          <w:lang w:val="uk-UA"/>
        </w:rPr>
        <w:t xml:space="preserve"> </w:t>
      </w:r>
    </w:p>
    <w:p w:rsidR="00FF1EBF" w:rsidRPr="00FE7E43" w:rsidRDefault="00FF1EBF" w:rsidP="0086520C">
      <w:pPr>
        <w:spacing w:after="0" w:line="120" w:lineRule="atLeast"/>
        <w:ind w:left="-144" w:firstLine="709"/>
        <w:jc w:val="both"/>
        <w:rPr>
          <w:rFonts w:ascii="Times New Roman" w:hAnsi="Times New Roman"/>
          <w:sz w:val="28"/>
          <w:szCs w:val="28"/>
          <w:lang w:val="uk-UA"/>
        </w:rPr>
      </w:pPr>
      <w:r w:rsidRPr="005D0F73">
        <w:rPr>
          <w:rFonts w:ascii="Times New Roman" w:hAnsi="Times New Roman"/>
          <w:sz w:val="28"/>
          <w:szCs w:val="28"/>
          <w:lang w:val="uk-UA"/>
        </w:rPr>
        <w:t xml:space="preserve">Аналогічною є гра </w:t>
      </w:r>
      <w:r w:rsidRPr="005D0F73">
        <w:rPr>
          <w:rFonts w:ascii="Times New Roman" w:hAnsi="Times New Roman"/>
          <w:sz w:val="28"/>
          <w:szCs w:val="28"/>
          <w:u w:val="single"/>
          <w:lang w:val="uk-UA"/>
        </w:rPr>
        <w:t>«Утікач</w:t>
      </w:r>
      <w:r w:rsidRPr="005D0F73">
        <w:rPr>
          <w:rFonts w:ascii="Times New Roman" w:hAnsi="Times New Roman"/>
          <w:sz w:val="28"/>
          <w:szCs w:val="28"/>
          <w:lang w:val="uk-UA"/>
        </w:rPr>
        <w:t>», за якою один</w:t>
      </w:r>
      <w:r w:rsidRPr="00FE7E43">
        <w:rPr>
          <w:rFonts w:ascii="Times New Roman" w:hAnsi="Times New Roman"/>
          <w:sz w:val="28"/>
          <w:szCs w:val="28"/>
          <w:lang w:val="uk-UA"/>
        </w:rPr>
        <w:t xml:space="preserve"> учень називає два </w:t>
      </w:r>
      <w:r>
        <w:rPr>
          <w:rFonts w:ascii="Times New Roman" w:hAnsi="Times New Roman"/>
          <w:sz w:val="28"/>
          <w:szCs w:val="28"/>
          <w:lang w:val="uk-UA"/>
        </w:rPr>
        <w:t>географічні об</w:t>
      </w:r>
      <w:r w:rsidRPr="005D0F73">
        <w:rPr>
          <w:rFonts w:ascii="Times New Roman" w:hAnsi="Times New Roman"/>
          <w:sz w:val="28"/>
          <w:szCs w:val="28"/>
          <w:lang w:val="uk-UA"/>
        </w:rPr>
        <w:t>’</w:t>
      </w:r>
      <w:r>
        <w:rPr>
          <w:rFonts w:ascii="Times New Roman" w:hAnsi="Times New Roman"/>
          <w:sz w:val="28"/>
          <w:szCs w:val="28"/>
          <w:lang w:val="uk-UA"/>
        </w:rPr>
        <w:t>єкти</w:t>
      </w:r>
      <w:r w:rsidRPr="00FE7E43">
        <w:rPr>
          <w:rFonts w:ascii="Times New Roman" w:hAnsi="Times New Roman"/>
          <w:sz w:val="28"/>
          <w:szCs w:val="28"/>
          <w:lang w:val="uk-UA"/>
        </w:rPr>
        <w:t xml:space="preserve">, а інший розказує і показує </w:t>
      </w:r>
      <w:r>
        <w:rPr>
          <w:rFonts w:ascii="Times New Roman" w:hAnsi="Times New Roman"/>
          <w:sz w:val="28"/>
          <w:szCs w:val="28"/>
          <w:lang w:val="uk-UA"/>
        </w:rPr>
        <w:t>на</w:t>
      </w:r>
      <w:r w:rsidRPr="00FE7E43">
        <w:rPr>
          <w:rFonts w:ascii="Times New Roman" w:hAnsi="Times New Roman"/>
          <w:sz w:val="28"/>
          <w:szCs w:val="28"/>
          <w:lang w:val="uk-UA"/>
        </w:rPr>
        <w:t xml:space="preserve"> карті як буде пролягати маршрут </w:t>
      </w:r>
      <w:r>
        <w:rPr>
          <w:rFonts w:ascii="Times New Roman" w:hAnsi="Times New Roman"/>
          <w:sz w:val="28"/>
          <w:szCs w:val="28"/>
          <w:lang w:val="uk-UA"/>
        </w:rPr>
        <w:t>між ними та</w:t>
      </w:r>
      <w:r w:rsidRPr="00FE7E43">
        <w:rPr>
          <w:rFonts w:ascii="Times New Roman" w:hAnsi="Times New Roman"/>
          <w:sz w:val="28"/>
          <w:szCs w:val="28"/>
          <w:lang w:val="uk-UA"/>
        </w:rPr>
        <w:t xml:space="preserve"> через які географічні об</w:t>
      </w:r>
      <w:r w:rsidRPr="005D0F73">
        <w:rPr>
          <w:rFonts w:ascii="Times New Roman" w:hAnsi="Times New Roman"/>
          <w:sz w:val="28"/>
          <w:szCs w:val="28"/>
          <w:lang w:val="uk-UA"/>
        </w:rPr>
        <w:t>’</w:t>
      </w:r>
      <w:r w:rsidRPr="00FE7E43">
        <w:rPr>
          <w:rFonts w:ascii="Times New Roman" w:hAnsi="Times New Roman"/>
          <w:sz w:val="28"/>
          <w:szCs w:val="28"/>
          <w:lang w:val="uk-UA"/>
        </w:rPr>
        <w:t>єкти він пройде.</w:t>
      </w:r>
    </w:p>
    <w:p w:rsidR="00A5270C" w:rsidRPr="0086520C" w:rsidRDefault="00FF1EBF" w:rsidP="0086520C">
      <w:pPr>
        <w:pStyle w:val="a3"/>
        <w:shd w:val="clear" w:color="auto" w:fill="FFFFFF"/>
        <w:spacing w:before="0" w:beforeAutospacing="0" w:after="0" w:afterAutospacing="0" w:line="120" w:lineRule="atLeast"/>
        <w:ind w:firstLine="565"/>
        <w:jc w:val="both"/>
        <w:rPr>
          <w:rStyle w:val="hps"/>
          <w:sz w:val="28"/>
          <w:szCs w:val="28"/>
          <w:lang w:val="uk-UA"/>
        </w:rPr>
      </w:pPr>
      <w:r w:rsidRPr="0086520C">
        <w:rPr>
          <w:bCs/>
          <w:sz w:val="28"/>
          <w:szCs w:val="28"/>
          <w:lang w:val="uk-UA"/>
        </w:rPr>
        <w:t>Ці</w:t>
      </w:r>
      <w:r w:rsidRPr="0086520C">
        <w:rPr>
          <w:rStyle w:val="hps"/>
          <w:sz w:val="28"/>
          <w:szCs w:val="28"/>
          <w:lang w:val="uk-UA"/>
        </w:rPr>
        <w:t>кавими для учнів</w:t>
      </w:r>
      <w:r w:rsidR="00E23B8A">
        <w:rPr>
          <w:rStyle w:val="hps"/>
          <w:sz w:val="28"/>
          <w:szCs w:val="28"/>
          <w:lang w:val="uk-UA"/>
        </w:rPr>
        <w:t>, які працюють в малих групах, будуть</w:t>
      </w:r>
      <w:r w:rsidRPr="0086520C">
        <w:rPr>
          <w:rStyle w:val="hps"/>
          <w:sz w:val="28"/>
          <w:szCs w:val="28"/>
          <w:lang w:val="uk-UA"/>
        </w:rPr>
        <w:t xml:space="preserve"> завдання, </w:t>
      </w:r>
      <w:r w:rsidR="00E23B8A">
        <w:rPr>
          <w:rStyle w:val="hps"/>
          <w:sz w:val="28"/>
          <w:szCs w:val="28"/>
          <w:lang w:val="uk-UA"/>
        </w:rPr>
        <w:t xml:space="preserve">де </w:t>
      </w:r>
      <w:r w:rsidRPr="0086520C">
        <w:rPr>
          <w:rStyle w:val="hps"/>
          <w:sz w:val="28"/>
          <w:szCs w:val="28"/>
          <w:lang w:val="uk-UA"/>
        </w:rPr>
        <w:t xml:space="preserve">треба </w:t>
      </w:r>
      <w:r w:rsidRPr="0086520C">
        <w:rPr>
          <w:rStyle w:val="hps"/>
          <w:i/>
          <w:sz w:val="28"/>
          <w:szCs w:val="28"/>
          <w:lang w:val="uk-UA"/>
        </w:rPr>
        <w:t>розпізнати географічні об’єкти за описом та контурами</w:t>
      </w:r>
      <w:r w:rsidRPr="0086520C">
        <w:rPr>
          <w:rStyle w:val="hps"/>
          <w:sz w:val="28"/>
          <w:szCs w:val="28"/>
          <w:lang w:val="uk-UA"/>
        </w:rPr>
        <w:t>. Наприклад:</w:t>
      </w:r>
    </w:p>
    <w:p w:rsidR="00FF1EBF" w:rsidRPr="00F548F9" w:rsidRDefault="00A5270C" w:rsidP="005D0F73">
      <w:pPr>
        <w:ind w:firstLine="709"/>
        <w:jc w:val="both"/>
        <w:rPr>
          <w:rFonts w:ascii="Times New Roman" w:hAnsi="Times New Roman"/>
          <w:b/>
          <w:sz w:val="28"/>
          <w:szCs w:val="28"/>
          <w:lang w:val="uk-UA"/>
        </w:rPr>
      </w:pPr>
      <w:r>
        <w:rPr>
          <w:rFonts w:ascii="Times New Roman" w:hAnsi="Times New Roman"/>
          <w:sz w:val="28"/>
          <w:szCs w:val="28"/>
          <w:u w:val="single"/>
          <w:lang w:val="uk-UA"/>
        </w:rPr>
        <w:t>З</w:t>
      </w:r>
      <w:r w:rsidR="00FF1EBF" w:rsidRPr="00F548F9">
        <w:rPr>
          <w:rFonts w:ascii="Times New Roman" w:hAnsi="Times New Roman"/>
          <w:sz w:val="28"/>
          <w:szCs w:val="28"/>
          <w:u w:val="single"/>
          <w:lang w:val="uk-UA"/>
        </w:rPr>
        <w:t>авдання.</w:t>
      </w:r>
      <w:r w:rsidR="00FF1EBF" w:rsidRPr="00F548F9">
        <w:rPr>
          <w:rFonts w:ascii="Times New Roman" w:hAnsi="Times New Roman"/>
          <w:sz w:val="28"/>
          <w:szCs w:val="28"/>
          <w:lang w:val="uk-UA"/>
        </w:rPr>
        <w:t xml:space="preserve"> Визначте країни за їх контурами, запишіть </w:t>
      </w:r>
      <w:r w:rsidR="00AE0A4B">
        <w:rPr>
          <w:rFonts w:ascii="Times New Roman" w:hAnsi="Times New Roman"/>
          <w:sz w:val="28"/>
          <w:szCs w:val="28"/>
          <w:lang w:val="uk-UA"/>
        </w:rPr>
        <w:t>столицю та дві річки</w:t>
      </w:r>
      <w:r w:rsidR="00FF1EBF">
        <w:rPr>
          <w:rFonts w:ascii="Times New Roman" w:hAnsi="Times New Roman"/>
          <w:sz w:val="28"/>
          <w:szCs w:val="28"/>
          <w:lang w:val="uk-UA"/>
        </w:rPr>
        <w:t xml:space="preserve">, </w:t>
      </w:r>
      <w:r w:rsidR="00FF1EBF" w:rsidRPr="00F548F9">
        <w:rPr>
          <w:rFonts w:ascii="Times New Roman" w:hAnsi="Times New Roman"/>
          <w:sz w:val="28"/>
          <w:szCs w:val="28"/>
          <w:lang w:val="uk-UA"/>
        </w:rPr>
        <w:t xml:space="preserve">що </w:t>
      </w:r>
      <w:r w:rsidR="00AE0A4B">
        <w:rPr>
          <w:rFonts w:ascii="Times New Roman" w:hAnsi="Times New Roman"/>
          <w:sz w:val="28"/>
          <w:szCs w:val="28"/>
          <w:lang w:val="uk-UA"/>
        </w:rPr>
        <w:t>протікають</w:t>
      </w:r>
      <w:r w:rsidR="00FF1EBF" w:rsidRPr="00F548F9">
        <w:rPr>
          <w:rFonts w:ascii="Times New Roman" w:hAnsi="Times New Roman"/>
          <w:sz w:val="28"/>
          <w:szCs w:val="28"/>
          <w:lang w:val="uk-UA"/>
        </w:rPr>
        <w:t xml:space="preserve"> цією країною</w:t>
      </w:r>
      <w:r w:rsidR="00FF1EBF">
        <w:rPr>
          <w:rFonts w:ascii="Times New Roman" w:hAnsi="Times New Roman"/>
          <w:sz w:val="28"/>
          <w:szCs w:val="28"/>
          <w:lang w:val="uk-UA"/>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694"/>
        <w:gridCol w:w="2409"/>
        <w:gridCol w:w="1843"/>
        <w:gridCol w:w="1843"/>
      </w:tblGrid>
      <w:tr w:rsidR="00AE0A4B" w:rsidRPr="00336BB9" w:rsidTr="00DE5964">
        <w:trPr>
          <w:trHeight w:val="170"/>
        </w:trPr>
        <w:tc>
          <w:tcPr>
            <w:tcW w:w="1242" w:type="dxa"/>
            <w:shd w:val="clear" w:color="auto" w:fill="auto"/>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 з/п</w:t>
            </w:r>
          </w:p>
        </w:tc>
        <w:tc>
          <w:tcPr>
            <w:tcW w:w="2694"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Контури країн</w:t>
            </w:r>
          </w:p>
        </w:tc>
        <w:tc>
          <w:tcPr>
            <w:tcW w:w="2409"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Назва країни</w:t>
            </w:r>
          </w:p>
        </w:tc>
        <w:tc>
          <w:tcPr>
            <w:tcW w:w="1843"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Столиця</w:t>
            </w:r>
          </w:p>
        </w:tc>
        <w:tc>
          <w:tcPr>
            <w:tcW w:w="1843"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Річки</w:t>
            </w:r>
          </w:p>
        </w:tc>
      </w:tr>
      <w:tr w:rsidR="00DE5964" w:rsidRPr="00336BB9" w:rsidTr="00715207">
        <w:trPr>
          <w:trHeight w:hRule="exact" w:val="340"/>
        </w:trPr>
        <w:tc>
          <w:tcPr>
            <w:tcW w:w="1242" w:type="dxa"/>
            <w:shd w:val="clear" w:color="auto" w:fill="auto"/>
          </w:tcPr>
          <w:p w:rsidR="00DE5964" w:rsidRPr="00336BB9" w:rsidRDefault="00715207" w:rsidP="00AE0A4B">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1</w:t>
            </w:r>
          </w:p>
        </w:tc>
        <w:tc>
          <w:tcPr>
            <w:tcW w:w="2694" w:type="dxa"/>
            <w:shd w:val="clear" w:color="auto" w:fill="auto"/>
            <w:vAlign w:val="center"/>
          </w:tcPr>
          <w:p w:rsidR="00DE5964" w:rsidRPr="00336BB9" w:rsidRDefault="00715207" w:rsidP="00AE0A4B">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2</w:t>
            </w:r>
          </w:p>
        </w:tc>
        <w:tc>
          <w:tcPr>
            <w:tcW w:w="2409" w:type="dxa"/>
            <w:shd w:val="clear" w:color="auto" w:fill="auto"/>
            <w:vAlign w:val="center"/>
          </w:tcPr>
          <w:p w:rsidR="00DE5964" w:rsidRPr="00336BB9" w:rsidRDefault="00715207" w:rsidP="00AE0A4B">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3</w:t>
            </w:r>
          </w:p>
        </w:tc>
        <w:tc>
          <w:tcPr>
            <w:tcW w:w="1843" w:type="dxa"/>
            <w:shd w:val="clear" w:color="auto" w:fill="auto"/>
            <w:vAlign w:val="center"/>
          </w:tcPr>
          <w:p w:rsidR="00DE5964" w:rsidRPr="00336BB9" w:rsidRDefault="00715207" w:rsidP="00AE0A4B">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4</w:t>
            </w:r>
          </w:p>
        </w:tc>
        <w:tc>
          <w:tcPr>
            <w:tcW w:w="1843" w:type="dxa"/>
            <w:shd w:val="clear" w:color="auto" w:fill="auto"/>
            <w:vAlign w:val="center"/>
          </w:tcPr>
          <w:p w:rsidR="00DE5964" w:rsidRPr="00336BB9" w:rsidRDefault="00715207" w:rsidP="00AE0A4B">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5</w:t>
            </w:r>
          </w:p>
        </w:tc>
      </w:tr>
      <w:tr w:rsidR="00AE0A4B" w:rsidRPr="00336BB9" w:rsidTr="0096169C">
        <w:trPr>
          <w:trHeight w:val="1934"/>
        </w:trPr>
        <w:tc>
          <w:tcPr>
            <w:tcW w:w="1242"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tc>
        <w:tc>
          <w:tcPr>
            <w:tcW w:w="2694" w:type="dxa"/>
            <w:shd w:val="clear" w:color="auto" w:fill="auto"/>
          </w:tcPr>
          <w:p w:rsidR="00AE0A4B" w:rsidRPr="00336BB9" w:rsidRDefault="0096169C" w:rsidP="00AE0A4B">
            <w:pPr>
              <w:jc w:val="center"/>
              <w:rPr>
                <w:rFonts w:ascii="Times New Roman" w:eastAsia="Calibri" w:hAnsi="Times New Roman"/>
                <w:b/>
                <w:sz w:val="28"/>
                <w:szCs w:val="28"/>
                <w:lang w:val="uk-UA" w:eastAsia="en-US"/>
              </w:rPr>
            </w:pPr>
            <w:r>
              <w:rPr>
                <w:rFonts w:ascii="Times New Roman" w:eastAsia="Calibri" w:hAnsi="Times New Roman"/>
                <w:noProof/>
                <w:sz w:val="28"/>
                <w:szCs w:val="28"/>
                <w:lang w:val="uk-UA" w:eastAsia="uk-UA"/>
              </w:rPr>
              <w:drawing>
                <wp:inline distT="0" distB="0" distL="0" distR="0">
                  <wp:extent cx="12382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inline>
              </w:drawing>
            </w:r>
          </w:p>
        </w:tc>
        <w:tc>
          <w:tcPr>
            <w:tcW w:w="2409"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tc>
      </w:tr>
      <w:tr w:rsidR="00AE0A4B" w:rsidRPr="00336BB9" w:rsidTr="0096169C">
        <w:trPr>
          <w:trHeight w:val="1692"/>
        </w:trPr>
        <w:tc>
          <w:tcPr>
            <w:tcW w:w="1242"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tc>
        <w:tc>
          <w:tcPr>
            <w:tcW w:w="2694" w:type="dxa"/>
            <w:shd w:val="clear" w:color="auto" w:fill="auto"/>
          </w:tcPr>
          <w:p w:rsidR="00AE0A4B" w:rsidRPr="00336BB9" w:rsidRDefault="0096169C" w:rsidP="00AE0A4B">
            <w:pPr>
              <w:jc w:val="center"/>
              <w:rPr>
                <w:rFonts w:ascii="Times New Roman" w:eastAsia="Calibri" w:hAnsi="Times New Roman"/>
                <w:b/>
                <w:sz w:val="28"/>
                <w:szCs w:val="28"/>
                <w:lang w:val="uk-UA" w:eastAsia="en-US"/>
              </w:rPr>
            </w:pPr>
            <w:r>
              <w:rPr>
                <w:rFonts w:ascii="Times New Roman" w:eastAsia="Calibri" w:hAnsi="Times New Roman"/>
                <w:noProof/>
                <w:sz w:val="28"/>
                <w:szCs w:val="28"/>
                <w:lang w:val="uk-UA" w:eastAsia="uk-UA"/>
              </w:rPr>
              <w:drawing>
                <wp:inline distT="0" distB="0" distL="0" distR="0">
                  <wp:extent cx="131445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tc>
        <w:tc>
          <w:tcPr>
            <w:tcW w:w="2409"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tc>
      </w:tr>
      <w:tr w:rsidR="00AE0A4B" w:rsidRPr="00336BB9" w:rsidTr="00DE5964">
        <w:trPr>
          <w:trHeight w:val="1413"/>
        </w:trPr>
        <w:tc>
          <w:tcPr>
            <w:tcW w:w="1242"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3</w:t>
            </w:r>
          </w:p>
        </w:tc>
        <w:tc>
          <w:tcPr>
            <w:tcW w:w="2694" w:type="dxa"/>
            <w:shd w:val="clear" w:color="auto" w:fill="auto"/>
          </w:tcPr>
          <w:p w:rsidR="00AE0A4B" w:rsidRPr="00336BB9" w:rsidRDefault="0096169C" w:rsidP="00AE0A4B">
            <w:pPr>
              <w:jc w:val="center"/>
              <w:rPr>
                <w:rFonts w:ascii="Times New Roman" w:eastAsia="Calibri" w:hAnsi="Times New Roman"/>
                <w:b/>
                <w:sz w:val="28"/>
                <w:szCs w:val="28"/>
                <w:lang w:val="uk-UA" w:eastAsia="en-US"/>
              </w:rPr>
            </w:pPr>
            <w:r>
              <w:rPr>
                <w:rFonts w:ascii="Times New Roman" w:eastAsia="Calibri" w:hAnsi="Times New Roman"/>
                <w:noProof/>
                <w:sz w:val="28"/>
                <w:szCs w:val="28"/>
                <w:lang w:val="uk-UA" w:eastAsia="uk-UA"/>
              </w:rPr>
              <w:drawing>
                <wp:inline distT="0" distB="0" distL="0" distR="0">
                  <wp:extent cx="135255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tc>
        <w:tc>
          <w:tcPr>
            <w:tcW w:w="2409"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AE0A4B"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p w:rsidR="00A77B1B" w:rsidRPr="00336BB9" w:rsidRDefault="00A77B1B" w:rsidP="00AE0A4B">
            <w:pPr>
              <w:rPr>
                <w:rFonts w:ascii="Times New Roman" w:eastAsia="Calibri" w:hAnsi="Times New Roman"/>
                <w:sz w:val="28"/>
                <w:szCs w:val="28"/>
                <w:lang w:val="uk-UA" w:eastAsia="en-US"/>
              </w:rPr>
            </w:pPr>
          </w:p>
        </w:tc>
      </w:tr>
      <w:tr w:rsidR="00AE0A4B" w:rsidRPr="00336BB9" w:rsidTr="00DE5964">
        <w:trPr>
          <w:trHeight w:val="1351"/>
        </w:trPr>
        <w:tc>
          <w:tcPr>
            <w:tcW w:w="1242"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4</w:t>
            </w:r>
          </w:p>
        </w:tc>
        <w:tc>
          <w:tcPr>
            <w:tcW w:w="2694" w:type="dxa"/>
            <w:shd w:val="clear" w:color="auto" w:fill="auto"/>
          </w:tcPr>
          <w:p w:rsidR="00AE0A4B" w:rsidRPr="00336BB9" w:rsidRDefault="0096169C" w:rsidP="00AE0A4B">
            <w:pPr>
              <w:jc w:val="center"/>
              <w:rPr>
                <w:rFonts w:ascii="Times New Roman" w:eastAsia="Calibri" w:hAnsi="Times New Roman"/>
                <w:b/>
                <w:sz w:val="28"/>
                <w:szCs w:val="28"/>
                <w:lang w:val="uk-UA" w:eastAsia="en-US"/>
              </w:rPr>
            </w:pPr>
            <w:r>
              <w:rPr>
                <w:rFonts w:ascii="Times New Roman" w:eastAsia="Calibri" w:hAnsi="Times New Roman"/>
                <w:noProof/>
                <w:sz w:val="28"/>
                <w:szCs w:val="28"/>
                <w:lang w:val="uk-UA" w:eastAsia="uk-UA"/>
              </w:rPr>
              <w:drawing>
                <wp:inline distT="0" distB="0" distL="0" distR="0">
                  <wp:extent cx="1352550" cy="76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tc>
        <w:tc>
          <w:tcPr>
            <w:tcW w:w="2409"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p w:rsidR="00715207" w:rsidRPr="00336BB9" w:rsidRDefault="00715207" w:rsidP="00AE0A4B">
            <w:pPr>
              <w:rPr>
                <w:rFonts w:ascii="Times New Roman" w:eastAsia="Calibri" w:hAnsi="Times New Roman"/>
                <w:sz w:val="28"/>
                <w:szCs w:val="28"/>
                <w:lang w:val="uk-UA" w:eastAsia="en-US"/>
              </w:rPr>
            </w:pPr>
          </w:p>
        </w:tc>
      </w:tr>
      <w:tr w:rsidR="00715207" w:rsidRPr="00336BB9" w:rsidTr="00715207">
        <w:trPr>
          <w:trHeight w:hRule="exact" w:val="340"/>
        </w:trPr>
        <w:tc>
          <w:tcPr>
            <w:tcW w:w="1242" w:type="dxa"/>
            <w:shd w:val="clear" w:color="auto" w:fill="auto"/>
            <w:vAlign w:val="center"/>
          </w:tcPr>
          <w:p w:rsidR="00715207" w:rsidRPr="00336BB9" w:rsidRDefault="00715207" w:rsidP="00715207">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lastRenderedPageBreak/>
              <w:t>1</w:t>
            </w:r>
          </w:p>
        </w:tc>
        <w:tc>
          <w:tcPr>
            <w:tcW w:w="2694" w:type="dxa"/>
            <w:shd w:val="clear" w:color="auto" w:fill="auto"/>
            <w:vAlign w:val="center"/>
          </w:tcPr>
          <w:p w:rsidR="00715207" w:rsidRPr="00336BB9" w:rsidRDefault="00715207" w:rsidP="00715207">
            <w:pPr>
              <w:jc w:val="center"/>
              <w:rPr>
                <w:rFonts w:ascii="Times New Roman" w:eastAsia="Calibri" w:hAnsi="Times New Roman"/>
                <w:i/>
                <w:noProof/>
                <w:sz w:val="28"/>
                <w:szCs w:val="28"/>
                <w:lang w:val="uk-UA"/>
              </w:rPr>
            </w:pPr>
            <w:r w:rsidRPr="00336BB9">
              <w:rPr>
                <w:rFonts w:ascii="Times New Roman" w:eastAsia="Calibri" w:hAnsi="Times New Roman"/>
                <w:i/>
                <w:noProof/>
                <w:sz w:val="28"/>
                <w:szCs w:val="28"/>
                <w:lang w:val="uk-UA"/>
              </w:rPr>
              <w:t>2</w:t>
            </w:r>
          </w:p>
        </w:tc>
        <w:tc>
          <w:tcPr>
            <w:tcW w:w="2409" w:type="dxa"/>
            <w:shd w:val="clear" w:color="auto" w:fill="auto"/>
            <w:vAlign w:val="center"/>
          </w:tcPr>
          <w:p w:rsidR="00715207" w:rsidRPr="00336BB9" w:rsidRDefault="00715207" w:rsidP="00715207">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3</w:t>
            </w:r>
          </w:p>
        </w:tc>
        <w:tc>
          <w:tcPr>
            <w:tcW w:w="1843" w:type="dxa"/>
            <w:shd w:val="clear" w:color="auto" w:fill="auto"/>
            <w:vAlign w:val="center"/>
          </w:tcPr>
          <w:p w:rsidR="00715207" w:rsidRPr="00336BB9" w:rsidRDefault="00715207" w:rsidP="00715207">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4</w:t>
            </w:r>
          </w:p>
        </w:tc>
        <w:tc>
          <w:tcPr>
            <w:tcW w:w="1843" w:type="dxa"/>
            <w:shd w:val="clear" w:color="auto" w:fill="auto"/>
            <w:vAlign w:val="center"/>
          </w:tcPr>
          <w:p w:rsidR="00715207" w:rsidRPr="00336BB9" w:rsidRDefault="00715207" w:rsidP="00715207">
            <w:pPr>
              <w:jc w:val="center"/>
              <w:rPr>
                <w:rFonts w:ascii="Times New Roman" w:eastAsia="Calibri" w:hAnsi="Times New Roman"/>
                <w:i/>
                <w:sz w:val="28"/>
                <w:szCs w:val="28"/>
                <w:lang w:val="uk-UA" w:eastAsia="en-US"/>
              </w:rPr>
            </w:pPr>
            <w:r w:rsidRPr="00336BB9">
              <w:rPr>
                <w:rFonts w:ascii="Times New Roman" w:eastAsia="Calibri" w:hAnsi="Times New Roman"/>
                <w:i/>
                <w:sz w:val="28"/>
                <w:szCs w:val="28"/>
                <w:lang w:val="uk-UA" w:eastAsia="en-US"/>
              </w:rPr>
              <w:t>5</w:t>
            </w:r>
          </w:p>
        </w:tc>
      </w:tr>
      <w:tr w:rsidR="00AE0A4B" w:rsidRPr="00336BB9" w:rsidTr="00DE5964">
        <w:tc>
          <w:tcPr>
            <w:tcW w:w="1242"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5</w:t>
            </w:r>
          </w:p>
        </w:tc>
        <w:tc>
          <w:tcPr>
            <w:tcW w:w="2694" w:type="dxa"/>
            <w:shd w:val="clear" w:color="auto" w:fill="auto"/>
          </w:tcPr>
          <w:p w:rsidR="00AE0A4B" w:rsidRPr="00336BB9" w:rsidRDefault="0096169C" w:rsidP="00AE0A4B">
            <w:pPr>
              <w:jc w:val="center"/>
              <w:rPr>
                <w:rFonts w:ascii="Times New Roman" w:eastAsia="Calibri" w:hAnsi="Times New Roman"/>
                <w:b/>
                <w:sz w:val="28"/>
                <w:szCs w:val="28"/>
                <w:lang w:val="uk-UA" w:eastAsia="en-US"/>
              </w:rPr>
            </w:pPr>
            <w:r>
              <w:rPr>
                <w:rFonts w:ascii="Times New Roman" w:eastAsia="Calibri" w:hAnsi="Times New Roman"/>
                <w:noProof/>
                <w:sz w:val="28"/>
                <w:szCs w:val="28"/>
                <w:lang w:val="uk-UA" w:eastAsia="uk-UA"/>
              </w:rPr>
              <w:drawing>
                <wp:inline distT="0" distB="0" distL="0" distR="0">
                  <wp:extent cx="1257300" cy="666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666750"/>
                          </a:xfrm>
                          <a:prstGeom prst="rect">
                            <a:avLst/>
                          </a:prstGeom>
                          <a:noFill/>
                          <a:ln>
                            <a:noFill/>
                          </a:ln>
                        </pic:spPr>
                      </pic:pic>
                    </a:graphicData>
                  </a:graphic>
                </wp:inline>
              </w:drawing>
            </w:r>
          </w:p>
        </w:tc>
        <w:tc>
          <w:tcPr>
            <w:tcW w:w="2409"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tc>
      </w:tr>
      <w:tr w:rsidR="00AE0A4B" w:rsidRPr="00336BB9" w:rsidTr="00DE5964">
        <w:tc>
          <w:tcPr>
            <w:tcW w:w="1242" w:type="dxa"/>
            <w:shd w:val="clear" w:color="auto" w:fill="auto"/>
            <w:vAlign w:val="center"/>
          </w:tcPr>
          <w:p w:rsidR="00AE0A4B" w:rsidRPr="00336BB9" w:rsidRDefault="00AE0A4B"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6</w:t>
            </w:r>
          </w:p>
        </w:tc>
        <w:tc>
          <w:tcPr>
            <w:tcW w:w="2694" w:type="dxa"/>
            <w:shd w:val="clear" w:color="auto" w:fill="auto"/>
          </w:tcPr>
          <w:p w:rsidR="00AE0A4B" w:rsidRPr="00336BB9" w:rsidRDefault="0096169C" w:rsidP="00AE0A4B">
            <w:pPr>
              <w:jc w:val="center"/>
              <w:rPr>
                <w:rFonts w:ascii="Times New Roman" w:eastAsia="Calibri" w:hAnsi="Times New Roman"/>
                <w:b/>
                <w:sz w:val="28"/>
                <w:szCs w:val="28"/>
                <w:lang w:val="uk-UA" w:eastAsia="en-US"/>
              </w:rPr>
            </w:pPr>
            <w:r>
              <w:rPr>
                <w:rFonts w:ascii="Times New Roman" w:eastAsia="Calibri" w:hAnsi="Times New Roman"/>
                <w:noProof/>
                <w:sz w:val="28"/>
                <w:szCs w:val="28"/>
                <w:lang w:val="uk-UA" w:eastAsia="uk-UA"/>
              </w:rPr>
              <w:drawing>
                <wp:inline distT="0" distB="0" distL="0" distR="0">
                  <wp:extent cx="1219200" cy="666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666750"/>
                          </a:xfrm>
                          <a:prstGeom prst="rect">
                            <a:avLst/>
                          </a:prstGeom>
                          <a:noFill/>
                          <a:ln>
                            <a:noFill/>
                          </a:ln>
                        </pic:spPr>
                      </pic:pic>
                    </a:graphicData>
                  </a:graphic>
                </wp:inline>
              </w:drawing>
            </w:r>
          </w:p>
        </w:tc>
        <w:tc>
          <w:tcPr>
            <w:tcW w:w="2409"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tc>
      </w:tr>
      <w:tr w:rsidR="00AE0A4B" w:rsidRPr="00336BB9" w:rsidTr="00DE5964">
        <w:trPr>
          <w:trHeight w:val="1603"/>
        </w:trPr>
        <w:tc>
          <w:tcPr>
            <w:tcW w:w="1242" w:type="dxa"/>
            <w:shd w:val="clear" w:color="auto" w:fill="auto"/>
            <w:vAlign w:val="center"/>
          </w:tcPr>
          <w:p w:rsidR="00AE0A4B" w:rsidRPr="00336BB9" w:rsidRDefault="00715207"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7</w:t>
            </w:r>
          </w:p>
        </w:tc>
        <w:tc>
          <w:tcPr>
            <w:tcW w:w="2694" w:type="dxa"/>
            <w:shd w:val="clear" w:color="auto" w:fill="auto"/>
          </w:tcPr>
          <w:p w:rsidR="00AE0A4B" w:rsidRPr="00336BB9" w:rsidRDefault="0096169C" w:rsidP="00AE0A4B">
            <w:pPr>
              <w:jc w:val="center"/>
              <w:rPr>
                <w:rFonts w:ascii="Times New Roman" w:eastAsia="Calibri" w:hAnsi="Times New Roman"/>
                <w:b/>
                <w:noProof/>
                <w:sz w:val="28"/>
                <w:szCs w:val="28"/>
              </w:rPr>
            </w:pPr>
            <w:r>
              <w:rPr>
                <w:rFonts w:ascii="Times New Roman" w:eastAsia="Calibri" w:hAnsi="Times New Roman"/>
                <w:noProof/>
                <w:sz w:val="28"/>
                <w:szCs w:val="28"/>
                <w:lang w:val="uk-UA" w:eastAsia="uk-UA"/>
              </w:rPr>
              <w:drawing>
                <wp:inline distT="0" distB="0" distL="0" distR="0">
                  <wp:extent cx="1257300" cy="89535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inline>
              </w:drawing>
            </w:r>
          </w:p>
        </w:tc>
        <w:tc>
          <w:tcPr>
            <w:tcW w:w="2409"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jc w:val="center"/>
              <w:rPr>
                <w:rFonts w:ascii="Times New Roman" w:eastAsia="Calibri" w:hAnsi="Times New Roman"/>
                <w:b/>
                <w:sz w:val="28"/>
                <w:szCs w:val="28"/>
                <w:lang w:val="uk-UA" w:eastAsia="en-US"/>
              </w:rPr>
            </w:pPr>
          </w:p>
        </w:tc>
        <w:tc>
          <w:tcPr>
            <w:tcW w:w="1843" w:type="dxa"/>
            <w:shd w:val="clear" w:color="auto" w:fill="auto"/>
          </w:tcPr>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AE0A4B" w:rsidRPr="00336BB9" w:rsidRDefault="00AE0A4B"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tc>
      </w:tr>
      <w:tr w:rsidR="00EF6004" w:rsidRPr="00336BB9" w:rsidTr="00DE5964">
        <w:trPr>
          <w:trHeight w:val="2350"/>
        </w:trPr>
        <w:tc>
          <w:tcPr>
            <w:tcW w:w="1242" w:type="dxa"/>
            <w:shd w:val="clear" w:color="auto" w:fill="auto"/>
            <w:vAlign w:val="center"/>
          </w:tcPr>
          <w:p w:rsidR="00EF6004" w:rsidRPr="00336BB9" w:rsidRDefault="00715207" w:rsidP="00AE0A4B">
            <w:pPr>
              <w:jc w:val="cente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8</w:t>
            </w:r>
          </w:p>
        </w:tc>
        <w:tc>
          <w:tcPr>
            <w:tcW w:w="2694" w:type="dxa"/>
            <w:shd w:val="clear" w:color="auto" w:fill="auto"/>
          </w:tcPr>
          <w:p w:rsidR="00EF6004" w:rsidRPr="00336BB9" w:rsidRDefault="0096169C" w:rsidP="00EF6004">
            <w:pPr>
              <w:jc w:val="center"/>
              <w:rPr>
                <w:rFonts w:ascii="Times New Roman" w:eastAsia="Calibri" w:hAnsi="Times New Roman"/>
                <w:noProof/>
                <w:sz w:val="28"/>
                <w:szCs w:val="28"/>
                <w:lang w:val="uk-UA"/>
              </w:rPr>
            </w:pPr>
            <w:r>
              <w:rPr>
                <w:rFonts w:ascii="Times New Roman" w:hAnsi="Times New Roman"/>
                <w:noProof/>
                <w:sz w:val="28"/>
                <w:szCs w:val="28"/>
                <w:lang w:val="uk-UA" w:eastAsia="uk-UA"/>
              </w:rPr>
              <w:drawing>
                <wp:inline distT="0" distB="0" distL="0" distR="0">
                  <wp:extent cx="723900" cy="139065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1390650"/>
                          </a:xfrm>
                          <a:prstGeom prst="rect">
                            <a:avLst/>
                          </a:prstGeom>
                          <a:noFill/>
                          <a:ln>
                            <a:noFill/>
                          </a:ln>
                        </pic:spPr>
                      </pic:pic>
                    </a:graphicData>
                  </a:graphic>
                </wp:inline>
              </w:drawing>
            </w:r>
          </w:p>
        </w:tc>
        <w:tc>
          <w:tcPr>
            <w:tcW w:w="2409" w:type="dxa"/>
            <w:shd w:val="clear" w:color="auto" w:fill="auto"/>
          </w:tcPr>
          <w:p w:rsidR="00EF6004" w:rsidRPr="00336BB9" w:rsidRDefault="00EF6004" w:rsidP="00AE0A4B">
            <w:pPr>
              <w:jc w:val="center"/>
              <w:rPr>
                <w:rFonts w:ascii="Times New Roman" w:eastAsia="Calibri" w:hAnsi="Times New Roman"/>
                <w:b/>
                <w:sz w:val="28"/>
                <w:szCs w:val="28"/>
                <w:lang w:val="uk-UA" w:eastAsia="en-US"/>
              </w:rPr>
            </w:pPr>
          </w:p>
        </w:tc>
        <w:tc>
          <w:tcPr>
            <w:tcW w:w="1843" w:type="dxa"/>
            <w:shd w:val="clear" w:color="auto" w:fill="auto"/>
          </w:tcPr>
          <w:p w:rsidR="00EF6004" w:rsidRPr="00336BB9" w:rsidRDefault="00EF6004" w:rsidP="00AE0A4B">
            <w:pPr>
              <w:jc w:val="center"/>
              <w:rPr>
                <w:rFonts w:ascii="Times New Roman" w:eastAsia="Calibri" w:hAnsi="Times New Roman"/>
                <w:b/>
                <w:sz w:val="28"/>
                <w:szCs w:val="28"/>
                <w:lang w:val="uk-UA" w:eastAsia="en-US"/>
              </w:rPr>
            </w:pPr>
          </w:p>
        </w:tc>
        <w:tc>
          <w:tcPr>
            <w:tcW w:w="1843" w:type="dxa"/>
            <w:shd w:val="clear" w:color="auto" w:fill="auto"/>
          </w:tcPr>
          <w:p w:rsidR="00EF6004" w:rsidRPr="00336BB9" w:rsidRDefault="00EF6004"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1-</w:t>
            </w:r>
          </w:p>
          <w:p w:rsidR="00EF6004" w:rsidRPr="00336BB9" w:rsidRDefault="00EF6004" w:rsidP="00AE0A4B">
            <w:pPr>
              <w:rPr>
                <w:rFonts w:ascii="Times New Roman" w:eastAsia="Calibri" w:hAnsi="Times New Roman"/>
                <w:sz w:val="28"/>
                <w:szCs w:val="28"/>
                <w:lang w:val="uk-UA" w:eastAsia="en-US"/>
              </w:rPr>
            </w:pPr>
            <w:r w:rsidRPr="00336BB9">
              <w:rPr>
                <w:rFonts w:ascii="Times New Roman" w:eastAsia="Calibri" w:hAnsi="Times New Roman"/>
                <w:sz w:val="28"/>
                <w:szCs w:val="28"/>
                <w:lang w:val="uk-UA" w:eastAsia="en-US"/>
              </w:rPr>
              <w:t>2-</w:t>
            </w:r>
          </w:p>
        </w:tc>
      </w:tr>
    </w:tbl>
    <w:p w:rsidR="00FF1EBF" w:rsidRDefault="00FF1EBF" w:rsidP="0086520C">
      <w:pPr>
        <w:tabs>
          <w:tab w:val="left" w:pos="1110"/>
        </w:tabs>
        <w:spacing w:after="0" w:line="240" w:lineRule="atLeast"/>
        <w:ind w:firstLine="709"/>
        <w:jc w:val="both"/>
        <w:rPr>
          <w:rFonts w:ascii="Times New Roman" w:hAnsi="Times New Roman"/>
          <w:sz w:val="28"/>
          <w:szCs w:val="28"/>
          <w:lang w:val="uk-UA"/>
        </w:rPr>
      </w:pPr>
      <w:r w:rsidRPr="00336BB9">
        <w:rPr>
          <w:rFonts w:ascii="Times New Roman" w:hAnsi="Times New Roman"/>
          <w:sz w:val="28"/>
          <w:szCs w:val="28"/>
          <w:u w:val="single"/>
          <w:lang w:val="uk-UA"/>
        </w:rPr>
        <w:t>Завдання.</w:t>
      </w:r>
      <w:r w:rsidRPr="00336BB9">
        <w:rPr>
          <w:rFonts w:ascii="Times New Roman" w:hAnsi="Times New Roman"/>
          <w:sz w:val="28"/>
          <w:szCs w:val="28"/>
          <w:lang w:val="uk-UA"/>
        </w:rPr>
        <w:t xml:space="preserve"> Ця країна має кордон суходолом з 9 країнами. Визначте її та країни-сусіди за поданим описом-характеристикою. Сформулюйте</w:t>
      </w:r>
      <w:r w:rsidRPr="00A07385">
        <w:rPr>
          <w:rFonts w:ascii="Times New Roman" w:hAnsi="Times New Roman"/>
          <w:sz w:val="28"/>
          <w:szCs w:val="28"/>
          <w:lang w:val="uk-UA"/>
        </w:rPr>
        <w:t xml:space="preserve"> одну найбільш яскраву географічну характеристику цієї країни, узявши за приклад ознаки країн – сусідів. Зазначте також об</w:t>
      </w:r>
      <w:r w:rsidRPr="00A07385">
        <w:rPr>
          <w:rFonts w:ascii="Times New Roman" w:hAnsi="Times New Roman"/>
          <w:sz w:val="28"/>
          <w:szCs w:val="28"/>
          <w:lang w:val="en-US"/>
        </w:rPr>
        <w:t>’</w:t>
      </w:r>
      <w:r w:rsidRPr="00A07385">
        <w:rPr>
          <w:rFonts w:ascii="Times New Roman" w:hAnsi="Times New Roman"/>
          <w:sz w:val="28"/>
          <w:szCs w:val="28"/>
          <w:lang w:val="uk-UA"/>
        </w:rPr>
        <w:t>єкти, що виділено шрифтом.</w:t>
      </w:r>
    </w:p>
    <w:p w:rsidR="00715207" w:rsidRPr="00A07385" w:rsidRDefault="00715207" w:rsidP="0086520C">
      <w:pPr>
        <w:tabs>
          <w:tab w:val="left" w:pos="1110"/>
        </w:tabs>
        <w:spacing w:after="0" w:line="240" w:lineRule="atLeast"/>
        <w:ind w:firstLine="709"/>
        <w:jc w:val="both"/>
        <w:rPr>
          <w:rFonts w:ascii="Times New Roman" w:hAnsi="Times New Roman"/>
          <w:sz w:val="28"/>
          <w:szCs w:val="28"/>
          <w:lang w:val="uk-UA"/>
        </w:rPr>
      </w:pPr>
    </w:p>
    <w:tbl>
      <w:tblPr>
        <w:tblpPr w:leftFromText="180" w:rightFromText="180" w:vertAnchor="text" w:horzAnchor="margin" w:tblpY="34"/>
        <w:tblW w:w="10173" w:type="dxa"/>
        <w:tblLook w:val="0000" w:firstRow="0" w:lastRow="0" w:firstColumn="0" w:lastColumn="0" w:noHBand="0" w:noVBand="0"/>
      </w:tblPr>
      <w:tblGrid>
        <w:gridCol w:w="959"/>
        <w:gridCol w:w="9214"/>
      </w:tblGrid>
      <w:tr w:rsidR="00FF1EBF" w:rsidRPr="00A07385" w:rsidTr="00A07385">
        <w:trPr>
          <w:trHeight w:val="265"/>
        </w:trPr>
        <w:tc>
          <w:tcPr>
            <w:tcW w:w="959" w:type="dxa"/>
            <w:tcBorders>
              <w:top w:val="single" w:sz="4" w:space="0" w:color="auto"/>
              <w:left w:val="single" w:sz="4" w:space="0" w:color="auto"/>
              <w:bottom w:val="single" w:sz="4" w:space="0" w:color="auto"/>
              <w:right w:val="single" w:sz="4" w:space="0" w:color="auto"/>
            </w:tcBorders>
            <w:noWrap/>
            <w:vAlign w:val="center"/>
          </w:tcPr>
          <w:p w:rsidR="00FF1EBF" w:rsidRPr="00715207" w:rsidRDefault="00A07385" w:rsidP="00A07385">
            <w:pPr>
              <w:spacing w:after="0" w:line="240" w:lineRule="auto"/>
              <w:ind w:right="-276"/>
              <w:rPr>
                <w:rFonts w:ascii="Times New Roman" w:hAnsi="Times New Roman"/>
                <w:sz w:val="28"/>
                <w:szCs w:val="28"/>
                <w:lang w:val="uk-UA"/>
              </w:rPr>
            </w:pPr>
            <w:r w:rsidRPr="00715207">
              <w:rPr>
                <w:rFonts w:ascii="Times New Roman" w:hAnsi="Times New Roman"/>
                <w:sz w:val="28"/>
                <w:szCs w:val="28"/>
                <w:lang w:val="uk-UA"/>
              </w:rPr>
              <w:t xml:space="preserve">   </w:t>
            </w:r>
            <w:r w:rsidR="00FF1EBF" w:rsidRPr="00715207">
              <w:rPr>
                <w:rFonts w:ascii="Times New Roman" w:hAnsi="Times New Roman"/>
                <w:sz w:val="28"/>
                <w:szCs w:val="28"/>
                <w:lang w:val="uk-UA"/>
              </w:rPr>
              <w:t>№</w:t>
            </w:r>
          </w:p>
          <w:p w:rsidR="00FF1EBF" w:rsidRPr="00715207" w:rsidRDefault="00FF1EBF" w:rsidP="00A07385">
            <w:pPr>
              <w:spacing w:after="0" w:line="240" w:lineRule="auto"/>
              <w:ind w:right="-276"/>
              <w:rPr>
                <w:rFonts w:ascii="Times New Roman" w:hAnsi="Times New Roman"/>
                <w:sz w:val="28"/>
                <w:szCs w:val="28"/>
                <w:lang w:val="uk-UA"/>
              </w:rPr>
            </w:pPr>
            <w:r w:rsidRPr="00715207">
              <w:rPr>
                <w:rFonts w:ascii="Times New Roman" w:hAnsi="Times New Roman"/>
                <w:sz w:val="28"/>
                <w:szCs w:val="28"/>
                <w:lang w:val="uk-UA"/>
              </w:rPr>
              <w:t>сусіда</w:t>
            </w:r>
          </w:p>
        </w:tc>
        <w:tc>
          <w:tcPr>
            <w:tcW w:w="9214" w:type="dxa"/>
            <w:tcBorders>
              <w:top w:val="single" w:sz="4" w:space="0" w:color="auto"/>
              <w:left w:val="nil"/>
              <w:bottom w:val="single" w:sz="4" w:space="0" w:color="auto"/>
              <w:right w:val="single" w:sz="4" w:space="0" w:color="auto"/>
            </w:tcBorders>
            <w:noWrap/>
            <w:vAlign w:val="center"/>
          </w:tcPr>
          <w:p w:rsidR="00FF1EBF" w:rsidRPr="00715207" w:rsidRDefault="00FF1EBF" w:rsidP="00A07385">
            <w:pPr>
              <w:spacing w:after="0" w:line="240" w:lineRule="auto"/>
              <w:ind w:left="-121" w:firstLine="709"/>
              <w:jc w:val="center"/>
              <w:rPr>
                <w:rFonts w:ascii="Times New Roman" w:hAnsi="Times New Roman"/>
                <w:sz w:val="28"/>
                <w:szCs w:val="28"/>
                <w:lang w:val="uk-UA"/>
              </w:rPr>
            </w:pPr>
            <w:r w:rsidRPr="00715207">
              <w:rPr>
                <w:rFonts w:ascii="Times New Roman" w:hAnsi="Times New Roman"/>
                <w:sz w:val="28"/>
                <w:szCs w:val="28"/>
                <w:lang w:val="uk-UA"/>
              </w:rPr>
              <w:t>Країна</w:t>
            </w:r>
          </w:p>
        </w:tc>
      </w:tr>
      <w:tr w:rsidR="00715207" w:rsidRPr="00A07385" w:rsidTr="00715207">
        <w:trPr>
          <w:trHeight w:val="265"/>
        </w:trPr>
        <w:tc>
          <w:tcPr>
            <w:tcW w:w="959" w:type="dxa"/>
            <w:tcBorders>
              <w:top w:val="single" w:sz="4" w:space="0" w:color="auto"/>
              <w:left w:val="single" w:sz="4" w:space="0" w:color="auto"/>
              <w:bottom w:val="single" w:sz="4" w:space="0" w:color="auto"/>
              <w:right w:val="single" w:sz="4" w:space="0" w:color="auto"/>
            </w:tcBorders>
            <w:noWrap/>
            <w:vAlign w:val="center"/>
          </w:tcPr>
          <w:p w:rsidR="00715207" w:rsidRPr="00715207" w:rsidRDefault="00715207" w:rsidP="00715207">
            <w:pPr>
              <w:spacing w:after="0" w:line="240" w:lineRule="auto"/>
              <w:ind w:right="-276"/>
              <w:jc w:val="center"/>
              <w:rPr>
                <w:rFonts w:ascii="Times New Roman" w:hAnsi="Times New Roman"/>
                <w:i/>
                <w:sz w:val="28"/>
                <w:szCs w:val="28"/>
                <w:lang w:val="uk-UA"/>
              </w:rPr>
            </w:pPr>
            <w:r w:rsidRPr="00715207">
              <w:rPr>
                <w:rFonts w:ascii="Times New Roman" w:hAnsi="Times New Roman"/>
                <w:i/>
                <w:sz w:val="28"/>
                <w:szCs w:val="28"/>
                <w:lang w:val="uk-UA"/>
              </w:rPr>
              <w:t>1</w:t>
            </w:r>
          </w:p>
        </w:tc>
        <w:tc>
          <w:tcPr>
            <w:tcW w:w="9214" w:type="dxa"/>
            <w:tcBorders>
              <w:top w:val="single" w:sz="4" w:space="0" w:color="auto"/>
              <w:left w:val="nil"/>
              <w:bottom w:val="single" w:sz="4" w:space="0" w:color="auto"/>
              <w:right w:val="single" w:sz="4" w:space="0" w:color="auto"/>
            </w:tcBorders>
            <w:noWrap/>
            <w:vAlign w:val="center"/>
          </w:tcPr>
          <w:p w:rsidR="00715207" w:rsidRPr="00715207" w:rsidRDefault="00715207" w:rsidP="00715207">
            <w:pPr>
              <w:spacing w:after="0" w:line="240" w:lineRule="auto"/>
              <w:ind w:left="-121" w:firstLine="709"/>
              <w:jc w:val="center"/>
              <w:rPr>
                <w:rFonts w:ascii="Times New Roman" w:hAnsi="Times New Roman"/>
                <w:i/>
                <w:sz w:val="28"/>
                <w:szCs w:val="28"/>
                <w:lang w:val="uk-UA"/>
              </w:rPr>
            </w:pPr>
            <w:r w:rsidRPr="00715207">
              <w:rPr>
                <w:rFonts w:ascii="Times New Roman" w:hAnsi="Times New Roman"/>
                <w:i/>
                <w:sz w:val="28"/>
                <w:szCs w:val="28"/>
                <w:lang w:val="uk-UA"/>
              </w:rPr>
              <w:t>2</w:t>
            </w:r>
          </w:p>
        </w:tc>
      </w:tr>
      <w:tr w:rsidR="00372EEA" w:rsidRPr="00A07385" w:rsidTr="00A07385">
        <w:trPr>
          <w:trHeight w:val="265"/>
        </w:trPr>
        <w:tc>
          <w:tcPr>
            <w:tcW w:w="959" w:type="dxa"/>
            <w:tcBorders>
              <w:top w:val="nil"/>
              <w:left w:val="single" w:sz="4" w:space="0" w:color="auto"/>
              <w:bottom w:val="single" w:sz="4" w:space="0" w:color="auto"/>
              <w:right w:val="single" w:sz="4" w:space="0" w:color="auto"/>
            </w:tcBorders>
            <w:noWrap/>
          </w:tcPr>
          <w:p w:rsidR="00372EEA" w:rsidRPr="00715207" w:rsidRDefault="005D4372" w:rsidP="00334086">
            <w:pPr>
              <w:jc w:val="center"/>
              <w:rPr>
                <w:rFonts w:ascii="Times New Roman" w:hAnsi="Times New Roman"/>
                <w:sz w:val="28"/>
                <w:szCs w:val="28"/>
                <w:lang w:val="uk-UA"/>
              </w:rPr>
            </w:pPr>
            <w:r w:rsidRPr="00715207">
              <w:rPr>
                <w:rFonts w:ascii="Times New Roman" w:hAnsi="Times New Roman"/>
                <w:sz w:val="28"/>
                <w:szCs w:val="28"/>
                <w:lang w:val="uk-UA"/>
              </w:rPr>
              <w:t>0</w:t>
            </w:r>
          </w:p>
        </w:tc>
        <w:tc>
          <w:tcPr>
            <w:tcW w:w="9214" w:type="dxa"/>
            <w:tcBorders>
              <w:top w:val="nil"/>
              <w:left w:val="nil"/>
              <w:bottom w:val="single" w:sz="4" w:space="0" w:color="auto"/>
              <w:right w:val="single" w:sz="4" w:space="0" w:color="auto"/>
            </w:tcBorders>
            <w:noWrap/>
            <w:vAlign w:val="bottom"/>
          </w:tcPr>
          <w:p w:rsidR="00372EEA" w:rsidRPr="00A07385" w:rsidRDefault="00372EEA" w:rsidP="004009B0">
            <w:pPr>
              <w:spacing w:after="0" w:line="240" w:lineRule="auto"/>
              <w:rPr>
                <w:rFonts w:ascii="Times New Roman" w:hAnsi="Times New Roman"/>
                <w:sz w:val="28"/>
                <w:szCs w:val="28"/>
                <w:lang w:val="uk-UA"/>
              </w:rPr>
            </w:pPr>
            <w:r w:rsidRPr="00A07385">
              <w:rPr>
                <w:rFonts w:ascii="Times New Roman" w:hAnsi="Times New Roman"/>
                <w:sz w:val="28"/>
                <w:szCs w:val="28"/>
                <w:lang w:val="uk-UA"/>
              </w:rPr>
              <w:t xml:space="preserve">Ця країна лише в 2004 році ввійшла до </w:t>
            </w:r>
            <w:r w:rsidRPr="00715207">
              <w:rPr>
                <w:rFonts w:ascii="Times New Roman" w:hAnsi="Times New Roman"/>
                <w:i/>
                <w:sz w:val="28"/>
                <w:szCs w:val="28"/>
                <w:lang w:val="uk-UA"/>
              </w:rPr>
              <w:t>міжнародної організації</w:t>
            </w:r>
            <w:r w:rsidRPr="00A07385">
              <w:rPr>
                <w:rFonts w:ascii="Times New Roman" w:hAnsi="Times New Roman"/>
                <w:sz w:val="28"/>
                <w:szCs w:val="28"/>
                <w:lang w:val="uk-UA"/>
              </w:rPr>
              <w:t>, що налічує 193 країни – члени…</w:t>
            </w:r>
          </w:p>
        </w:tc>
      </w:tr>
      <w:tr w:rsidR="00372EEA" w:rsidRPr="00A07385" w:rsidTr="00A07385">
        <w:trPr>
          <w:trHeight w:val="573"/>
        </w:trPr>
        <w:tc>
          <w:tcPr>
            <w:tcW w:w="959" w:type="dxa"/>
            <w:tcBorders>
              <w:top w:val="nil"/>
              <w:left w:val="single" w:sz="4" w:space="0" w:color="auto"/>
              <w:bottom w:val="single" w:sz="4" w:space="0" w:color="auto"/>
              <w:right w:val="single" w:sz="4" w:space="0" w:color="auto"/>
            </w:tcBorders>
            <w:noWrap/>
          </w:tcPr>
          <w:p w:rsidR="00372EEA" w:rsidRPr="00715207" w:rsidRDefault="00372EEA" w:rsidP="00334086">
            <w:pPr>
              <w:jc w:val="center"/>
              <w:rPr>
                <w:rFonts w:ascii="Times New Roman" w:hAnsi="Times New Roman"/>
                <w:sz w:val="28"/>
                <w:szCs w:val="28"/>
                <w:lang w:val="uk-UA"/>
              </w:rPr>
            </w:pPr>
            <w:r w:rsidRPr="00715207">
              <w:rPr>
                <w:rFonts w:ascii="Times New Roman" w:hAnsi="Times New Roman"/>
                <w:sz w:val="28"/>
                <w:szCs w:val="28"/>
                <w:lang w:val="uk-UA"/>
              </w:rPr>
              <w:t>1</w:t>
            </w:r>
          </w:p>
        </w:tc>
        <w:tc>
          <w:tcPr>
            <w:tcW w:w="9214" w:type="dxa"/>
            <w:tcBorders>
              <w:top w:val="nil"/>
              <w:left w:val="nil"/>
              <w:bottom w:val="single" w:sz="4" w:space="0" w:color="auto"/>
              <w:right w:val="single" w:sz="4" w:space="0" w:color="auto"/>
            </w:tcBorders>
          </w:tcPr>
          <w:p w:rsidR="00372EEA" w:rsidRPr="00A07385" w:rsidRDefault="00372EEA" w:rsidP="005D4372">
            <w:pPr>
              <w:spacing w:after="0" w:line="240" w:lineRule="auto"/>
              <w:rPr>
                <w:rFonts w:ascii="Times New Roman" w:hAnsi="Times New Roman"/>
                <w:sz w:val="28"/>
                <w:szCs w:val="28"/>
                <w:lang w:val="uk-UA"/>
              </w:rPr>
            </w:pPr>
            <w:r w:rsidRPr="00A07385">
              <w:rPr>
                <w:rFonts w:ascii="Times New Roman" w:hAnsi="Times New Roman"/>
                <w:sz w:val="28"/>
                <w:szCs w:val="28"/>
                <w:lang w:val="uk-UA"/>
              </w:rPr>
              <w:t>Ця кр</w:t>
            </w:r>
            <w:r w:rsidRPr="00A07385">
              <w:rPr>
                <w:rFonts w:ascii="Times New Roman" w:hAnsi="Times New Roman"/>
                <w:sz w:val="28"/>
                <w:szCs w:val="28"/>
              </w:rPr>
              <w:t xml:space="preserve">аїна володіє двома десятками </w:t>
            </w:r>
            <w:r w:rsidRPr="00715207">
              <w:rPr>
                <w:rFonts w:ascii="Times New Roman" w:hAnsi="Times New Roman"/>
                <w:i/>
                <w:sz w:val="28"/>
                <w:szCs w:val="28"/>
              </w:rPr>
              <w:t>заморських територій</w:t>
            </w:r>
            <w:r w:rsidRPr="00A07385">
              <w:rPr>
                <w:rFonts w:ascii="Times New Roman" w:hAnsi="Times New Roman"/>
                <w:sz w:val="28"/>
                <w:szCs w:val="28"/>
              </w:rPr>
              <w:t xml:space="preserve">, лише </w:t>
            </w:r>
            <w:r w:rsidRPr="00715207">
              <w:rPr>
                <w:rFonts w:ascii="Times New Roman" w:hAnsi="Times New Roman"/>
                <w:i/>
                <w:sz w:val="28"/>
                <w:szCs w:val="28"/>
              </w:rPr>
              <w:t>одна</w:t>
            </w:r>
            <w:r w:rsidRPr="00A07385">
              <w:rPr>
                <w:rFonts w:ascii="Times New Roman" w:hAnsi="Times New Roman"/>
                <w:sz w:val="28"/>
                <w:szCs w:val="28"/>
              </w:rPr>
              <w:t xml:space="preserve"> з яких знаходиться </w:t>
            </w:r>
            <w:r w:rsidRPr="00715207">
              <w:rPr>
                <w:rFonts w:ascii="Times New Roman" w:hAnsi="Times New Roman"/>
                <w:i/>
                <w:sz w:val="28"/>
                <w:szCs w:val="28"/>
              </w:rPr>
              <w:t>на материку</w:t>
            </w:r>
          </w:p>
        </w:tc>
      </w:tr>
      <w:tr w:rsidR="00372EEA" w:rsidRPr="00A07385" w:rsidTr="00A07385">
        <w:trPr>
          <w:trHeight w:val="452"/>
        </w:trPr>
        <w:tc>
          <w:tcPr>
            <w:tcW w:w="959" w:type="dxa"/>
            <w:tcBorders>
              <w:top w:val="nil"/>
              <w:left w:val="single" w:sz="4" w:space="0" w:color="auto"/>
              <w:bottom w:val="single" w:sz="4" w:space="0" w:color="auto"/>
              <w:right w:val="single" w:sz="4" w:space="0" w:color="auto"/>
            </w:tcBorders>
            <w:noWrap/>
          </w:tcPr>
          <w:p w:rsidR="00372EEA" w:rsidRPr="00715207" w:rsidRDefault="00372EEA" w:rsidP="00334086">
            <w:pPr>
              <w:jc w:val="center"/>
              <w:rPr>
                <w:rFonts w:ascii="Times New Roman" w:hAnsi="Times New Roman"/>
                <w:sz w:val="28"/>
                <w:szCs w:val="28"/>
                <w:lang w:val="uk-UA"/>
              </w:rPr>
            </w:pPr>
            <w:r w:rsidRPr="00715207">
              <w:rPr>
                <w:rFonts w:ascii="Times New Roman" w:hAnsi="Times New Roman"/>
                <w:sz w:val="28"/>
                <w:szCs w:val="28"/>
                <w:lang w:val="uk-UA"/>
              </w:rPr>
              <w:t>2</w:t>
            </w:r>
          </w:p>
        </w:tc>
        <w:tc>
          <w:tcPr>
            <w:tcW w:w="9214" w:type="dxa"/>
            <w:tcBorders>
              <w:top w:val="nil"/>
              <w:left w:val="nil"/>
              <w:bottom w:val="single" w:sz="4" w:space="0" w:color="auto"/>
              <w:right w:val="single" w:sz="4" w:space="0" w:color="auto"/>
            </w:tcBorders>
            <w:vAlign w:val="bottom"/>
          </w:tcPr>
          <w:p w:rsidR="00372EEA" w:rsidRPr="00A07385" w:rsidRDefault="00372EEA" w:rsidP="004009B0">
            <w:pPr>
              <w:spacing w:after="0" w:line="240" w:lineRule="auto"/>
              <w:jc w:val="both"/>
              <w:rPr>
                <w:rFonts w:ascii="Times New Roman" w:hAnsi="Times New Roman"/>
                <w:sz w:val="28"/>
                <w:szCs w:val="28"/>
              </w:rPr>
            </w:pPr>
            <w:r w:rsidRPr="00A07385">
              <w:rPr>
                <w:rFonts w:ascii="Times New Roman" w:hAnsi="Times New Roman"/>
                <w:sz w:val="28"/>
                <w:szCs w:val="28"/>
              </w:rPr>
              <w:t xml:space="preserve">Друга країна на шляху </w:t>
            </w:r>
            <w:r w:rsidRPr="00715207">
              <w:rPr>
                <w:rFonts w:ascii="Times New Roman" w:hAnsi="Times New Roman"/>
                <w:i/>
                <w:sz w:val="28"/>
                <w:szCs w:val="28"/>
              </w:rPr>
              <w:t>рі</w:t>
            </w:r>
            <w:r w:rsidRPr="00715207">
              <w:rPr>
                <w:rFonts w:ascii="Times New Roman" w:hAnsi="Times New Roman"/>
                <w:i/>
                <w:sz w:val="28"/>
                <w:szCs w:val="28"/>
                <w:lang w:val="uk-UA"/>
              </w:rPr>
              <w:t>ч</w:t>
            </w:r>
            <w:r w:rsidRPr="00715207">
              <w:rPr>
                <w:rFonts w:ascii="Times New Roman" w:hAnsi="Times New Roman"/>
                <w:i/>
                <w:sz w:val="28"/>
                <w:szCs w:val="28"/>
              </w:rPr>
              <w:t>ки</w:t>
            </w:r>
            <w:r w:rsidRPr="00A07385">
              <w:rPr>
                <w:rFonts w:ascii="Times New Roman" w:hAnsi="Times New Roman"/>
                <w:sz w:val="28"/>
                <w:szCs w:val="28"/>
              </w:rPr>
              <w:t xml:space="preserve"> – світового рекордсмена за числом країн, </w:t>
            </w:r>
            <w:r w:rsidRPr="00A07385">
              <w:rPr>
                <w:rFonts w:ascii="Times New Roman" w:hAnsi="Times New Roman"/>
                <w:sz w:val="28"/>
                <w:szCs w:val="28"/>
                <w:lang w:val="uk-UA"/>
              </w:rPr>
              <w:t>що</w:t>
            </w:r>
            <w:r w:rsidRPr="00A07385">
              <w:rPr>
                <w:rFonts w:ascii="Times New Roman" w:hAnsi="Times New Roman"/>
                <w:sz w:val="28"/>
                <w:szCs w:val="28"/>
              </w:rPr>
              <w:t xml:space="preserve"> вона перетинає.</w:t>
            </w:r>
          </w:p>
        </w:tc>
      </w:tr>
      <w:tr w:rsidR="00372EEA" w:rsidRPr="00A77B1B" w:rsidTr="00A07385">
        <w:trPr>
          <w:trHeight w:val="429"/>
        </w:trPr>
        <w:tc>
          <w:tcPr>
            <w:tcW w:w="959" w:type="dxa"/>
            <w:tcBorders>
              <w:top w:val="nil"/>
              <w:left w:val="single" w:sz="4" w:space="0" w:color="auto"/>
              <w:bottom w:val="single" w:sz="4" w:space="0" w:color="auto"/>
              <w:right w:val="single" w:sz="4" w:space="0" w:color="auto"/>
            </w:tcBorders>
            <w:noWrap/>
          </w:tcPr>
          <w:p w:rsidR="00372EEA" w:rsidRPr="00715207" w:rsidRDefault="00372EEA" w:rsidP="00334086">
            <w:pPr>
              <w:jc w:val="center"/>
              <w:rPr>
                <w:rFonts w:ascii="Times New Roman" w:hAnsi="Times New Roman"/>
                <w:sz w:val="28"/>
                <w:szCs w:val="28"/>
                <w:lang w:val="uk-UA"/>
              </w:rPr>
            </w:pPr>
            <w:r w:rsidRPr="00715207">
              <w:rPr>
                <w:rFonts w:ascii="Times New Roman" w:hAnsi="Times New Roman"/>
                <w:sz w:val="28"/>
                <w:szCs w:val="28"/>
                <w:lang w:val="uk-UA"/>
              </w:rPr>
              <w:t>3</w:t>
            </w:r>
          </w:p>
        </w:tc>
        <w:tc>
          <w:tcPr>
            <w:tcW w:w="9214" w:type="dxa"/>
            <w:tcBorders>
              <w:top w:val="nil"/>
              <w:left w:val="nil"/>
              <w:bottom w:val="single" w:sz="4" w:space="0" w:color="auto"/>
              <w:right w:val="single" w:sz="4" w:space="0" w:color="auto"/>
            </w:tcBorders>
            <w:vAlign w:val="bottom"/>
          </w:tcPr>
          <w:p w:rsidR="00372EEA" w:rsidRPr="00A07385" w:rsidRDefault="00372EEA" w:rsidP="004009B0">
            <w:pPr>
              <w:spacing w:after="0" w:line="240" w:lineRule="auto"/>
              <w:jc w:val="both"/>
              <w:rPr>
                <w:rFonts w:ascii="Times New Roman" w:hAnsi="Times New Roman"/>
                <w:sz w:val="28"/>
                <w:szCs w:val="28"/>
                <w:lang w:val="uk-UA"/>
              </w:rPr>
            </w:pPr>
            <w:r w:rsidRPr="00A07385">
              <w:rPr>
                <w:rFonts w:ascii="Times New Roman" w:hAnsi="Times New Roman"/>
                <w:sz w:val="28"/>
                <w:szCs w:val="28"/>
                <w:lang w:val="uk-UA"/>
              </w:rPr>
              <w:t xml:space="preserve">У цій країні </w:t>
            </w:r>
            <w:r w:rsidRPr="00715207">
              <w:rPr>
                <w:rFonts w:ascii="Times New Roman" w:hAnsi="Times New Roman"/>
                <w:i/>
                <w:sz w:val="28"/>
                <w:szCs w:val="28"/>
                <w:lang w:val="uk-UA"/>
              </w:rPr>
              <w:t>три офіційні мови</w:t>
            </w:r>
            <w:r w:rsidRPr="00A07385">
              <w:rPr>
                <w:rFonts w:ascii="Times New Roman" w:hAnsi="Times New Roman"/>
                <w:sz w:val="28"/>
                <w:szCs w:val="28"/>
                <w:lang w:val="uk-UA"/>
              </w:rPr>
              <w:t xml:space="preserve">, кожна з яких є офіційною мовою однієї з країн, з якими вона межує </w:t>
            </w:r>
          </w:p>
        </w:tc>
      </w:tr>
      <w:tr w:rsidR="00372EEA" w:rsidRPr="00A07385" w:rsidTr="00A07385">
        <w:trPr>
          <w:trHeight w:val="336"/>
        </w:trPr>
        <w:tc>
          <w:tcPr>
            <w:tcW w:w="959" w:type="dxa"/>
            <w:tcBorders>
              <w:top w:val="nil"/>
              <w:left w:val="single" w:sz="4" w:space="0" w:color="auto"/>
              <w:bottom w:val="single" w:sz="4" w:space="0" w:color="auto"/>
              <w:right w:val="single" w:sz="4" w:space="0" w:color="auto"/>
            </w:tcBorders>
            <w:noWrap/>
          </w:tcPr>
          <w:p w:rsidR="00372EEA" w:rsidRPr="00715207" w:rsidRDefault="00372EEA" w:rsidP="00334086">
            <w:pPr>
              <w:jc w:val="center"/>
              <w:rPr>
                <w:rFonts w:ascii="Times New Roman" w:hAnsi="Times New Roman"/>
                <w:sz w:val="28"/>
                <w:szCs w:val="28"/>
                <w:lang w:val="uk-UA"/>
              </w:rPr>
            </w:pPr>
            <w:r w:rsidRPr="00715207">
              <w:rPr>
                <w:rFonts w:ascii="Times New Roman" w:hAnsi="Times New Roman"/>
                <w:sz w:val="28"/>
                <w:szCs w:val="28"/>
                <w:lang w:val="uk-UA"/>
              </w:rPr>
              <w:t>4</w:t>
            </w:r>
          </w:p>
        </w:tc>
        <w:tc>
          <w:tcPr>
            <w:tcW w:w="9214" w:type="dxa"/>
            <w:tcBorders>
              <w:top w:val="nil"/>
              <w:left w:val="nil"/>
              <w:bottom w:val="single" w:sz="4" w:space="0" w:color="auto"/>
              <w:right w:val="single" w:sz="4" w:space="0" w:color="auto"/>
            </w:tcBorders>
            <w:noWrap/>
          </w:tcPr>
          <w:p w:rsidR="00372EEA" w:rsidRPr="00A07385" w:rsidRDefault="00372EEA" w:rsidP="005D4372">
            <w:pPr>
              <w:spacing w:after="0" w:line="240" w:lineRule="auto"/>
              <w:rPr>
                <w:rFonts w:ascii="Times New Roman" w:hAnsi="Times New Roman"/>
                <w:sz w:val="28"/>
                <w:szCs w:val="28"/>
                <w:lang w:val="uk-UA"/>
              </w:rPr>
            </w:pPr>
            <w:r w:rsidRPr="00A07385">
              <w:rPr>
                <w:rFonts w:ascii="Times New Roman" w:hAnsi="Times New Roman"/>
                <w:sz w:val="28"/>
                <w:szCs w:val="28"/>
              </w:rPr>
              <w:t xml:space="preserve">Цій країні належить найбільший в світі </w:t>
            </w:r>
            <w:r w:rsidRPr="00715207">
              <w:rPr>
                <w:rFonts w:ascii="Times New Roman" w:hAnsi="Times New Roman"/>
                <w:i/>
                <w:sz w:val="28"/>
                <w:szCs w:val="28"/>
              </w:rPr>
              <w:t>острів</w:t>
            </w:r>
          </w:p>
        </w:tc>
      </w:tr>
      <w:tr w:rsidR="00372EEA" w:rsidRPr="00A77B1B" w:rsidTr="00A07385">
        <w:trPr>
          <w:trHeight w:val="465"/>
        </w:trPr>
        <w:tc>
          <w:tcPr>
            <w:tcW w:w="959" w:type="dxa"/>
            <w:tcBorders>
              <w:top w:val="nil"/>
              <w:left w:val="single" w:sz="4" w:space="0" w:color="auto"/>
              <w:bottom w:val="single" w:sz="4" w:space="0" w:color="auto"/>
              <w:right w:val="single" w:sz="4" w:space="0" w:color="auto"/>
            </w:tcBorders>
            <w:noWrap/>
          </w:tcPr>
          <w:p w:rsidR="00372EEA" w:rsidRPr="00715207" w:rsidRDefault="00372EEA" w:rsidP="005D4372">
            <w:pPr>
              <w:jc w:val="center"/>
              <w:rPr>
                <w:rFonts w:ascii="Times New Roman" w:hAnsi="Times New Roman"/>
                <w:sz w:val="28"/>
                <w:szCs w:val="28"/>
                <w:lang w:val="uk-UA"/>
              </w:rPr>
            </w:pPr>
            <w:r w:rsidRPr="00715207">
              <w:rPr>
                <w:rFonts w:ascii="Times New Roman" w:hAnsi="Times New Roman"/>
                <w:sz w:val="28"/>
                <w:szCs w:val="28"/>
                <w:lang w:val="uk-UA"/>
              </w:rPr>
              <w:t>5</w:t>
            </w:r>
          </w:p>
        </w:tc>
        <w:tc>
          <w:tcPr>
            <w:tcW w:w="9214" w:type="dxa"/>
            <w:tcBorders>
              <w:top w:val="nil"/>
              <w:left w:val="nil"/>
              <w:bottom w:val="single" w:sz="4" w:space="0" w:color="auto"/>
              <w:right w:val="single" w:sz="4" w:space="0" w:color="auto"/>
            </w:tcBorders>
            <w:vAlign w:val="bottom"/>
          </w:tcPr>
          <w:p w:rsidR="00372EEA" w:rsidRPr="00A07385" w:rsidRDefault="00372EEA" w:rsidP="004009B0">
            <w:pPr>
              <w:spacing w:after="0" w:line="240" w:lineRule="auto"/>
              <w:jc w:val="both"/>
              <w:rPr>
                <w:rFonts w:ascii="Times New Roman" w:hAnsi="Times New Roman"/>
                <w:sz w:val="28"/>
                <w:szCs w:val="28"/>
                <w:lang w:val="uk-UA"/>
              </w:rPr>
            </w:pPr>
            <w:r w:rsidRPr="00A07385">
              <w:rPr>
                <w:rFonts w:ascii="Times New Roman" w:hAnsi="Times New Roman"/>
                <w:sz w:val="28"/>
                <w:szCs w:val="28"/>
                <w:lang w:val="uk-UA"/>
              </w:rPr>
              <w:t xml:space="preserve">Найбільші міста цієї країни розташовано у дельті </w:t>
            </w:r>
            <w:r w:rsidRPr="00715207">
              <w:rPr>
                <w:rFonts w:ascii="Times New Roman" w:hAnsi="Times New Roman"/>
                <w:i/>
                <w:sz w:val="28"/>
                <w:szCs w:val="28"/>
                <w:lang w:val="uk-UA"/>
              </w:rPr>
              <w:t>річки</w:t>
            </w:r>
            <w:r w:rsidRPr="00A07385">
              <w:rPr>
                <w:rFonts w:ascii="Times New Roman" w:hAnsi="Times New Roman"/>
                <w:sz w:val="28"/>
                <w:szCs w:val="28"/>
                <w:lang w:val="uk-UA"/>
              </w:rPr>
              <w:t>, що бере початок у країні – першому сусіді, та на з`єднаних з нею каналах</w:t>
            </w:r>
          </w:p>
        </w:tc>
      </w:tr>
      <w:tr w:rsidR="00372EEA" w:rsidRPr="00A07385" w:rsidTr="00A07385">
        <w:trPr>
          <w:trHeight w:val="359"/>
        </w:trPr>
        <w:tc>
          <w:tcPr>
            <w:tcW w:w="959" w:type="dxa"/>
            <w:tcBorders>
              <w:top w:val="nil"/>
              <w:left w:val="single" w:sz="4" w:space="0" w:color="auto"/>
              <w:bottom w:val="single" w:sz="4" w:space="0" w:color="auto"/>
              <w:right w:val="single" w:sz="4" w:space="0" w:color="auto"/>
            </w:tcBorders>
            <w:noWrap/>
          </w:tcPr>
          <w:p w:rsidR="00372EEA" w:rsidRPr="00715207" w:rsidRDefault="00372EEA" w:rsidP="005D4372">
            <w:pPr>
              <w:jc w:val="center"/>
              <w:rPr>
                <w:rFonts w:ascii="Times New Roman" w:hAnsi="Times New Roman"/>
                <w:sz w:val="28"/>
                <w:szCs w:val="28"/>
                <w:lang w:val="uk-UA"/>
              </w:rPr>
            </w:pPr>
            <w:r w:rsidRPr="00715207">
              <w:rPr>
                <w:rFonts w:ascii="Times New Roman" w:hAnsi="Times New Roman"/>
                <w:sz w:val="28"/>
                <w:szCs w:val="28"/>
                <w:lang w:val="uk-UA"/>
              </w:rPr>
              <w:t>6</w:t>
            </w:r>
          </w:p>
        </w:tc>
        <w:tc>
          <w:tcPr>
            <w:tcW w:w="9214" w:type="dxa"/>
            <w:tcBorders>
              <w:top w:val="nil"/>
              <w:left w:val="nil"/>
              <w:bottom w:val="single" w:sz="4" w:space="0" w:color="auto"/>
              <w:right w:val="single" w:sz="4" w:space="0" w:color="auto"/>
            </w:tcBorders>
            <w:vAlign w:val="bottom"/>
          </w:tcPr>
          <w:p w:rsidR="00372EEA" w:rsidRPr="00A07385" w:rsidRDefault="00372EEA" w:rsidP="004009B0">
            <w:pPr>
              <w:spacing w:after="0" w:line="240" w:lineRule="auto"/>
              <w:jc w:val="both"/>
              <w:rPr>
                <w:rFonts w:ascii="Times New Roman" w:hAnsi="Times New Roman"/>
                <w:sz w:val="28"/>
                <w:szCs w:val="28"/>
                <w:lang w:val="uk-UA"/>
              </w:rPr>
            </w:pPr>
            <w:r w:rsidRPr="00A07385">
              <w:rPr>
                <w:rFonts w:ascii="Times New Roman" w:hAnsi="Times New Roman"/>
                <w:sz w:val="28"/>
                <w:szCs w:val="28"/>
              </w:rPr>
              <w:t xml:space="preserve">Країна з монархічною формою правління, в якій </w:t>
            </w:r>
            <w:r w:rsidRPr="00715207">
              <w:rPr>
                <w:rFonts w:ascii="Times New Roman" w:hAnsi="Times New Roman"/>
                <w:i/>
                <w:sz w:val="28"/>
                <w:szCs w:val="28"/>
              </w:rPr>
              <w:t>одна з офіційних мов</w:t>
            </w:r>
            <w:r w:rsidRPr="00A07385">
              <w:rPr>
                <w:rFonts w:ascii="Times New Roman" w:hAnsi="Times New Roman"/>
                <w:sz w:val="28"/>
                <w:szCs w:val="28"/>
              </w:rPr>
              <w:t xml:space="preserve"> – та ж, що</w:t>
            </w:r>
            <w:r w:rsidRPr="00A07385">
              <w:rPr>
                <w:rFonts w:ascii="Times New Roman" w:hAnsi="Times New Roman"/>
                <w:sz w:val="28"/>
                <w:szCs w:val="28"/>
                <w:lang w:val="uk-UA"/>
              </w:rPr>
              <w:t xml:space="preserve"> й у</w:t>
            </w:r>
            <w:r w:rsidRPr="00A07385">
              <w:rPr>
                <w:rFonts w:ascii="Times New Roman" w:hAnsi="Times New Roman"/>
                <w:sz w:val="28"/>
                <w:szCs w:val="28"/>
              </w:rPr>
              <w:t xml:space="preserve"> країні</w:t>
            </w:r>
            <w:r w:rsidRPr="00A07385">
              <w:rPr>
                <w:rFonts w:ascii="Times New Roman" w:hAnsi="Times New Roman"/>
                <w:sz w:val="28"/>
                <w:szCs w:val="28"/>
                <w:lang w:val="uk-UA"/>
              </w:rPr>
              <w:t>, яку треба визначити</w:t>
            </w:r>
          </w:p>
        </w:tc>
      </w:tr>
      <w:tr w:rsidR="00372EEA" w:rsidRPr="00A07385" w:rsidTr="00A07385">
        <w:trPr>
          <w:trHeight w:val="340"/>
        </w:trPr>
        <w:tc>
          <w:tcPr>
            <w:tcW w:w="959" w:type="dxa"/>
            <w:tcBorders>
              <w:top w:val="nil"/>
              <w:left w:val="single" w:sz="4" w:space="0" w:color="auto"/>
              <w:bottom w:val="single" w:sz="4" w:space="0" w:color="auto"/>
              <w:right w:val="single" w:sz="4" w:space="0" w:color="auto"/>
            </w:tcBorders>
            <w:noWrap/>
          </w:tcPr>
          <w:p w:rsidR="00372EEA" w:rsidRPr="00715207" w:rsidRDefault="00372EEA" w:rsidP="005D4372">
            <w:pPr>
              <w:jc w:val="center"/>
              <w:rPr>
                <w:rFonts w:ascii="Times New Roman" w:hAnsi="Times New Roman"/>
                <w:sz w:val="28"/>
                <w:szCs w:val="28"/>
                <w:lang w:val="uk-UA"/>
              </w:rPr>
            </w:pPr>
            <w:r w:rsidRPr="00715207">
              <w:rPr>
                <w:rFonts w:ascii="Times New Roman" w:hAnsi="Times New Roman"/>
                <w:sz w:val="28"/>
                <w:szCs w:val="28"/>
                <w:lang w:val="uk-UA"/>
              </w:rPr>
              <w:t>7</w:t>
            </w:r>
          </w:p>
        </w:tc>
        <w:tc>
          <w:tcPr>
            <w:tcW w:w="9214" w:type="dxa"/>
            <w:tcBorders>
              <w:top w:val="nil"/>
              <w:left w:val="nil"/>
              <w:bottom w:val="single" w:sz="4" w:space="0" w:color="auto"/>
              <w:right w:val="single" w:sz="4" w:space="0" w:color="auto"/>
            </w:tcBorders>
            <w:vAlign w:val="bottom"/>
          </w:tcPr>
          <w:p w:rsidR="00A77B1B" w:rsidRPr="00A07385" w:rsidRDefault="00372EEA" w:rsidP="004009B0">
            <w:pPr>
              <w:spacing w:after="0" w:line="240" w:lineRule="auto"/>
              <w:jc w:val="both"/>
              <w:rPr>
                <w:rFonts w:ascii="Times New Roman" w:hAnsi="Times New Roman"/>
                <w:sz w:val="28"/>
                <w:szCs w:val="28"/>
              </w:rPr>
            </w:pPr>
            <w:r w:rsidRPr="00A07385">
              <w:rPr>
                <w:rFonts w:ascii="Times New Roman" w:hAnsi="Times New Roman"/>
                <w:sz w:val="28"/>
                <w:szCs w:val="28"/>
              </w:rPr>
              <w:t>Тут вироблена значна кількість трамваїв, що курсують міста</w:t>
            </w:r>
            <w:r w:rsidRPr="00A07385">
              <w:rPr>
                <w:rFonts w:ascii="Times New Roman" w:hAnsi="Times New Roman"/>
                <w:sz w:val="28"/>
                <w:szCs w:val="28"/>
                <w:lang w:val="uk-UA"/>
              </w:rPr>
              <w:t>ми</w:t>
            </w:r>
            <w:r w:rsidRPr="00A07385">
              <w:rPr>
                <w:rFonts w:ascii="Times New Roman" w:hAnsi="Times New Roman"/>
                <w:sz w:val="28"/>
                <w:szCs w:val="28"/>
              </w:rPr>
              <w:t xml:space="preserve"> України (трамваї назван</w:t>
            </w:r>
            <w:r w:rsidRPr="00A07385">
              <w:rPr>
                <w:rFonts w:ascii="Times New Roman" w:hAnsi="Times New Roman"/>
                <w:sz w:val="28"/>
                <w:szCs w:val="28"/>
                <w:lang w:val="uk-UA"/>
              </w:rPr>
              <w:t>о</w:t>
            </w:r>
            <w:r w:rsidRPr="00A07385">
              <w:rPr>
                <w:rFonts w:ascii="Times New Roman" w:hAnsi="Times New Roman"/>
                <w:sz w:val="28"/>
                <w:szCs w:val="28"/>
              </w:rPr>
              <w:t xml:space="preserve"> як </w:t>
            </w:r>
            <w:r w:rsidRPr="00715207">
              <w:rPr>
                <w:rFonts w:ascii="Times New Roman" w:hAnsi="Times New Roman"/>
                <w:i/>
                <w:sz w:val="28"/>
                <w:szCs w:val="28"/>
              </w:rPr>
              <w:t>гори</w:t>
            </w:r>
            <w:r w:rsidRPr="00A07385">
              <w:rPr>
                <w:rFonts w:ascii="Times New Roman" w:hAnsi="Times New Roman"/>
                <w:sz w:val="28"/>
                <w:szCs w:val="28"/>
              </w:rPr>
              <w:t xml:space="preserve">, </w:t>
            </w:r>
            <w:r w:rsidRPr="00A07385">
              <w:rPr>
                <w:rFonts w:ascii="Times New Roman" w:hAnsi="Times New Roman"/>
                <w:sz w:val="28"/>
                <w:szCs w:val="28"/>
                <w:lang w:val="uk-UA"/>
              </w:rPr>
              <w:t>що</w:t>
            </w:r>
            <w:r w:rsidRPr="00A07385">
              <w:rPr>
                <w:rFonts w:ascii="Times New Roman" w:hAnsi="Times New Roman"/>
                <w:sz w:val="28"/>
                <w:szCs w:val="28"/>
              </w:rPr>
              <w:t xml:space="preserve"> нині в цій країні не знаходяться) </w:t>
            </w:r>
          </w:p>
        </w:tc>
      </w:tr>
      <w:tr w:rsidR="00715207" w:rsidRPr="00A07385" w:rsidTr="00715207">
        <w:trPr>
          <w:trHeight w:hRule="exact" w:val="340"/>
        </w:trPr>
        <w:tc>
          <w:tcPr>
            <w:tcW w:w="959" w:type="dxa"/>
            <w:tcBorders>
              <w:top w:val="nil"/>
              <w:left w:val="single" w:sz="4" w:space="0" w:color="auto"/>
              <w:bottom w:val="single" w:sz="4" w:space="0" w:color="auto"/>
              <w:right w:val="single" w:sz="4" w:space="0" w:color="auto"/>
            </w:tcBorders>
            <w:noWrap/>
            <w:vAlign w:val="center"/>
          </w:tcPr>
          <w:p w:rsidR="00715207" w:rsidRPr="00715207" w:rsidRDefault="00715207" w:rsidP="00715207">
            <w:pPr>
              <w:jc w:val="center"/>
              <w:rPr>
                <w:rFonts w:ascii="Times New Roman" w:hAnsi="Times New Roman"/>
                <w:i/>
                <w:sz w:val="28"/>
                <w:szCs w:val="28"/>
                <w:lang w:val="uk-UA"/>
              </w:rPr>
            </w:pPr>
            <w:r w:rsidRPr="00715207">
              <w:rPr>
                <w:rFonts w:ascii="Times New Roman" w:hAnsi="Times New Roman"/>
                <w:i/>
                <w:sz w:val="28"/>
                <w:szCs w:val="28"/>
                <w:lang w:val="uk-UA"/>
              </w:rPr>
              <w:lastRenderedPageBreak/>
              <w:t>1</w:t>
            </w:r>
          </w:p>
        </w:tc>
        <w:tc>
          <w:tcPr>
            <w:tcW w:w="9214" w:type="dxa"/>
            <w:tcBorders>
              <w:top w:val="nil"/>
              <w:left w:val="nil"/>
              <w:bottom w:val="single" w:sz="4" w:space="0" w:color="auto"/>
              <w:right w:val="single" w:sz="4" w:space="0" w:color="auto"/>
            </w:tcBorders>
            <w:vAlign w:val="center"/>
          </w:tcPr>
          <w:p w:rsidR="00715207" w:rsidRPr="00715207" w:rsidRDefault="00715207" w:rsidP="00715207">
            <w:pPr>
              <w:spacing w:after="0" w:line="240" w:lineRule="auto"/>
              <w:jc w:val="center"/>
              <w:rPr>
                <w:rFonts w:ascii="Times New Roman" w:hAnsi="Times New Roman"/>
                <w:i/>
                <w:sz w:val="28"/>
                <w:szCs w:val="28"/>
                <w:lang w:val="uk-UA"/>
              </w:rPr>
            </w:pPr>
            <w:r w:rsidRPr="00715207">
              <w:rPr>
                <w:rFonts w:ascii="Times New Roman" w:hAnsi="Times New Roman"/>
                <w:i/>
                <w:sz w:val="28"/>
                <w:szCs w:val="28"/>
                <w:lang w:val="uk-UA"/>
              </w:rPr>
              <w:t>2</w:t>
            </w:r>
          </w:p>
        </w:tc>
      </w:tr>
      <w:tr w:rsidR="00372EEA" w:rsidRPr="00A77B1B" w:rsidTr="00A07385">
        <w:trPr>
          <w:trHeight w:val="523"/>
        </w:trPr>
        <w:tc>
          <w:tcPr>
            <w:tcW w:w="959" w:type="dxa"/>
            <w:tcBorders>
              <w:top w:val="nil"/>
              <w:left w:val="single" w:sz="4" w:space="0" w:color="auto"/>
              <w:bottom w:val="single" w:sz="4" w:space="0" w:color="auto"/>
              <w:right w:val="single" w:sz="4" w:space="0" w:color="auto"/>
            </w:tcBorders>
            <w:noWrap/>
            <w:vAlign w:val="center"/>
          </w:tcPr>
          <w:p w:rsidR="00372EEA" w:rsidRPr="00715207" w:rsidRDefault="00372EEA" w:rsidP="00334086">
            <w:pPr>
              <w:jc w:val="center"/>
              <w:rPr>
                <w:rFonts w:ascii="Times New Roman" w:hAnsi="Times New Roman"/>
                <w:sz w:val="28"/>
                <w:szCs w:val="28"/>
                <w:lang w:val="uk-UA"/>
              </w:rPr>
            </w:pPr>
            <w:r w:rsidRPr="00715207">
              <w:rPr>
                <w:rFonts w:ascii="Times New Roman" w:hAnsi="Times New Roman"/>
                <w:sz w:val="28"/>
                <w:szCs w:val="28"/>
                <w:lang w:val="uk-UA"/>
              </w:rPr>
              <w:t>8</w:t>
            </w:r>
          </w:p>
        </w:tc>
        <w:tc>
          <w:tcPr>
            <w:tcW w:w="9214" w:type="dxa"/>
            <w:tcBorders>
              <w:top w:val="nil"/>
              <w:left w:val="nil"/>
              <w:bottom w:val="single" w:sz="4" w:space="0" w:color="auto"/>
              <w:right w:val="single" w:sz="4" w:space="0" w:color="auto"/>
            </w:tcBorders>
            <w:vAlign w:val="bottom"/>
          </w:tcPr>
          <w:p w:rsidR="00372EEA" w:rsidRPr="00A07385" w:rsidRDefault="00372EEA" w:rsidP="004009B0">
            <w:pPr>
              <w:spacing w:after="0" w:line="240" w:lineRule="auto"/>
              <w:jc w:val="both"/>
              <w:rPr>
                <w:rFonts w:ascii="Times New Roman" w:hAnsi="Times New Roman"/>
                <w:sz w:val="28"/>
                <w:szCs w:val="28"/>
                <w:lang w:val="uk-UA"/>
              </w:rPr>
            </w:pPr>
            <w:r w:rsidRPr="00A07385">
              <w:rPr>
                <w:rFonts w:ascii="Times New Roman" w:hAnsi="Times New Roman"/>
                <w:sz w:val="28"/>
                <w:szCs w:val="28"/>
                <w:lang w:val="uk-UA"/>
              </w:rPr>
              <w:t xml:space="preserve">Більша частина території цієї країни знаходиться в басейні найдовшої з </w:t>
            </w:r>
            <w:r w:rsidRPr="00715207">
              <w:rPr>
                <w:rFonts w:ascii="Times New Roman" w:hAnsi="Times New Roman"/>
                <w:i/>
                <w:sz w:val="28"/>
                <w:szCs w:val="28"/>
                <w:lang w:val="uk-UA"/>
              </w:rPr>
              <w:t>річок</w:t>
            </w:r>
            <w:r w:rsidRPr="00A07385">
              <w:rPr>
                <w:rFonts w:ascii="Times New Roman" w:hAnsi="Times New Roman"/>
                <w:sz w:val="28"/>
                <w:szCs w:val="28"/>
                <w:lang w:val="uk-UA"/>
              </w:rPr>
              <w:t xml:space="preserve">, що впадають в </w:t>
            </w:r>
            <w:r w:rsidRPr="00715207">
              <w:rPr>
                <w:rFonts w:ascii="Times New Roman" w:hAnsi="Times New Roman"/>
                <w:i/>
                <w:sz w:val="28"/>
                <w:szCs w:val="28"/>
                <w:lang w:val="uk-UA"/>
              </w:rPr>
              <w:t>море</w:t>
            </w:r>
            <w:r w:rsidRPr="00A07385">
              <w:rPr>
                <w:rFonts w:ascii="Times New Roman" w:hAnsi="Times New Roman"/>
                <w:sz w:val="28"/>
                <w:szCs w:val="28"/>
                <w:lang w:val="uk-UA"/>
              </w:rPr>
              <w:t xml:space="preserve">, до якого виходять країни, більшість віруючого населення в яких сповідують відповідно католицизм, протестантизм та православ’я. </w:t>
            </w:r>
          </w:p>
        </w:tc>
      </w:tr>
    </w:tbl>
    <w:p w:rsidR="00FF1EBF" w:rsidRPr="00715207" w:rsidRDefault="00FF1EBF" w:rsidP="005D0F73">
      <w:pPr>
        <w:tabs>
          <w:tab w:val="left" w:pos="1110"/>
        </w:tabs>
        <w:spacing w:after="0" w:line="240" w:lineRule="auto"/>
        <w:ind w:firstLine="709"/>
        <w:rPr>
          <w:rFonts w:ascii="Times New Roman" w:hAnsi="Times New Roman"/>
          <w:sz w:val="28"/>
          <w:szCs w:val="28"/>
          <w:lang w:val="uk-UA"/>
        </w:rPr>
      </w:pPr>
      <w:r w:rsidRPr="00715207">
        <w:rPr>
          <w:rFonts w:ascii="Times New Roman" w:hAnsi="Times New Roman"/>
          <w:sz w:val="28"/>
          <w:szCs w:val="28"/>
          <w:lang w:val="uk-UA"/>
        </w:rPr>
        <w:t>Відповідь подайте у вигляді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776"/>
      </w:tblGrid>
      <w:tr w:rsidR="0045524F"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 xml:space="preserve">№ </w:t>
            </w:r>
          </w:p>
          <w:p w:rsidR="005D4372"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з/п</w:t>
            </w:r>
          </w:p>
        </w:tc>
        <w:tc>
          <w:tcPr>
            <w:tcW w:w="3402" w:type="dxa"/>
            <w:shd w:val="clear" w:color="auto" w:fill="auto"/>
            <w:vAlign w:val="center"/>
          </w:tcPr>
          <w:p w:rsidR="005D4372"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Країна</w:t>
            </w:r>
          </w:p>
        </w:tc>
        <w:tc>
          <w:tcPr>
            <w:tcW w:w="5776" w:type="dxa"/>
            <w:shd w:val="clear" w:color="auto" w:fill="auto"/>
            <w:vAlign w:val="center"/>
          </w:tcPr>
          <w:p w:rsidR="005D4372"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Об’єкт</w:t>
            </w: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0</w:t>
            </w:r>
          </w:p>
        </w:tc>
        <w:tc>
          <w:tcPr>
            <w:tcW w:w="3402" w:type="dxa"/>
            <w:shd w:val="clear" w:color="auto" w:fill="auto"/>
          </w:tcPr>
          <w:p w:rsidR="00A07385" w:rsidRPr="00DF26C5" w:rsidRDefault="00A07385" w:rsidP="0045524F">
            <w:pPr>
              <w:tabs>
                <w:tab w:val="left" w:pos="1110"/>
              </w:tabs>
              <w:spacing w:after="0" w:line="240" w:lineRule="auto"/>
              <w:rPr>
                <w:rFonts w:ascii="Times New Roman" w:hAnsi="Times New Roman"/>
                <w:i/>
                <w:sz w:val="28"/>
                <w:szCs w:val="28"/>
                <w:lang w:val="uk-UA"/>
              </w:rPr>
            </w:pPr>
            <w:r w:rsidRPr="00DF26C5">
              <w:rPr>
                <w:rFonts w:ascii="Times New Roman" w:hAnsi="Times New Roman"/>
                <w:i/>
                <w:sz w:val="28"/>
                <w:szCs w:val="28"/>
                <w:lang w:val="uk-UA"/>
              </w:rPr>
              <w:t>(ЗРАЗОК) Швейцарія</w:t>
            </w:r>
          </w:p>
        </w:tc>
        <w:tc>
          <w:tcPr>
            <w:tcW w:w="5776" w:type="dxa"/>
            <w:shd w:val="clear" w:color="auto" w:fill="auto"/>
          </w:tcPr>
          <w:p w:rsidR="00A07385" w:rsidRPr="00DF26C5" w:rsidRDefault="00A07385" w:rsidP="0045524F">
            <w:pPr>
              <w:tabs>
                <w:tab w:val="left" w:pos="1110"/>
              </w:tabs>
              <w:spacing w:after="0" w:line="240" w:lineRule="auto"/>
              <w:rPr>
                <w:rFonts w:ascii="Times New Roman" w:hAnsi="Times New Roman"/>
                <w:i/>
                <w:sz w:val="28"/>
                <w:szCs w:val="28"/>
                <w:lang w:val="uk-UA"/>
              </w:rPr>
            </w:pPr>
            <w:r w:rsidRPr="00DF26C5">
              <w:rPr>
                <w:rFonts w:ascii="Times New Roman" w:hAnsi="Times New Roman"/>
                <w:i/>
                <w:sz w:val="28"/>
                <w:szCs w:val="28"/>
                <w:lang w:val="uk-UA"/>
              </w:rPr>
              <w:t>Організація Об</w:t>
            </w:r>
            <w:r w:rsidRPr="00DF26C5">
              <w:rPr>
                <w:rFonts w:ascii="Times New Roman" w:hAnsi="Times New Roman"/>
                <w:b/>
                <w:bCs/>
                <w:i/>
                <w:iCs/>
                <w:sz w:val="28"/>
                <w:szCs w:val="28"/>
              </w:rPr>
              <w:t>`</w:t>
            </w:r>
            <w:r w:rsidRPr="00DF26C5">
              <w:rPr>
                <w:rFonts w:ascii="Times New Roman" w:hAnsi="Times New Roman"/>
                <w:i/>
                <w:sz w:val="28"/>
                <w:szCs w:val="28"/>
                <w:lang w:val="uk-UA"/>
              </w:rPr>
              <w:t>єднаних Націй</w:t>
            </w: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1</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2</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3</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4</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5</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6</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7</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r w:rsidR="00A07385" w:rsidRPr="0045524F" w:rsidTr="0045524F">
        <w:tc>
          <w:tcPr>
            <w:tcW w:w="959" w:type="dxa"/>
            <w:shd w:val="clear" w:color="auto" w:fill="auto"/>
            <w:vAlign w:val="center"/>
          </w:tcPr>
          <w:p w:rsidR="00A07385" w:rsidRPr="0045524F" w:rsidRDefault="00A07385" w:rsidP="0045524F">
            <w:pPr>
              <w:tabs>
                <w:tab w:val="left" w:pos="1110"/>
              </w:tabs>
              <w:spacing w:after="0" w:line="240" w:lineRule="auto"/>
              <w:jc w:val="center"/>
              <w:rPr>
                <w:rFonts w:ascii="Times New Roman" w:hAnsi="Times New Roman"/>
                <w:sz w:val="28"/>
                <w:szCs w:val="28"/>
                <w:lang w:val="uk-UA"/>
              </w:rPr>
            </w:pPr>
            <w:r w:rsidRPr="0045524F">
              <w:rPr>
                <w:rFonts w:ascii="Times New Roman" w:hAnsi="Times New Roman"/>
                <w:sz w:val="28"/>
                <w:szCs w:val="28"/>
                <w:lang w:val="uk-UA"/>
              </w:rPr>
              <w:t>8</w:t>
            </w:r>
          </w:p>
        </w:tc>
        <w:tc>
          <w:tcPr>
            <w:tcW w:w="3402"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c>
          <w:tcPr>
            <w:tcW w:w="5776" w:type="dxa"/>
            <w:shd w:val="clear" w:color="auto" w:fill="auto"/>
          </w:tcPr>
          <w:p w:rsidR="00A07385" w:rsidRPr="0045524F" w:rsidRDefault="00A07385" w:rsidP="0045524F">
            <w:pPr>
              <w:tabs>
                <w:tab w:val="left" w:pos="1110"/>
              </w:tabs>
              <w:spacing w:after="0" w:line="240" w:lineRule="auto"/>
              <w:rPr>
                <w:rFonts w:ascii="Times New Roman" w:hAnsi="Times New Roman"/>
                <w:sz w:val="28"/>
                <w:szCs w:val="28"/>
                <w:lang w:val="uk-UA"/>
              </w:rPr>
            </w:pPr>
          </w:p>
        </w:tc>
      </w:tr>
    </w:tbl>
    <w:p w:rsidR="00FF1EBF" w:rsidRPr="00A07385" w:rsidRDefault="00C066EA" w:rsidP="005D0F73">
      <w:pPr>
        <w:pStyle w:val="a3"/>
        <w:shd w:val="clear" w:color="auto" w:fill="FFFFFF"/>
        <w:spacing w:before="0" w:beforeAutospacing="0" w:after="0" w:afterAutospacing="0" w:line="330" w:lineRule="atLeast"/>
        <w:ind w:firstLine="709"/>
        <w:jc w:val="both"/>
        <w:rPr>
          <w:sz w:val="28"/>
          <w:szCs w:val="28"/>
          <w:lang w:val="uk-UA"/>
        </w:rPr>
      </w:pPr>
      <w:r>
        <w:rPr>
          <w:sz w:val="28"/>
          <w:szCs w:val="28"/>
          <w:lang w:val="uk-UA"/>
        </w:rPr>
        <w:t xml:space="preserve">Країну, що визначили, </w:t>
      </w:r>
      <w:r w:rsidR="00FF1EBF" w:rsidRPr="00A07385">
        <w:rPr>
          <w:sz w:val="28"/>
          <w:szCs w:val="28"/>
          <w:lang w:val="uk-UA"/>
        </w:rPr>
        <w:t>–________________. Її яскрава характеристика:</w:t>
      </w:r>
    </w:p>
    <w:p w:rsidR="0086520C" w:rsidRDefault="00FF1EBF" w:rsidP="00A77B1B">
      <w:pPr>
        <w:pStyle w:val="a3"/>
        <w:shd w:val="clear" w:color="auto" w:fill="FFFFFF"/>
        <w:spacing w:before="0" w:beforeAutospacing="0" w:after="0" w:afterAutospacing="0" w:line="330" w:lineRule="atLeast"/>
        <w:ind w:firstLine="709"/>
        <w:jc w:val="both"/>
        <w:rPr>
          <w:sz w:val="28"/>
          <w:szCs w:val="28"/>
          <w:lang w:val="uk-UA"/>
        </w:rPr>
      </w:pPr>
      <w:r w:rsidRPr="00A07385">
        <w:rPr>
          <w:sz w:val="28"/>
          <w:szCs w:val="28"/>
          <w:lang w:val="uk-UA"/>
        </w:rPr>
        <w:t>_________________________________________________________________</w:t>
      </w:r>
    </w:p>
    <w:p w:rsidR="00655554" w:rsidRDefault="00655554" w:rsidP="00655554">
      <w:pPr>
        <w:pStyle w:val="a3"/>
        <w:shd w:val="clear" w:color="auto" w:fill="FFFFFF"/>
        <w:spacing w:before="0" w:beforeAutospacing="0" w:after="0" w:afterAutospacing="0" w:line="20" w:lineRule="atLeast"/>
        <w:ind w:firstLine="709"/>
        <w:jc w:val="both"/>
        <w:rPr>
          <w:sz w:val="28"/>
          <w:szCs w:val="28"/>
          <w:lang w:val="uk-UA"/>
        </w:rPr>
      </w:pPr>
      <w:r w:rsidRPr="00655554">
        <w:rPr>
          <w:sz w:val="28"/>
          <w:szCs w:val="28"/>
          <w:lang w:val="uk-UA"/>
        </w:rPr>
        <w:t>На уроках географії можна використовувати мультимедійні інтерактивні тренувальні вправи он-лайн сервісу «Learning.apps». Наприклад, під час вивчення тем «Форми земної поверхні» (8 клас), «Адміністративно-т</w:t>
      </w:r>
      <w:r w:rsidR="006761DD">
        <w:rPr>
          <w:sz w:val="28"/>
          <w:szCs w:val="28"/>
          <w:lang w:val="uk-UA"/>
        </w:rPr>
        <w:t>ериторіальний устрій України» (11</w:t>
      </w:r>
      <w:r w:rsidRPr="00655554">
        <w:rPr>
          <w:sz w:val="28"/>
          <w:szCs w:val="28"/>
          <w:lang w:val="uk-UA"/>
        </w:rPr>
        <w:t xml:space="preserve"> клас), «Літосферні плити Землі» (6 клас) , «Країни Європи» (10 клас) учні позначають задані об’єкти на карті, добирають пари (країна-столиця), розділяють країни Європи за регіонами. Опитування учнів можна проводити</w:t>
      </w:r>
      <w:r>
        <w:rPr>
          <w:sz w:val="28"/>
          <w:szCs w:val="28"/>
          <w:lang w:val="uk-UA"/>
        </w:rPr>
        <w:t xml:space="preserve"> за он-лайн сервісом Classtime.</w:t>
      </w:r>
    </w:p>
    <w:p w:rsidR="00361063" w:rsidRDefault="00361063" w:rsidP="00361063">
      <w:pPr>
        <w:pStyle w:val="a3"/>
        <w:shd w:val="clear" w:color="auto" w:fill="FFFFFF"/>
        <w:spacing w:before="0" w:beforeAutospacing="0" w:after="0" w:afterAutospacing="0" w:line="20" w:lineRule="atLeast"/>
        <w:ind w:firstLine="709"/>
        <w:jc w:val="both"/>
        <w:rPr>
          <w:sz w:val="28"/>
          <w:szCs w:val="28"/>
          <w:lang w:val="uk-UA"/>
        </w:rPr>
      </w:pPr>
      <w:r>
        <w:rPr>
          <w:sz w:val="28"/>
          <w:szCs w:val="28"/>
          <w:lang w:val="uk-UA"/>
        </w:rPr>
        <w:t>Отже, н</w:t>
      </w:r>
      <w:r w:rsidRPr="00361063">
        <w:rPr>
          <w:sz w:val="28"/>
          <w:szCs w:val="28"/>
          <w:lang w:val="uk-UA"/>
        </w:rPr>
        <w:t xml:space="preserve">авички та уміння читати карту, </w:t>
      </w:r>
      <w:r w:rsidR="0024249C">
        <w:rPr>
          <w:sz w:val="28"/>
          <w:szCs w:val="28"/>
          <w:lang w:val="uk-UA"/>
        </w:rPr>
        <w:t xml:space="preserve">знати її, </w:t>
      </w:r>
      <w:r w:rsidRPr="00361063">
        <w:rPr>
          <w:sz w:val="28"/>
          <w:szCs w:val="28"/>
          <w:lang w:val="uk-UA"/>
        </w:rPr>
        <w:t xml:space="preserve">користуватися нею як джерелом знань при вивченні географії в школі формуються </w:t>
      </w:r>
      <w:r>
        <w:rPr>
          <w:sz w:val="28"/>
          <w:szCs w:val="28"/>
          <w:lang w:val="uk-UA"/>
        </w:rPr>
        <w:t xml:space="preserve">в учнів </w:t>
      </w:r>
      <w:r w:rsidRPr="00361063">
        <w:rPr>
          <w:sz w:val="28"/>
          <w:szCs w:val="28"/>
          <w:lang w:val="uk-UA"/>
        </w:rPr>
        <w:t>поступово, від класу до класу. У процесі навчання географ</w:t>
      </w:r>
      <w:r w:rsidR="0024249C">
        <w:rPr>
          <w:sz w:val="28"/>
          <w:szCs w:val="28"/>
          <w:lang w:val="uk-UA"/>
        </w:rPr>
        <w:t xml:space="preserve">ічна карта виконує ще одне важливе </w:t>
      </w:r>
      <w:r w:rsidRPr="00361063">
        <w:rPr>
          <w:sz w:val="28"/>
          <w:szCs w:val="28"/>
          <w:lang w:val="uk-UA"/>
        </w:rPr>
        <w:t>завдан</w:t>
      </w:r>
      <w:r w:rsidR="0024249C">
        <w:rPr>
          <w:sz w:val="28"/>
          <w:szCs w:val="28"/>
          <w:lang w:val="uk-UA"/>
        </w:rPr>
        <w:t>ня</w:t>
      </w:r>
      <w:r w:rsidRPr="00361063">
        <w:rPr>
          <w:sz w:val="28"/>
          <w:szCs w:val="28"/>
          <w:lang w:val="uk-UA"/>
        </w:rPr>
        <w:t xml:space="preserve"> – упорядковує географічні знання, полегшує їх засвоєння. Навіть при загальному огляді карта дає уявлення про певну територію, тому за допомогою географічних карт у школярів формуються інтегральні знання про географічний простір</w:t>
      </w:r>
      <w:r>
        <w:rPr>
          <w:sz w:val="28"/>
          <w:szCs w:val="28"/>
          <w:lang w:val="uk-UA"/>
        </w:rPr>
        <w:t>.</w:t>
      </w:r>
    </w:p>
    <w:p w:rsidR="00FF1EBF" w:rsidRPr="00A54BB8" w:rsidRDefault="007838B8" w:rsidP="00361063">
      <w:pPr>
        <w:pStyle w:val="a3"/>
        <w:shd w:val="clear" w:color="auto" w:fill="FFFFFF"/>
        <w:spacing w:before="0" w:beforeAutospacing="0" w:after="0" w:afterAutospacing="0" w:line="20" w:lineRule="atLeast"/>
        <w:ind w:firstLine="709"/>
        <w:jc w:val="both"/>
        <w:rPr>
          <w:sz w:val="28"/>
          <w:szCs w:val="28"/>
          <w:lang w:val="uk-UA"/>
        </w:rPr>
      </w:pPr>
      <w:r>
        <w:rPr>
          <w:sz w:val="28"/>
          <w:szCs w:val="28"/>
          <w:lang w:val="uk-UA"/>
        </w:rPr>
        <w:t xml:space="preserve">Запропоновані вище інтерактивні форми та методи </w:t>
      </w:r>
      <w:r w:rsidR="00655554">
        <w:rPr>
          <w:sz w:val="28"/>
          <w:szCs w:val="28"/>
          <w:lang w:val="uk-UA"/>
        </w:rPr>
        <w:t>роботи з опанування географічно</w:t>
      </w:r>
      <w:r w:rsidR="00361063">
        <w:rPr>
          <w:sz w:val="28"/>
          <w:szCs w:val="28"/>
          <w:lang w:val="uk-UA"/>
        </w:rPr>
        <w:t>ї</w:t>
      </w:r>
      <w:r w:rsidR="00655554">
        <w:rPr>
          <w:sz w:val="28"/>
          <w:szCs w:val="28"/>
          <w:lang w:val="uk-UA"/>
        </w:rPr>
        <w:t xml:space="preserve"> карти </w:t>
      </w:r>
      <w:r w:rsidR="00FF1EBF">
        <w:rPr>
          <w:sz w:val="28"/>
          <w:szCs w:val="28"/>
          <w:lang w:val="uk-UA"/>
        </w:rPr>
        <w:t>активізують навчальну діяльність, збуджують пізнавальний інтерес, унаслідок чого учні легше запам</w:t>
      </w:r>
      <w:r w:rsidR="00FF1EBF" w:rsidRPr="002F69B5">
        <w:rPr>
          <w:sz w:val="28"/>
          <w:szCs w:val="28"/>
          <w:lang w:val="uk-UA"/>
        </w:rPr>
        <w:t>’</w:t>
      </w:r>
      <w:r w:rsidR="00FF1EBF" w:rsidRPr="00A54BB8">
        <w:rPr>
          <w:sz w:val="28"/>
          <w:szCs w:val="28"/>
          <w:lang w:val="uk-UA"/>
        </w:rPr>
        <w:t>ятову</w:t>
      </w:r>
      <w:r w:rsidR="00FF1EBF">
        <w:rPr>
          <w:sz w:val="28"/>
          <w:szCs w:val="28"/>
          <w:lang w:val="uk-UA"/>
        </w:rPr>
        <w:t>ють</w:t>
      </w:r>
      <w:r w:rsidR="00FF1EBF" w:rsidRPr="00A54BB8">
        <w:rPr>
          <w:sz w:val="28"/>
          <w:szCs w:val="28"/>
          <w:lang w:val="uk-UA"/>
        </w:rPr>
        <w:t xml:space="preserve"> не тільки наз</w:t>
      </w:r>
      <w:r w:rsidR="00FF1EBF">
        <w:rPr>
          <w:sz w:val="28"/>
          <w:szCs w:val="28"/>
          <w:lang w:val="uk-UA"/>
        </w:rPr>
        <w:t>ви, а й картографічний образ об</w:t>
      </w:r>
      <w:r w:rsidR="00FF1EBF" w:rsidRPr="002F69B5">
        <w:rPr>
          <w:sz w:val="28"/>
          <w:szCs w:val="28"/>
          <w:lang w:val="uk-UA"/>
        </w:rPr>
        <w:t>’</w:t>
      </w:r>
      <w:r w:rsidR="00FF1EBF">
        <w:rPr>
          <w:sz w:val="28"/>
          <w:szCs w:val="28"/>
          <w:lang w:val="uk-UA"/>
        </w:rPr>
        <w:t xml:space="preserve">єкту, його особливості, що сприяє </w:t>
      </w:r>
      <w:r w:rsidR="00655554">
        <w:rPr>
          <w:sz w:val="28"/>
          <w:szCs w:val="28"/>
          <w:lang w:val="uk-UA"/>
        </w:rPr>
        <w:t>формуванню в школярів картографічної компетентності, поліпшенню якості їх знань, удосконаленню вмінь.</w:t>
      </w:r>
    </w:p>
    <w:p w:rsidR="00FF1EBF" w:rsidRDefault="00FF1EBF" w:rsidP="00655554">
      <w:pPr>
        <w:pStyle w:val="a3"/>
        <w:shd w:val="clear" w:color="auto" w:fill="FFFFFF"/>
        <w:spacing w:before="0" w:beforeAutospacing="0" w:after="0" w:afterAutospacing="0" w:line="20" w:lineRule="atLeast"/>
        <w:ind w:firstLine="709"/>
        <w:jc w:val="both"/>
        <w:rPr>
          <w:sz w:val="28"/>
          <w:szCs w:val="28"/>
          <w:lang w:val="uk-UA"/>
        </w:rPr>
      </w:pPr>
      <w:r>
        <w:rPr>
          <w:sz w:val="28"/>
          <w:szCs w:val="28"/>
          <w:lang w:val="uk-UA"/>
        </w:rPr>
        <w:t>Таким чином, формуючи просторову (картографічну) компетентність в учнів, учитель географії, по-перше, має спиратися на географічні знання, що були отримані ними в попередніх класах, у попередніх географічних курсах, посилити мотиваційну спрямованість учнів в оволодінні картографічних знань, надати прикладне значення отриманим знанням, урізноманітнити роботу</w:t>
      </w:r>
      <w:r w:rsidRPr="00796CA6">
        <w:rPr>
          <w:sz w:val="28"/>
          <w:szCs w:val="28"/>
          <w:lang w:val="uk-UA"/>
        </w:rPr>
        <w:t xml:space="preserve"> учнів з </w:t>
      </w:r>
      <w:r>
        <w:rPr>
          <w:sz w:val="28"/>
          <w:szCs w:val="28"/>
          <w:lang w:val="uk-UA"/>
        </w:rPr>
        <w:t xml:space="preserve">географічною картою, застосувавши </w:t>
      </w:r>
      <w:r w:rsidR="00655554">
        <w:rPr>
          <w:sz w:val="28"/>
          <w:szCs w:val="28"/>
          <w:lang w:val="uk-UA"/>
        </w:rPr>
        <w:t xml:space="preserve">для цього </w:t>
      </w:r>
      <w:r>
        <w:rPr>
          <w:sz w:val="28"/>
          <w:szCs w:val="28"/>
          <w:lang w:val="uk-UA"/>
        </w:rPr>
        <w:t>інтерактивні форми</w:t>
      </w:r>
      <w:r w:rsidRPr="00796CA6">
        <w:rPr>
          <w:sz w:val="28"/>
          <w:szCs w:val="28"/>
          <w:lang w:val="uk-UA"/>
        </w:rPr>
        <w:t xml:space="preserve"> і </w:t>
      </w:r>
      <w:r w:rsidR="00A77B1B">
        <w:rPr>
          <w:sz w:val="28"/>
          <w:szCs w:val="28"/>
          <w:lang w:val="uk-UA"/>
        </w:rPr>
        <w:t>методи</w:t>
      </w:r>
      <w:bookmarkStart w:id="0" w:name="_GoBack"/>
      <w:bookmarkEnd w:id="0"/>
      <w:r>
        <w:rPr>
          <w:sz w:val="28"/>
          <w:szCs w:val="28"/>
          <w:lang w:val="uk-UA"/>
        </w:rPr>
        <w:t>.</w:t>
      </w:r>
    </w:p>
    <w:p w:rsidR="00FF1EBF" w:rsidRPr="00796CA6" w:rsidRDefault="006A3A1F" w:rsidP="00A77B1B">
      <w:pPr>
        <w:pStyle w:val="a3"/>
        <w:shd w:val="clear" w:color="auto" w:fill="FFFFFF"/>
        <w:spacing w:before="0" w:beforeAutospacing="0" w:after="0" w:afterAutospacing="0" w:line="20" w:lineRule="atLeast"/>
        <w:ind w:firstLine="709"/>
        <w:jc w:val="both"/>
        <w:rPr>
          <w:sz w:val="28"/>
          <w:szCs w:val="28"/>
          <w:lang w:val="uk-UA"/>
        </w:rPr>
      </w:pPr>
      <w:r>
        <w:rPr>
          <w:sz w:val="28"/>
          <w:szCs w:val="28"/>
          <w:lang w:val="uk-UA"/>
        </w:rPr>
        <w:lastRenderedPageBreak/>
        <w:t>При цьому, кожен вчитель має відібрати найефективніші з них, зокрема ті</w:t>
      </w:r>
      <w:r w:rsidR="00655554">
        <w:rPr>
          <w:sz w:val="28"/>
          <w:szCs w:val="28"/>
          <w:lang w:val="uk-UA"/>
        </w:rPr>
        <w:t>,</w:t>
      </w:r>
      <w:r>
        <w:rPr>
          <w:sz w:val="28"/>
          <w:szCs w:val="28"/>
          <w:lang w:val="uk-UA"/>
        </w:rPr>
        <w:t xml:space="preserve"> що найкраще сприймаютьс</w:t>
      </w:r>
      <w:r w:rsidR="00655554">
        <w:rPr>
          <w:sz w:val="28"/>
          <w:szCs w:val="28"/>
          <w:lang w:val="uk-UA"/>
        </w:rPr>
        <w:t xml:space="preserve">я учнями, активізують </w:t>
      </w:r>
      <w:r>
        <w:rPr>
          <w:sz w:val="28"/>
          <w:szCs w:val="28"/>
          <w:lang w:val="uk-UA"/>
        </w:rPr>
        <w:t>їх навчально-пізнавальну діяльність з розв’язання різних дидактичних задач, спрямованих на оволодіння матеріалом, що вивчається, та забезпечу</w:t>
      </w:r>
      <w:r w:rsidR="00655554">
        <w:rPr>
          <w:sz w:val="28"/>
          <w:szCs w:val="28"/>
          <w:lang w:val="uk-UA"/>
        </w:rPr>
        <w:t>ють</w:t>
      </w:r>
      <w:r>
        <w:rPr>
          <w:sz w:val="28"/>
          <w:szCs w:val="28"/>
          <w:lang w:val="uk-UA"/>
        </w:rPr>
        <w:t xml:space="preserve"> формування компетентного випускника.</w:t>
      </w:r>
    </w:p>
    <w:p w:rsidR="00FF1EBF" w:rsidRDefault="00FF1EBF" w:rsidP="0086520C">
      <w:pPr>
        <w:pStyle w:val="a3"/>
        <w:shd w:val="clear" w:color="auto" w:fill="FFFFFF"/>
        <w:spacing w:before="0" w:beforeAutospacing="0" w:after="0" w:afterAutospacing="0" w:line="20" w:lineRule="atLeast"/>
        <w:ind w:firstLine="709"/>
        <w:jc w:val="center"/>
        <w:rPr>
          <w:sz w:val="28"/>
          <w:szCs w:val="28"/>
          <w:lang w:val="uk-UA"/>
        </w:rPr>
      </w:pPr>
      <w:r>
        <w:rPr>
          <w:sz w:val="28"/>
          <w:szCs w:val="28"/>
          <w:lang w:val="uk-UA"/>
        </w:rPr>
        <w:t>Література</w:t>
      </w:r>
    </w:p>
    <w:p w:rsidR="00FF1EBF" w:rsidRDefault="00A07385"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sz w:val="28"/>
          <w:szCs w:val="28"/>
          <w:lang w:val="uk-UA"/>
        </w:rPr>
      </w:pPr>
      <w:r>
        <w:rPr>
          <w:sz w:val="28"/>
          <w:szCs w:val="28"/>
          <w:lang w:val="uk-UA"/>
        </w:rPr>
        <w:t xml:space="preserve">Булгакова Т. </w:t>
      </w:r>
      <w:r w:rsidR="00FF1EBF">
        <w:rPr>
          <w:sz w:val="28"/>
          <w:szCs w:val="28"/>
          <w:lang w:val="uk-UA"/>
        </w:rPr>
        <w:t xml:space="preserve">Практичні завдання на контурних картах. 5-10 класи / </w:t>
      </w:r>
      <w:r w:rsidR="00FF1EBF">
        <w:rPr>
          <w:sz w:val="28"/>
          <w:szCs w:val="28"/>
          <w:lang w:val="uk-UA"/>
        </w:rPr>
        <w:br/>
        <w:t>Т.Є. Булгакова, А.М. Байназаров.</w:t>
      </w:r>
      <w:r w:rsidR="00FF1EBF" w:rsidRPr="0014490A">
        <w:rPr>
          <w:rStyle w:val="hps"/>
          <w:sz w:val="28"/>
          <w:szCs w:val="28"/>
          <w:lang w:val="uk-UA"/>
        </w:rPr>
        <w:t xml:space="preserve"> </w:t>
      </w:r>
      <w:r w:rsidR="00FF1EBF" w:rsidRPr="0028076C">
        <w:rPr>
          <w:rStyle w:val="hps"/>
          <w:sz w:val="28"/>
          <w:szCs w:val="28"/>
          <w:lang w:val="uk-UA"/>
        </w:rPr>
        <w:t>–</w:t>
      </w:r>
      <w:r w:rsidR="00FF1EBF">
        <w:rPr>
          <w:rStyle w:val="hps"/>
          <w:sz w:val="28"/>
          <w:szCs w:val="28"/>
          <w:lang w:val="uk-UA"/>
        </w:rPr>
        <w:t xml:space="preserve"> Х.; Видавнича група «Основа», 2005.</w:t>
      </w:r>
      <w:r w:rsidR="00715207">
        <w:rPr>
          <w:rStyle w:val="hps"/>
          <w:sz w:val="28"/>
          <w:szCs w:val="28"/>
          <w:lang w:val="uk-UA"/>
        </w:rPr>
        <w:t xml:space="preserve"> </w:t>
      </w:r>
      <w:r w:rsidR="00A77B1B" w:rsidRPr="0028076C">
        <w:rPr>
          <w:rStyle w:val="hps"/>
          <w:sz w:val="28"/>
          <w:szCs w:val="28"/>
          <w:lang w:val="uk-UA"/>
        </w:rPr>
        <w:t>–</w:t>
      </w:r>
      <w:r w:rsidR="00A77B1B">
        <w:rPr>
          <w:rStyle w:val="hps"/>
          <w:sz w:val="28"/>
          <w:szCs w:val="28"/>
          <w:lang w:val="uk-UA"/>
        </w:rPr>
        <w:t xml:space="preserve"> </w:t>
      </w:r>
      <w:r w:rsidR="00FF1EBF">
        <w:rPr>
          <w:rStyle w:val="hps"/>
          <w:sz w:val="28"/>
          <w:szCs w:val="28"/>
          <w:lang w:val="uk-UA"/>
        </w:rPr>
        <w:t>112 с.</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rStyle w:val="hps"/>
          <w:sz w:val="28"/>
          <w:szCs w:val="28"/>
          <w:lang w:val="uk-UA"/>
        </w:rPr>
      </w:pPr>
      <w:r>
        <w:rPr>
          <w:sz w:val="28"/>
          <w:szCs w:val="28"/>
          <w:lang w:val="uk-UA"/>
        </w:rPr>
        <w:t>Демкович В. Методи й прийоми роботи з географічними картами</w:t>
      </w:r>
      <w:r w:rsidRPr="00AC1153">
        <w:rPr>
          <w:rStyle w:val="hps"/>
          <w:sz w:val="28"/>
          <w:szCs w:val="28"/>
          <w:lang w:val="uk-UA"/>
        </w:rPr>
        <w:t xml:space="preserve"> </w:t>
      </w:r>
      <w:r>
        <w:rPr>
          <w:rStyle w:val="hps"/>
          <w:sz w:val="28"/>
          <w:szCs w:val="28"/>
          <w:lang w:val="uk-UA"/>
        </w:rPr>
        <w:t xml:space="preserve">// </w:t>
      </w:r>
      <w:r>
        <w:rPr>
          <w:sz w:val="28"/>
          <w:szCs w:val="28"/>
          <w:lang w:val="uk-UA"/>
        </w:rPr>
        <w:t>Географія та основи економіки в школі.</w:t>
      </w:r>
      <w:r w:rsidRPr="00E5691A">
        <w:rPr>
          <w:rStyle w:val="hps"/>
          <w:sz w:val="28"/>
          <w:szCs w:val="28"/>
          <w:lang w:val="uk-UA"/>
        </w:rPr>
        <w:t xml:space="preserve"> </w:t>
      </w:r>
      <w:r w:rsidRPr="0028076C">
        <w:rPr>
          <w:rStyle w:val="hps"/>
          <w:sz w:val="28"/>
          <w:szCs w:val="28"/>
          <w:lang w:val="uk-UA"/>
        </w:rPr>
        <w:t>–</w:t>
      </w:r>
      <w:r>
        <w:rPr>
          <w:rStyle w:val="hps"/>
          <w:sz w:val="28"/>
          <w:szCs w:val="28"/>
          <w:lang w:val="uk-UA"/>
        </w:rPr>
        <w:t xml:space="preserve"> 2006. </w:t>
      </w:r>
      <w:r w:rsidRPr="0028076C">
        <w:rPr>
          <w:rStyle w:val="hps"/>
          <w:sz w:val="28"/>
          <w:szCs w:val="28"/>
          <w:lang w:val="uk-UA"/>
        </w:rPr>
        <w:t>–</w:t>
      </w:r>
      <w:r>
        <w:rPr>
          <w:rStyle w:val="hps"/>
          <w:sz w:val="28"/>
          <w:szCs w:val="28"/>
          <w:lang w:val="uk-UA"/>
        </w:rPr>
        <w:t xml:space="preserve"> № 5.</w:t>
      </w:r>
      <w:r w:rsidRPr="00302F1E">
        <w:rPr>
          <w:rStyle w:val="hps"/>
          <w:sz w:val="28"/>
          <w:szCs w:val="28"/>
          <w:lang w:val="uk-UA"/>
        </w:rPr>
        <w:t xml:space="preserve"> </w:t>
      </w:r>
      <w:r w:rsidRPr="0028076C">
        <w:rPr>
          <w:rStyle w:val="hps"/>
          <w:sz w:val="28"/>
          <w:szCs w:val="28"/>
          <w:lang w:val="uk-UA"/>
        </w:rPr>
        <w:t>–</w:t>
      </w:r>
      <w:r>
        <w:rPr>
          <w:rStyle w:val="hps"/>
          <w:sz w:val="28"/>
          <w:szCs w:val="28"/>
          <w:lang w:val="uk-UA"/>
        </w:rPr>
        <w:t xml:space="preserve"> С. 23-26.</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rStyle w:val="hps"/>
          <w:sz w:val="28"/>
          <w:szCs w:val="28"/>
          <w:lang w:val="uk-UA"/>
        </w:rPr>
      </w:pPr>
      <w:r>
        <w:rPr>
          <w:sz w:val="28"/>
          <w:szCs w:val="28"/>
          <w:lang w:val="uk-UA"/>
        </w:rPr>
        <w:t xml:space="preserve">Жупанський Я. Твой супутник </w:t>
      </w:r>
      <w:r w:rsidRPr="0028076C">
        <w:rPr>
          <w:rStyle w:val="hps"/>
          <w:sz w:val="28"/>
          <w:szCs w:val="28"/>
          <w:lang w:val="uk-UA"/>
        </w:rPr>
        <w:t>–</w:t>
      </w:r>
      <w:r>
        <w:rPr>
          <w:rStyle w:val="hps"/>
          <w:sz w:val="28"/>
          <w:szCs w:val="28"/>
          <w:lang w:val="uk-UA"/>
        </w:rPr>
        <w:t xml:space="preserve"> карта.</w:t>
      </w:r>
      <w:r w:rsidRPr="00AC1153">
        <w:rPr>
          <w:rStyle w:val="hps"/>
          <w:sz w:val="28"/>
          <w:szCs w:val="28"/>
          <w:lang w:val="uk-UA"/>
        </w:rPr>
        <w:t xml:space="preserve"> </w:t>
      </w:r>
      <w:r w:rsidRPr="0028076C">
        <w:rPr>
          <w:rStyle w:val="hps"/>
          <w:sz w:val="28"/>
          <w:szCs w:val="28"/>
          <w:lang w:val="uk-UA"/>
        </w:rPr>
        <w:t>–</w:t>
      </w:r>
      <w:r>
        <w:rPr>
          <w:rStyle w:val="hps"/>
          <w:sz w:val="28"/>
          <w:szCs w:val="28"/>
          <w:lang w:val="uk-UA"/>
        </w:rPr>
        <w:t xml:space="preserve"> К.: Рад. шк., 1985. </w:t>
      </w:r>
      <w:r w:rsidRPr="0028076C">
        <w:rPr>
          <w:rStyle w:val="hps"/>
          <w:sz w:val="28"/>
          <w:szCs w:val="28"/>
          <w:lang w:val="uk-UA"/>
        </w:rPr>
        <w:t>–</w:t>
      </w:r>
      <w:r>
        <w:rPr>
          <w:rStyle w:val="hps"/>
          <w:sz w:val="28"/>
          <w:szCs w:val="28"/>
          <w:lang w:val="uk-UA"/>
        </w:rPr>
        <w:t xml:space="preserve"> 46 с.</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sz w:val="28"/>
          <w:szCs w:val="28"/>
          <w:lang w:val="uk-UA"/>
        </w:rPr>
      </w:pPr>
      <w:r>
        <w:rPr>
          <w:sz w:val="28"/>
          <w:szCs w:val="28"/>
          <w:lang w:val="uk-UA"/>
        </w:rPr>
        <w:t xml:space="preserve">Картографічні матеріали у проблемному навчанні економічної і соціальної географії </w:t>
      </w:r>
      <w:r>
        <w:rPr>
          <w:rStyle w:val="hps"/>
          <w:sz w:val="28"/>
          <w:szCs w:val="28"/>
          <w:lang w:val="uk-UA"/>
        </w:rPr>
        <w:t xml:space="preserve">// </w:t>
      </w:r>
      <w:r>
        <w:rPr>
          <w:sz w:val="28"/>
          <w:szCs w:val="28"/>
          <w:lang w:val="uk-UA"/>
        </w:rPr>
        <w:t>Географія та основи економіки в школі.</w:t>
      </w:r>
      <w:r w:rsidRPr="00E5691A">
        <w:rPr>
          <w:rStyle w:val="hps"/>
          <w:sz w:val="28"/>
          <w:szCs w:val="28"/>
          <w:lang w:val="uk-UA"/>
        </w:rPr>
        <w:t xml:space="preserve"> </w:t>
      </w:r>
      <w:r w:rsidRPr="0028076C">
        <w:rPr>
          <w:rStyle w:val="hps"/>
          <w:sz w:val="28"/>
          <w:szCs w:val="28"/>
          <w:lang w:val="uk-UA"/>
        </w:rPr>
        <w:t>–</w:t>
      </w:r>
      <w:r>
        <w:rPr>
          <w:rStyle w:val="hps"/>
          <w:sz w:val="28"/>
          <w:szCs w:val="28"/>
          <w:lang w:val="uk-UA"/>
        </w:rPr>
        <w:t xml:space="preserve"> 2007. </w:t>
      </w:r>
      <w:r w:rsidRPr="0028076C">
        <w:rPr>
          <w:rStyle w:val="hps"/>
          <w:sz w:val="28"/>
          <w:szCs w:val="28"/>
          <w:lang w:val="uk-UA"/>
        </w:rPr>
        <w:t>–</w:t>
      </w:r>
      <w:r>
        <w:rPr>
          <w:rStyle w:val="hps"/>
          <w:sz w:val="28"/>
          <w:szCs w:val="28"/>
          <w:lang w:val="uk-UA"/>
        </w:rPr>
        <w:t xml:space="preserve"> № 9.</w:t>
      </w:r>
      <w:r w:rsidRPr="00302F1E">
        <w:rPr>
          <w:rStyle w:val="hps"/>
          <w:sz w:val="28"/>
          <w:szCs w:val="28"/>
          <w:lang w:val="uk-UA"/>
        </w:rPr>
        <w:t xml:space="preserve"> </w:t>
      </w:r>
      <w:r w:rsidRPr="0028076C">
        <w:rPr>
          <w:rStyle w:val="hps"/>
          <w:sz w:val="28"/>
          <w:szCs w:val="28"/>
          <w:lang w:val="uk-UA"/>
        </w:rPr>
        <w:t>–</w:t>
      </w:r>
      <w:r>
        <w:rPr>
          <w:rStyle w:val="hps"/>
          <w:sz w:val="28"/>
          <w:szCs w:val="28"/>
          <w:lang w:val="uk-UA"/>
        </w:rPr>
        <w:t xml:space="preserve"> </w:t>
      </w:r>
      <w:r w:rsidR="00A77B1B">
        <w:rPr>
          <w:rStyle w:val="hps"/>
          <w:sz w:val="28"/>
          <w:szCs w:val="28"/>
          <w:lang w:val="uk-UA"/>
        </w:rPr>
        <w:t xml:space="preserve">               </w:t>
      </w:r>
      <w:r>
        <w:rPr>
          <w:rStyle w:val="hps"/>
          <w:sz w:val="28"/>
          <w:szCs w:val="28"/>
          <w:lang w:val="uk-UA"/>
        </w:rPr>
        <w:t>С. 26-31.</w:t>
      </w:r>
      <w:r w:rsidRPr="001D676E">
        <w:rPr>
          <w:lang w:val="uk-UA"/>
        </w:rPr>
        <w:t xml:space="preserve"> </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rStyle w:val="hps"/>
          <w:sz w:val="28"/>
          <w:szCs w:val="28"/>
          <w:lang w:val="uk-UA"/>
        </w:rPr>
      </w:pPr>
      <w:r w:rsidRPr="001D676E">
        <w:rPr>
          <w:sz w:val="28"/>
          <w:szCs w:val="28"/>
          <w:lang w:val="uk-UA"/>
        </w:rPr>
        <w:t xml:space="preserve">Кобернік С. Самостійна робота учнів з географії та проблема її вдосконалення </w:t>
      </w:r>
      <w:r w:rsidRPr="001D676E">
        <w:rPr>
          <w:rStyle w:val="hps"/>
          <w:sz w:val="28"/>
          <w:szCs w:val="28"/>
          <w:lang w:val="uk-UA"/>
        </w:rPr>
        <w:t xml:space="preserve">// </w:t>
      </w:r>
      <w:r w:rsidRPr="001D676E">
        <w:rPr>
          <w:sz w:val="28"/>
          <w:szCs w:val="28"/>
          <w:lang w:val="uk-UA"/>
        </w:rPr>
        <w:t>Географія та основи економіки в школі.</w:t>
      </w:r>
      <w:r w:rsidRPr="001D676E">
        <w:rPr>
          <w:rStyle w:val="hps"/>
          <w:sz w:val="28"/>
          <w:szCs w:val="28"/>
          <w:lang w:val="uk-UA"/>
        </w:rPr>
        <w:t xml:space="preserve"> – 2007. – № 7. – С. 2-6.</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rStyle w:val="hps"/>
          <w:sz w:val="28"/>
          <w:szCs w:val="28"/>
          <w:lang w:val="uk-UA"/>
        </w:rPr>
      </w:pPr>
      <w:r w:rsidRPr="001D676E">
        <w:rPr>
          <w:sz w:val="28"/>
          <w:szCs w:val="28"/>
          <w:lang w:val="uk-UA"/>
        </w:rPr>
        <w:t xml:space="preserve">Колотило В. Формування в учнів картографічної компетенції під час вивчення теми «Карти </w:t>
      </w:r>
      <w:r w:rsidRPr="001D676E">
        <w:rPr>
          <w:rStyle w:val="hps"/>
          <w:sz w:val="28"/>
          <w:szCs w:val="28"/>
          <w:lang w:val="uk-UA"/>
        </w:rPr>
        <w:t xml:space="preserve">– джерела географічних знань, 8 клас» // </w:t>
      </w:r>
      <w:r w:rsidRPr="001D676E">
        <w:rPr>
          <w:sz w:val="28"/>
          <w:szCs w:val="28"/>
          <w:lang w:val="uk-UA"/>
        </w:rPr>
        <w:t>Географія та основи економіки в школі.</w:t>
      </w:r>
      <w:r w:rsidRPr="001D676E">
        <w:rPr>
          <w:rStyle w:val="hps"/>
          <w:sz w:val="28"/>
          <w:szCs w:val="28"/>
          <w:lang w:val="uk-UA"/>
        </w:rPr>
        <w:t xml:space="preserve"> – 2011. – № 2. – С. 28-30.</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sz w:val="28"/>
          <w:szCs w:val="28"/>
          <w:lang w:val="uk-UA"/>
        </w:rPr>
      </w:pPr>
      <w:r w:rsidRPr="001D676E">
        <w:rPr>
          <w:sz w:val="28"/>
          <w:szCs w:val="28"/>
        </w:rPr>
        <w:t>Нова українська школа: порадник для вчителя / Під</w:t>
      </w:r>
      <w:r w:rsidRPr="001D676E">
        <w:rPr>
          <w:sz w:val="28"/>
          <w:szCs w:val="28"/>
          <w:lang w:val="uk-UA"/>
        </w:rPr>
        <w:t xml:space="preserve"> </w:t>
      </w:r>
      <w:r w:rsidRPr="001D676E">
        <w:rPr>
          <w:sz w:val="28"/>
          <w:szCs w:val="28"/>
        </w:rPr>
        <w:t xml:space="preserve">заг. ред. Бібік Н. М. </w:t>
      </w:r>
      <w:r w:rsidRPr="001D676E">
        <w:rPr>
          <w:sz w:val="28"/>
          <w:szCs w:val="28"/>
          <w:lang w:val="uk-UA"/>
        </w:rPr>
        <w:t xml:space="preserve">– </w:t>
      </w:r>
      <w:r w:rsidRPr="001D676E">
        <w:rPr>
          <w:sz w:val="28"/>
          <w:szCs w:val="28"/>
        </w:rPr>
        <w:t>К.: ТОВ «Видавничий</w:t>
      </w:r>
      <w:r w:rsidRPr="001D676E">
        <w:rPr>
          <w:sz w:val="28"/>
          <w:szCs w:val="28"/>
          <w:lang w:val="uk-UA"/>
        </w:rPr>
        <w:t xml:space="preserve"> </w:t>
      </w:r>
      <w:r w:rsidRPr="001D676E">
        <w:rPr>
          <w:sz w:val="28"/>
          <w:szCs w:val="28"/>
        </w:rPr>
        <w:t>дім «Плеяди», 2017.</w:t>
      </w:r>
      <w:r w:rsidR="00715207">
        <w:rPr>
          <w:sz w:val="28"/>
          <w:szCs w:val="28"/>
          <w:lang w:val="uk-UA"/>
        </w:rPr>
        <w:t xml:space="preserve"> </w:t>
      </w:r>
      <w:r w:rsidRPr="001D676E">
        <w:rPr>
          <w:sz w:val="28"/>
          <w:szCs w:val="28"/>
        </w:rPr>
        <w:t xml:space="preserve">206 с. </w:t>
      </w:r>
      <w:r w:rsidRPr="001D676E">
        <w:rPr>
          <w:sz w:val="28"/>
          <w:szCs w:val="28"/>
          <w:lang w:val="uk-UA"/>
        </w:rPr>
        <w:t xml:space="preserve">Оновлена навчальна програма з географії. – Режим доступу: </w:t>
      </w:r>
      <w:hyperlink r:id="rId19" w:history="1">
        <w:r w:rsidRPr="005E544F">
          <w:rPr>
            <w:rStyle w:val="a9"/>
            <w:sz w:val="28"/>
            <w:szCs w:val="28"/>
          </w:rPr>
          <w:t>https</w:t>
        </w:r>
        <w:r w:rsidRPr="005E544F">
          <w:rPr>
            <w:rStyle w:val="a9"/>
            <w:sz w:val="28"/>
            <w:szCs w:val="28"/>
            <w:lang w:val="uk-UA"/>
          </w:rPr>
          <w:t>://</w:t>
        </w:r>
        <w:r w:rsidRPr="005E544F">
          <w:rPr>
            <w:rStyle w:val="a9"/>
            <w:sz w:val="28"/>
            <w:szCs w:val="28"/>
          </w:rPr>
          <w:t>mon</w:t>
        </w:r>
        <w:r w:rsidRPr="005E544F">
          <w:rPr>
            <w:rStyle w:val="a9"/>
            <w:sz w:val="28"/>
            <w:szCs w:val="28"/>
            <w:lang w:val="uk-UA"/>
          </w:rPr>
          <w:t>.</w:t>
        </w:r>
        <w:r w:rsidRPr="005E544F">
          <w:rPr>
            <w:rStyle w:val="a9"/>
            <w:sz w:val="28"/>
            <w:szCs w:val="28"/>
          </w:rPr>
          <w:t>gov</w:t>
        </w:r>
        <w:r w:rsidRPr="005E544F">
          <w:rPr>
            <w:rStyle w:val="a9"/>
            <w:sz w:val="28"/>
            <w:szCs w:val="28"/>
            <w:lang w:val="uk-UA"/>
          </w:rPr>
          <w:t>.</w:t>
        </w:r>
        <w:r w:rsidRPr="005E544F">
          <w:rPr>
            <w:rStyle w:val="a9"/>
            <w:sz w:val="28"/>
            <w:szCs w:val="28"/>
          </w:rPr>
          <w:t>ua</w:t>
        </w:r>
        <w:r w:rsidRPr="005E544F">
          <w:rPr>
            <w:rStyle w:val="a9"/>
            <w:sz w:val="28"/>
            <w:szCs w:val="28"/>
            <w:lang w:val="uk-UA"/>
          </w:rPr>
          <w:t>/</w:t>
        </w:r>
        <w:r w:rsidRPr="005E544F">
          <w:rPr>
            <w:rStyle w:val="a9"/>
            <w:sz w:val="28"/>
            <w:szCs w:val="28"/>
          </w:rPr>
          <w:t>ua</w:t>
        </w:r>
        <w:r w:rsidRPr="005E544F">
          <w:rPr>
            <w:rStyle w:val="a9"/>
            <w:sz w:val="28"/>
            <w:szCs w:val="28"/>
            <w:lang w:val="uk-UA"/>
          </w:rPr>
          <w:t>/</w:t>
        </w:r>
        <w:r w:rsidRPr="005E544F">
          <w:rPr>
            <w:rStyle w:val="a9"/>
            <w:sz w:val="28"/>
            <w:szCs w:val="28"/>
          </w:rPr>
          <w:t>osvita</w:t>
        </w:r>
        <w:r w:rsidRPr="005E544F">
          <w:rPr>
            <w:rStyle w:val="a9"/>
            <w:sz w:val="28"/>
            <w:szCs w:val="28"/>
            <w:lang w:val="uk-UA"/>
          </w:rPr>
          <w:t>/</w:t>
        </w:r>
        <w:r w:rsidRPr="005E544F">
          <w:rPr>
            <w:rStyle w:val="a9"/>
            <w:sz w:val="28"/>
            <w:szCs w:val="28"/>
          </w:rPr>
          <w:t>zagalna</w:t>
        </w:r>
        <w:r w:rsidRPr="005E544F">
          <w:rPr>
            <w:rStyle w:val="a9"/>
            <w:sz w:val="28"/>
            <w:szCs w:val="28"/>
            <w:lang w:val="uk-UA"/>
          </w:rPr>
          <w:t>-</w:t>
        </w:r>
        <w:r w:rsidRPr="005E544F">
          <w:rPr>
            <w:rStyle w:val="a9"/>
            <w:sz w:val="28"/>
            <w:szCs w:val="28"/>
          </w:rPr>
          <w:t>serednya</w:t>
        </w:r>
        <w:r w:rsidRPr="005E544F">
          <w:rPr>
            <w:rStyle w:val="a9"/>
            <w:sz w:val="28"/>
            <w:szCs w:val="28"/>
            <w:lang w:val="uk-UA"/>
          </w:rPr>
          <w:t>-</w:t>
        </w:r>
        <w:r w:rsidRPr="005E544F">
          <w:rPr>
            <w:rStyle w:val="a9"/>
            <w:sz w:val="28"/>
            <w:szCs w:val="28"/>
          </w:rPr>
          <w:t>osvita</w:t>
        </w:r>
        <w:r w:rsidRPr="005E544F">
          <w:rPr>
            <w:rStyle w:val="a9"/>
            <w:sz w:val="28"/>
            <w:szCs w:val="28"/>
            <w:lang w:val="uk-UA"/>
          </w:rPr>
          <w:t>/</w:t>
        </w:r>
        <w:r w:rsidRPr="005E544F">
          <w:rPr>
            <w:rStyle w:val="a9"/>
            <w:sz w:val="28"/>
            <w:szCs w:val="28"/>
          </w:rPr>
          <w:t>navchalniprogrami</w:t>
        </w:r>
        <w:r w:rsidRPr="005E544F">
          <w:rPr>
            <w:rStyle w:val="a9"/>
            <w:sz w:val="28"/>
            <w:szCs w:val="28"/>
            <w:lang w:val="uk-UA"/>
          </w:rPr>
          <w:t>/</w:t>
        </w:r>
        <w:r w:rsidRPr="005E544F">
          <w:rPr>
            <w:rStyle w:val="a9"/>
            <w:sz w:val="28"/>
            <w:szCs w:val="28"/>
          </w:rPr>
          <w:t>navchalni</w:t>
        </w:r>
        <w:r w:rsidRPr="005E544F">
          <w:rPr>
            <w:rStyle w:val="a9"/>
            <w:sz w:val="28"/>
            <w:szCs w:val="28"/>
            <w:lang w:val="uk-UA"/>
          </w:rPr>
          <w:t>-</w:t>
        </w:r>
        <w:r w:rsidRPr="005E544F">
          <w:rPr>
            <w:rStyle w:val="a9"/>
            <w:sz w:val="28"/>
            <w:szCs w:val="28"/>
          </w:rPr>
          <w:t>programi</w:t>
        </w:r>
        <w:r w:rsidRPr="005E544F">
          <w:rPr>
            <w:rStyle w:val="a9"/>
            <w:sz w:val="28"/>
            <w:szCs w:val="28"/>
            <w:lang w:val="uk-UA"/>
          </w:rPr>
          <w:t>-5-9-</w:t>
        </w:r>
        <w:r w:rsidRPr="005E544F">
          <w:rPr>
            <w:rStyle w:val="a9"/>
            <w:sz w:val="28"/>
            <w:szCs w:val="28"/>
          </w:rPr>
          <w:t>klas</w:t>
        </w:r>
      </w:hyperlink>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sz w:val="28"/>
          <w:szCs w:val="28"/>
          <w:lang w:val="uk-UA"/>
        </w:rPr>
      </w:pPr>
      <w:r w:rsidRPr="00484944">
        <w:rPr>
          <w:sz w:val="28"/>
          <w:szCs w:val="28"/>
        </w:rPr>
        <w:t>Пометун О., Піроженко Л. Сучасний урок.</w:t>
      </w:r>
      <w:r w:rsidRPr="00484944">
        <w:rPr>
          <w:sz w:val="28"/>
          <w:szCs w:val="28"/>
          <w:lang w:val="uk-UA"/>
        </w:rPr>
        <w:t xml:space="preserve"> </w:t>
      </w:r>
      <w:r w:rsidRPr="00484944">
        <w:rPr>
          <w:sz w:val="28"/>
          <w:szCs w:val="28"/>
        </w:rPr>
        <w:t>Інтерактивні технології навчання. – К.: А.С.К., 2004.</w:t>
      </w:r>
      <w:r w:rsidR="00715207">
        <w:rPr>
          <w:sz w:val="28"/>
          <w:szCs w:val="28"/>
          <w:lang w:val="uk-UA"/>
        </w:rPr>
        <w:t xml:space="preserve"> </w:t>
      </w:r>
      <w:r w:rsidR="00A77B1B" w:rsidRPr="0028076C">
        <w:rPr>
          <w:rStyle w:val="hps"/>
          <w:sz w:val="28"/>
          <w:szCs w:val="28"/>
          <w:lang w:val="uk-UA"/>
        </w:rPr>
        <w:t>–</w:t>
      </w:r>
      <w:r w:rsidR="00A77B1B">
        <w:rPr>
          <w:rStyle w:val="hps"/>
          <w:sz w:val="28"/>
          <w:szCs w:val="28"/>
          <w:lang w:val="uk-UA"/>
        </w:rPr>
        <w:t xml:space="preserve"> </w:t>
      </w:r>
      <w:r w:rsidR="00715207">
        <w:rPr>
          <w:sz w:val="28"/>
          <w:szCs w:val="28"/>
          <w:lang w:val="uk-UA"/>
        </w:rPr>
        <w:t>125 с.</w:t>
      </w:r>
    </w:p>
    <w:p w:rsidR="002654A4" w:rsidRDefault="002654A4"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sz w:val="28"/>
          <w:szCs w:val="28"/>
          <w:lang w:val="uk-UA"/>
        </w:rPr>
      </w:pPr>
      <w:r>
        <w:rPr>
          <w:sz w:val="28"/>
          <w:szCs w:val="28"/>
          <w:lang w:val="uk-UA"/>
        </w:rPr>
        <w:t>Попов В.</w:t>
      </w:r>
      <w:r w:rsidR="009D5232">
        <w:rPr>
          <w:sz w:val="28"/>
          <w:szCs w:val="28"/>
          <w:lang w:val="uk-UA"/>
        </w:rPr>
        <w:t xml:space="preserve"> </w:t>
      </w:r>
      <w:r>
        <w:rPr>
          <w:sz w:val="28"/>
          <w:szCs w:val="28"/>
          <w:lang w:val="uk-UA"/>
        </w:rPr>
        <w:t>Д. Географічні цікавинки для допитливих: Міні-хрестоматія вчителю та учню на допомогу.</w:t>
      </w:r>
      <w:r w:rsidRPr="002654A4">
        <w:rPr>
          <w:rStyle w:val="hps"/>
          <w:sz w:val="28"/>
          <w:szCs w:val="28"/>
          <w:lang w:val="uk-UA"/>
        </w:rPr>
        <w:t xml:space="preserve"> </w:t>
      </w:r>
      <w:r w:rsidRPr="00484944">
        <w:rPr>
          <w:rStyle w:val="hps"/>
          <w:sz w:val="28"/>
          <w:szCs w:val="28"/>
          <w:lang w:val="uk-UA"/>
        </w:rPr>
        <w:t>–</w:t>
      </w:r>
      <w:r>
        <w:rPr>
          <w:rStyle w:val="hps"/>
          <w:sz w:val="28"/>
          <w:szCs w:val="28"/>
          <w:lang w:val="uk-UA"/>
        </w:rPr>
        <w:t xml:space="preserve"> Камянець-Подільський: Аксіома, </w:t>
      </w:r>
      <w:r>
        <w:rPr>
          <w:rStyle w:val="hps"/>
          <w:sz w:val="28"/>
          <w:szCs w:val="28"/>
          <w:lang w:val="uk-UA"/>
        </w:rPr>
        <w:br/>
        <w:t>2007.</w:t>
      </w:r>
      <w:r>
        <w:rPr>
          <w:sz w:val="28"/>
          <w:szCs w:val="28"/>
          <w:lang w:val="uk-UA"/>
        </w:rPr>
        <w:t xml:space="preserve"> </w:t>
      </w:r>
      <w:r w:rsidR="00A77B1B" w:rsidRPr="0028076C">
        <w:rPr>
          <w:rStyle w:val="hps"/>
          <w:sz w:val="28"/>
          <w:szCs w:val="28"/>
          <w:lang w:val="uk-UA"/>
        </w:rPr>
        <w:t>–</w:t>
      </w:r>
      <w:r w:rsidR="00A77B1B">
        <w:rPr>
          <w:rStyle w:val="hps"/>
          <w:sz w:val="28"/>
          <w:szCs w:val="28"/>
          <w:lang w:val="uk-UA"/>
        </w:rPr>
        <w:t xml:space="preserve"> </w:t>
      </w:r>
      <w:r>
        <w:rPr>
          <w:sz w:val="28"/>
          <w:szCs w:val="28"/>
          <w:lang w:val="uk-UA"/>
        </w:rPr>
        <w:t>304 с.</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sz w:val="28"/>
          <w:szCs w:val="28"/>
          <w:lang w:val="uk-UA"/>
        </w:rPr>
      </w:pPr>
      <w:r w:rsidRPr="00484944">
        <w:rPr>
          <w:rStyle w:val="hps"/>
          <w:sz w:val="28"/>
          <w:szCs w:val="28"/>
          <w:lang w:val="uk-UA"/>
        </w:rPr>
        <w:t xml:space="preserve">Попов В. </w:t>
      </w:r>
      <w:r w:rsidR="009D5232">
        <w:rPr>
          <w:rStyle w:val="hps"/>
          <w:sz w:val="28"/>
          <w:szCs w:val="28"/>
          <w:lang w:val="uk-UA"/>
        </w:rPr>
        <w:t xml:space="preserve">Д. </w:t>
      </w:r>
      <w:r w:rsidRPr="00484944">
        <w:rPr>
          <w:rStyle w:val="hps"/>
          <w:sz w:val="28"/>
          <w:szCs w:val="28"/>
          <w:lang w:val="uk-UA"/>
        </w:rPr>
        <w:t>Географічні олімпіадні завдання з відповідями та розв’язками: посібник / В.</w:t>
      </w:r>
      <w:r w:rsidR="009D5232">
        <w:rPr>
          <w:rStyle w:val="hps"/>
          <w:sz w:val="28"/>
          <w:szCs w:val="28"/>
          <w:lang w:val="uk-UA"/>
        </w:rPr>
        <w:t xml:space="preserve"> </w:t>
      </w:r>
      <w:r w:rsidRPr="00484944">
        <w:rPr>
          <w:rStyle w:val="hps"/>
          <w:sz w:val="28"/>
          <w:szCs w:val="28"/>
          <w:lang w:val="uk-UA"/>
        </w:rPr>
        <w:t>Д. Попов, Є.</w:t>
      </w:r>
      <w:r w:rsidR="009D5232">
        <w:rPr>
          <w:rStyle w:val="hps"/>
          <w:sz w:val="28"/>
          <w:szCs w:val="28"/>
          <w:lang w:val="uk-UA"/>
        </w:rPr>
        <w:t xml:space="preserve"> </w:t>
      </w:r>
      <w:r w:rsidRPr="00484944">
        <w:rPr>
          <w:rStyle w:val="hps"/>
          <w:sz w:val="28"/>
          <w:szCs w:val="28"/>
          <w:lang w:val="uk-UA"/>
        </w:rPr>
        <w:t>М. Бартош. – Суми : Вид-во СумДПУ імені А.С. Ма</w:t>
      </w:r>
      <w:r w:rsidR="00715207">
        <w:rPr>
          <w:rStyle w:val="hps"/>
          <w:sz w:val="28"/>
          <w:szCs w:val="28"/>
          <w:lang w:val="uk-UA"/>
        </w:rPr>
        <w:t>каренка. – 2016.</w:t>
      </w:r>
      <w:r w:rsidRPr="00484944">
        <w:rPr>
          <w:rStyle w:val="hps"/>
          <w:sz w:val="28"/>
          <w:szCs w:val="28"/>
          <w:lang w:val="uk-UA"/>
        </w:rPr>
        <w:t xml:space="preserve"> </w:t>
      </w:r>
      <w:r w:rsidR="00A77B1B" w:rsidRPr="0028076C">
        <w:rPr>
          <w:rStyle w:val="hps"/>
          <w:sz w:val="28"/>
          <w:szCs w:val="28"/>
          <w:lang w:val="uk-UA"/>
        </w:rPr>
        <w:t>–</w:t>
      </w:r>
      <w:r w:rsidR="00A77B1B">
        <w:rPr>
          <w:rStyle w:val="hps"/>
          <w:sz w:val="28"/>
          <w:szCs w:val="28"/>
          <w:lang w:val="uk-UA"/>
        </w:rPr>
        <w:t xml:space="preserve"> </w:t>
      </w:r>
      <w:r w:rsidRPr="00484944">
        <w:rPr>
          <w:rStyle w:val="hps"/>
          <w:sz w:val="28"/>
          <w:szCs w:val="28"/>
          <w:lang w:val="uk-UA"/>
        </w:rPr>
        <w:t>208 с.</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rStyle w:val="hps"/>
          <w:sz w:val="28"/>
          <w:szCs w:val="28"/>
          <w:lang w:val="uk-UA"/>
        </w:rPr>
      </w:pPr>
      <w:r>
        <w:rPr>
          <w:sz w:val="28"/>
          <w:szCs w:val="28"/>
          <w:lang w:val="uk-UA"/>
        </w:rPr>
        <w:t xml:space="preserve">Скавронський П. Зміст і структура поняття «Картознавча компетенція» // Географія та основи економіки в школі. </w:t>
      </w:r>
      <w:r w:rsidRPr="0028076C">
        <w:rPr>
          <w:rStyle w:val="hps"/>
          <w:sz w:val="28"/>
          <w:szCs w:val="28"/>
          <w:lang w:val="uk-UA"/>
        </w:rPr>
        <w:t>–</w:t>
      </w:r>
      <w:r>
        <w:rPr>
          <w:rStyle w:val="hps"/>
          <w:sz w:val="28"/>
          <w:szCs w:val="28"/>
          <w:lang w:val="uk-UA"/>
        </w:rPr>
        <w:t xml:space="preserve"> 2009. </w:t>
      </w:r>
      <w:r w:rsidRPr="0028076C">
        <w:rPr>
          <w:rStyle w:val="hps"/>
          <w:sz w:val="28"/>
          <w:szCs w:val="28"/>
          <w:lang w:val="uk-UA"/>
        </w:rPr>
        <w:t>–</w:t>
      </w:r>
      <w:r>
        <w:rPr>
          <w:rStyle w:val="hps"/>
          <w:sz w:val="28"/>
          <w:szCs w:val="28"/>
          <w:lang w:val="uk-UA"/>
        </w:rPr>
        <w:t xml:space="preserve"> № 6.</w:t>
      </w:r>
      <w:r w:rsidRPr="00302F1E">
        <w:rPr>
          <w:rStyle w:val="hps"/>
          <w:sz w:val="28"/>
          <w:szCs w:val="28"/>
          <w:lang w:val="uk-UA"/>
        </w:rPr>
        <w:t xml:space="preserve"> </w:t>
      </w:r>
      <w:r w:rsidRPr="0028076C">
        <w:rPr>
          <w:rStyle w:val="hps"/>
          <w:sz w:val="28"/>
          <w:szCs w:val="28"/>
          <w:lang w:val="uk-UA"/>
        </w:rPr>
        <w:t>–</w:t>
      </w:r>
      <w:r>
        <w:rPr>
          <w:rStyle w:val="hps"/>
          <w:sz w:val="28"/>
          <w:szCs w:val="28"/>
          <w:lang w:val="uk-UA"/>
        </w:rPr>
        <w:t xml:space="preserve"> С. 32-37.</w:t>
      </w:r>
    </w:p>
    <w:p w:rsidR="00FF1EBF"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sz w:val="28"/>
          <w:szCs w:val="28"/>
          <w:lang w:val="uk-UA"/>
        </w:rPr>
      </w:pPr>
      <w:r w:rsidRPr="001D676E">
        <w:rPr>
          <w:rStyle w:val="hps"/>
          <w:sz w:val="28"/>
          <w:szCs w:val="28"/>
          <w:lang w:val="uk-UA"/>
        </w:rPr>
        <w:t xml:space="preserve">Скавронський П. Розвиток методики формування картознавчих знань, навичок та вмінь учнів у радянській школі (1919-1990 рр.) // </w:t>
      </w:r>
      <w:r w:rsidRPr="001D676E">
        <w:rPr>
          <w:sz w:val="28"/>
          <w:szCs w:val="28"/>
          <w:lang w:val="uk-UA"/>
        </w:rPr>
        <w:t>Географія та основи економіки в школі.</w:t>
      </w:r>
      <w:r w:rsidRPr="001D676E">
        <w:rPr>
          <w:rStyle w:val="hps"/>
          <w:sz w:val="28"/>
          <w:szCs w:val="28"/>
          <w:lang w:val="uk-UA"/>
        </w:rPr>
        <w:t xml:space="preserve"> – 2011. – № 10. – С. 24-29.</w:t>
      </w:r>
      <w:r w:rsidRPr="001D676E">
        <w:rPr>
          <w:sz w:val="28"/>
          <w:szCs w:val="28"/>
          <w:lang w:val="uk-UA"/>
        </w:rPr>
        <w:t xml:space="preserve"> </w:t>
      </w:r>
    </w:p>
    <w:p w:rsidR="00FF1EBF" w:rsidRPr="001D676E" w:rsidRDefault="00FF1EBF" w:rsidP="00A77B1B">
      <w:pPr>
        <w:pStyle w:val="a3"/>
        <w:numPr>
          <w:ilvl w:val="0"/>
          <w:numId w:val="15"/>
        </w:numPr>
        <w:shd w:val="clear" w:color="auto" w:fill="FFFFFF"/>
        <w:tabs>
          <w:tab w:val="clear" w:pos="1080"/>
          <w:tab w:val="left" w:pos="993"/>
        </w:tabs>
        <w:spacing w:before="0" w:beforeAutospacing="0" w:after="0" w:afterAutospacing="0" w:line="20" w:lineRule="atLeast"/>
        <w:ind w:left="0" w:firstLine="709"/>
        <w:jc w:val="both"/>
        <w:rPr>
          <w:rStyle w:val="hps"/>
          <w:sz w:val="28"/>
          <w:szCs w:val="28"/>
          <w:lang w:val="uk-UA"/>
        </w:rPr>
      </w:pPr>
      <w:r w:rsidRPr="001D676E">
        <w:rPr>
          <w:sz w:val="28"/>
          <w:szCs w:val="28"/>
          <w:lang w:val="uk-UA"/>
        </w:rPr>
        <w:t xml:space="preserve"> Топузов О., Надтока О. Концепція навчання географії України в основній та старшій школі. [Е</w:t>
      </w:r>
      <w:r w:rsidR="00C91039">
        <w:rPr>
          <w:sz w:val="28"/>
          <w:szCs w:val="28"/>
          <w:lang w:val="uk-UA"/>
        </w:rPr>
        <w:t>лектронний ресурс] / О. Топузов</w:t>
      </w:r>
      <w:r w:rsidRPr="001D676E">
        <w:rPr>
          <w:sz w:val="28"/>
          <w:szCs w:val="28"/>
          <w:lang w:val="uk-UA"/>
        </w:rPr>
        <w:t>,</w:t>
      </w:r>
      <w:r w:rsidRPr="001D676E">
        <w:rPr>
          <w:sz w:val="28"/>
          <w:szCs w:val="28"/>
        </w:rPr>
        <w:t xml:space="preserve"> </w:t>
      </w:r>
      <w:r w:rsidR="00C91039">
        <w:rPr>
          <w:sz w:val="28"/>
          <w:szCs w:val="28"/>
          <w:lang w:val="uk-UA"/>
        </w:rPr>
        <w:br/>
      </w:r>
      <w:r w:rsidRPr="001D676E">
        <w:rPr>
          <w:sz w:val="28"/>
          <w:szCs w:val="28"/>
        </w:rPr>
        <w:t>О</w:t>
      </w:r>
      <w:r w:rsidRPr="001D676E">
        <w:rPr>
          <w:sz w:val="28"/>
          <w:szCs w:val="28"/>
          <w:lang w:val="uk-UA"/>
        </w:rPr>
        <w:t xml:space="preserve">. </w:t>
      </w:r>
      <w:r w:rsidRPr="001D676E">
        <w:rPr>
          <w:sz w:val="28"/>
          <w:szCs w:val="28"/>
        </w:rPr>
        <w:t>Надтока. Концепція</w:t>
      </w:r>
      <w:r w:rsidRPr="001D676E">
        <w:rPr>
          <w:sz w:val="28"/>
          <w:szCs w:val="28"/>
          <w:lang w:val="uk-UA"/>
        </w:rPr>
        <w:t xml:space="preserve"> </w:t>
      </w:r>
      <w:r w:rsidRPr="001D676E">
        <w:rPr>
          <w:sz w:val="28"/>
          <w:szCs w:val="28"/>
        </w:rPr>
        <w:t>навчання</w:t>
      </w:r>
      <w:r w:rsidRPr="001D676E">
        <w:rPr>
          <w:sz w:val="28"/>
          <w:szCs w:val="28"/>
          <w:lang w:val="uk-UA"/>
        </w:rPr>
        <w:t xml:space="preserve"> </w:t>
      </w:r>
      <w:r w:rsidRPr="001D676E">
        <w:rPr>
          <w:sz w:val="28"/>
          <w:szCs w:val="28"/>
        </w:rPr>
        <w:t>географіїУкраїни в основній та старшій</w:t>
      </w:r>
      <w:r w:rsidRPr="001D676E">
        <w:rPr>
          <w:sz w:val="28"/>
          <w:szCs w:val="28"/>
          <w:lang w:val="uk-UA"/>
        </w:rPr>
        <w:t xml:space="preserve"> </w:t>
      </w:r>
      <w:r w:rsidRPr="001D676E">
        <w:rPr>
          <w:sz w:val="28"/>
          <w:szCs w:val="28"/>
        </w:rPr>
        <w:t xml:space="preserve">школі. – Режим доступу: </w:t>
      </w:r>
      <w:hyperlink r:id="rId20" w:history="1">
        <w:r w:rsidR="001543AC" w:rsidRPr="004243C1">
          <w:rPr>
            <w:rStyle w:val="a9"/>
            <w:sz w:val="28"/>
            <w:szCs w:val="28"/>
          </w:rPr>
          <w:t>http://www.undip.org.ua/upload/iblock/399/2017-kontseptsiya-geo-ukrayiny_n.pdf</w:t>
        </w:r>
      </w:hyperlink>
    </w:p>
    <w:p w:rsidR="00FF1EBF" w:rsidRPr="00A77B1B" w:rsidRDefault="00FF1EBF" w:rsidP="00A77B1B">
      <w:pPr>
        <w:pStyle w:val="a3"/>
        <w:shd w:val="clear" w:color="auto" w:fill="FFFFFF"/>
        <w:spacing w:before="0" w:beforeAutospacing="0" w:after="0" w:afterAutospacing="0" w:line="20" w:lineRule="atLeast"/>
        <w:jc w:val="both"/>
        <w:rPr>
          <w:rStyle w:val="hps"/>
          <w:sz w:val="16"/>
          <w:szCs w:val="16"/>
          <w:lang w:val="uk-UA"/>
        </w:rPr>
      </w:pPr>
    </w:p>
    <w:p w:rsidR="0030166F" w:rsidRPr="00A77B1B" w:rsidRDefault="0030166F" w:rsidP="00A61877">
      <w:pPr>
        <w:spacing w:after="0" w:line="20" w:lineRule="atLeast"/>
        <w:rPr>
          <w:rStyle w:val="hps"/>
          <w:sz w:val="24"/>
          <w:szCs w:val="24"/>
          <w:lang w:val="uk-UA"/>
        </w:rPr>
      </w:pPr>
      <w:r w:rsidRPr="00A77B1B">
        <w:rPr>
          <w:rStyle w:val="hps"/>
          <w:sz w:val="24"/>
          <w:szCs w:val="24"/>
          <w:lang w:val="uk-UA"/>
        </w:rPr>
        <w:t>Методист з географії та економіки</w:t>
      </w:r>
    </w:p>
    <w:p w:rsidR="0030166F" w:rsidRPr="00A77B1B" w:rsidRDefault="0030166F" w:rsidP="00A61877">
      <w:pPr>
        <w:spacing w:after="0" w:line="20" w:lineRule="atLeast"/>
        <w:rPr>
          <w:rStyle w:val="hps"/>
          <w:sz w:val="24"/>
          <w:szCs w:val="24"/>
          <w:lang w:val="uk-UA"/>
        </w:rPr>
      </w:pPr>
      <w:r w:rsidRPr="00A77B1B">
        <w:rPr>
          <w:rStyle w:val="hps"/>
          <w:sz w:val="24"/>
          <w:szCs w:val="24"/>
          <w:lang w:val="uk-UA"/>
        </w:rPr>
        <w:t xml:space="preserve">навчально-методичного відділу координації </w:t>
      </w:r>
    </w:p>
    <w:p w:rsidR="0030166F" w:rsidRPr="00A77B1B" w:rsidRDefault="0030166F" w:rsidP="00A61877">
      <w:pPr>
        <w:spacing w:after="0" w:line="20" w:lineRule="atLeast"/>
        <w:rPr>
          <w:rFonts w:ascii="Times New Roman" w:hAnsi="Times New Roman"/>
          <w:sz w:val="24"/>
          <w:szCs w:val="24"/>
          <w:lang w:val="uk-UA"/>
        </w:rPr>
      </w:pPr>
      <w:r w:rsidRPr="00A77B1B">
        <w:rPr>
          <w:rStyle w:val="hps"/>
          <w:sz w:val="24"/>
          <w:szCs w:val="24"/>
          <w:lang w:val="uk-UA"/>
        </w:rPr>
        <w:t>освітньої діяльності та професійного розвитку</w:t>
      </w:r>
      <w:r w:rsidR="00A61877" w:rsidRPr="00A77B1B">
        <w:rPr>
          <w:rFonts w:ascii="Times New Roman" w:hAnsi="Times New Roman"/>
          <w:sz w:val="24"/>
          <w:szCs w:val="24"/>
          <w:lang w:val="uk-UA"/>
        </w:rPr>
        <w:tab/>
      </w:r>
      <w:r w:rsidR="00A61877" w:rsidRPr="00A77B1B">
        <w:rPr>
          <w:rFonts w:ascii="Times New Roman" w:hAnsi="Times New Roman"/>
          <w:sz w:val="24"/>
          <w:szCs w:val="24"/>
          <w:lang w:val="uk-UA"/>
        </w:rPr>
        <w:tab/>
      </w:r>
      <w:r w:rsidR="00A61877" w:rsidRPr="00A77B1B">
        <w:rPr>
          <w:rFonts w:ascii="Times New Roman" w:hAnsi="Times New Roman"/>
          <w:sz w:val="24"/>
          <w:szCs w:val="24"/>
          <w:lang w:val="uk-UA"/>
        </w:rPr>
        <w:tab/>
      </w:r>
      <w:r w:rsidR="00A61877" w:rsidRPr="00A77B1B">
        <w:rPr>
          <w:rFonts w:ascii="Times New Roman" w:hAnsi="Times New Roman"/>
          <w:sz w:val="24"/>
          <w:szCs w:val="24"/>
          <w:lang w:val="uk-UA"/>
        </w:rPr>
        <w:tab/>
      </w:r>
      <w:r w:rsidR="00A61877" w:rsidRPr="00A77B1B">
        <w:rPr>
          <w:rFonts w:ascii="Times New Roman" w:hAnsi="Times New Roman"/>
          <w:sz w:val="24"/>
          <w:szCs w:val="24"/>
          <w:lang w:val="uk-UA"/>
        </w:rPr>
        <w:tab/>
      </w:r>
    </w:p>
    <w:p w:rsidR="0030166F" w:rsidRPr="00A77B1B" w:rsidRDefault="0030166F" w:rsidP="0030166F">
      <w:pPr>
        <w:spacing w:after="0" w:line="20" w:lineRule="atLeast"/>
        <w:rPr>
          <w:rStyle w:val="hps"/>
          <w:sz w:val="24"/>
          <w:szCs w:val="24"/>
          <w:lang w:val="uk-UA"/>
        </w:rPr>
      </w:pPr>
      <w:r w:rsidRPr="00A77B1B">
        <w:rPr>
          <w:rFonts w:ascii="Times New Roman" w:hAnsi="Times New Roman"/>
          <w:sz w:val="24"/>
          <w:szCs w:val="24"/>
          <w:lang w:val="uk-UA"/>
        </w:rPr>
        <w:t>Сумського ОІППО</w:t>
      </w:r>
      <w:r w:rsidRPr="00A77B1B">
        <w:rPr>
          <w:rStyle w:val="hps"/>
          <w:sz w:val="24"/>
          <w:szCs w:val="24"/>
          <w:lang w:val="uk-UA"/>
        </w:rPr>
        <w:t xml:space="preserve"> </w:t>
      </w:r>
      <w:r w:rsidRPr="00A77B1B">
        <w:rPr>
          <w:rStyle w:val="hps"/>
          <w:sz w:val="24"/>
          <w:szCs w:val="24"/>
          <w:lang w:val="uk-UA"/>
        </w:rPr>
        <w:tab/>
      </w:r>
      <w:r w:rsidRPr="00A77B1B">
        <w:rPr>
          <w:rStyle w:val="hps"/>
          <w:sz w:val="24"/>
          <w:szCs w:val="24"/>
          <w:lang w:val="uk-UA"/>
        </w:rPr>
        <w:tab/>
      </w:r>
      <w:r w:rsidRPr="00A77B1B">
        <w:rPr>
          <w:rStyle w:val="hps"/>
          <w:sz w:val="24"/>
          <w:szCs w:val="24"/>
          <w:lang w:val="uk-UA"/>
        </w:rPr>
        <w:tab/>
      </w:r>
      <w:r w:rsidRPr="00A77B1B">
        <w:rPr>
          <w:rStyle w:val="hps"/>
          <w:sz w:val="24"/>
          <w:szCs w:val="24"/>
          <w:lang w:val="uk-UA"/>
        </w:rPr>
        <w:tab/>
      </w:r>
      <w:r w:rsidRPr="00A77B1B">
        <w:rPr>
          <w:rStyle w:val="hps"/>
          <w:sz w:val="24"/>
          <w:szCs w:val="24"/>
          <w:lang w:val="uk-UA"/>
        </w:rPr>
        <w:tab/>
      </w:r>
      <w:r w:rsidRPr="00A77B1B">
        <w:rPr>
          <w:rStyle w:val="hps"/>
          <w:sz w:val="24"/>
          <w:szCs w:val="24"/>
          <w:lang w:val="uk-UA"/>
        </w:rPr>
        <w:tab/>
      </w:r>
      <w:r w:rsidRPr="00A77B1B">
        <w:rPr>
          <w:rStyle w:val="hps"/>
          <w:sz w:val="24"/>
          <w:szCs w:val="24"/>
          <w:lang w:val="uk-UA"/>
        </w:rPr>
        <w:tab/>
      </w:r>
      <w:r w:rsidRPr="00A77B1B">
        <w:rPr>
          <w:rStyle w:val="hps"/>
          <w:sz w:val="24"/>
          <w:szCs w:val="24"/>
          <w:lang w:val="uk-UA"/>
        </w:rPr>
        <w:tab/>
      </w:r>
      <w:r w:rsidRPr="00A77B1B">
        <w:rPr>
          <w:rStyle w:val="hps"/>
          <w:sz w:val="24"/>
          <w:szCs w:val="24"/>
          <w:lang w:val="uk-UA"/>
        </w:rPr>
        <w:tab/>
        <w:t>В.Д. Попов</w:t>
      </w:r>
    </w:p>
    <w:p w:rsidR="004E6C0E" w:rsidRPr="00A77B1B" w:rsidRDefault="00A77B1B" w:rsidP="0030166F">
      <w:pPr>
        <w:spacing w:after="0" w:line="20" w:lineRule="atLeast"/>
        <w:rPr>
          <w:rStyle w:val="hps"/>
          <w:sz w:val="24"/>
          <w:szCs w:val="24"/>
          <w:lang w:val="uk-UA"/>
        </w:rPr>
      </w:pPr>
      <w:r>
        <w:rPr>
          <w:rStyle w:val="hps"/>
          <w:sz w:val="24"/>
          <w:szCs w:val="24"/>
          <w:lang w:val="uk-UA"/>
        </w:rPr>
        <w:tab/>
      </w:r>
      <w:r>
        <w:rPr>
          <w:rStyle w:val="hps"/>
          <w:sz w:val="24"/>
          <w:szCs w:val="24"/>
          <w:lang w:val="uk-UA"/>
        </w:rPr>
        <w:tab/>
      </w:r>
      <w:r>
        <w:rPr>
          <w:rStyle w:val="hps"/>
          <w:sz w:val="24"/>
          <w:szCs w:val="24"/>
          <w:lang w:val="uk-UA"/>
        </w:rPr>
        <w:tab/>
      </w:r>
      <w:r>
        <w:rPr>
          <w:rStyle w:val="hps"/>
          <w:sz w:val="24"/>
          <w:szCs w:val="24"/>
          <w:lang w:val="uk-UA"/>
        </w:rPr>
        <w:tab/>
      </w:r>
      <w:r>
        <w:rPr>
          <w:rStyle w:val="hps"/>
          <w:sz w:val="24"/>
          <w:szCs w:val="24"/>
          <w:lang w:val="uk-UA"/>
        </w:rPr>
        <w:tab/>
      </w:r>
      <w:r>
        <w:rPr>
          <w:rStyle w:val="hps"/>
          <w:sz w:val="24"/>
          <w:szCs w:val="24"/>
          <w:lang w:val="uk-UA"/>
        </w:rPr>
        <w:tab/>
      </w:r>
      <w:r w:rsidR="00336BB9" w:rsidRPr="00A77B1B">
        <w:rPr>
          <w:rStyle w:val="hps"/>
          <w:sz w:val="24"/>
          <w:szCs w:val="24"/>
          <w:lang w:val="uk-UA"/>
        </w:rPr>
        <w:t xml:space="preserve"> </w:t>
      </w:r>
      <w:r w:rsidR="004E6C0E" w:rsidRPr="00A77B1B">
        <w:rPr>
          <w:rStyle w:val="hps"/>
          <w:sz w:val="24"/>
          <w:szCs w:val="24"/>
          <w:lang w:val="uk-UA"/>
        </w:rPr>
        <w:t>Підпис наявний в оригіналі</w:t>
      </w:r>
    </w:p>
    <w:sectPr w:rsidR="004E6C0E" w:rsidRPr="00A77B1B" w:rsidSect="00CE6C70">
      <w:footerReference w:type="even" r:id="rId21"/>
      <w:footerReference w:type="default" r:id="rId22"/>
      <w:pgSz w:w="11906" w:h="16838"/>
      <w:pgMar w:top="907"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63" w:rsidRDefault="00EC3E63" w:rsidP="00336918">
      <w:pPr>
        <w:spacing w:after="0" w:line="240" w:lineRule="auto"/>
      </w:pPr>
      <w:r>
        <w:separator/>
      </w:r>
    </w:p>
  </w:endnote>
  <w:endnote w:type="continuationSeparator" w:id="0">
    <w:p w:rsidR="00EC3E63" w:rsidRDefault="00EC3E63" w:rsidP="0033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6" w:rsidRDefault="00334086" w:rsidP="00D16E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4086" w:rsidRDefault="00334086" w:rsidP="005C7E5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6" w:rsidRDefault="00334086" w:rsidP="00D16E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77B1B">
      <w:rPr>
        <w:rStyle w:val="a7"/>
        <w:noProof/>
      </w:rPr>
      <w:t>14</w:t>
    </w:r>
    <w:r>
      <w:rPr>
        <w:rStyle w:val="a7"/>
      </w:rPr>
      <w:fldChar w:fldCharType="end"/>
    </w:r>
  </w:p>
  <w:p w:rsidR="00334086" w:rsidRDefault="00334086" w:rsidP="005C7E5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63" w:rsidRDefault="00EC3E63" w:rsidP="00336918">
      <w:pPr>
        <w:spacing w:after="0" w:line="240" w:lineRule="auto"/>
      </w:pPr>
      <w:r>
        <w:separator/>
      </w:r>
    </w:p>
  </w:footnote>
  <w:footnote w:type="continuationSeparator" w:id="0">
    <w:p w:rsidR="00EC3E63" w:rsidRDefault="00EC3E63" w:rsidP="00336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50C1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78EA3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C9873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05813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76E8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6A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65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DA2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0F1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B65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6FD1"/>
    <w:multiLevelType w:val="hybridMultilevel"/>
    <w:tmpl w:val="12D0FC84"/>
    <w:lvl w:ilvl="0" w:tplc="C7C0B3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E9240F"/>
    <w:multiLevelType w:val="hybridMultilevel"/>
    <w:tmpl w:val="1D84903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16154"/>
    <w:multiLevelType w:val="hybridMultilevel"/>
    <w:tmpl w:val="D47ACF4E"/>
    <w:lvl w:ilvl="0" w:tplc="5ED21708">
      <w:start w:val="1"/>
      <w:numFmt w:val="decimal"/>
      <w:lvlText w:val="%1)"/>
      <w:lvlJc w:val="left"/>
      <w:pPr>
        <w:tabs>
          <w:tab w:val="num" w:pos="1215"/>
        </w:tabs>
        <w:ind w:left="1215" w:hanging="51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11BB62C9"/>
    <w:multiLevelType w:val="hybridMultilevel"/>
    <w:tmpl w:val="7010A3C0"/>
    <w:lvl w:ilvl="0" w:tplc="7A5CAF2A">
      <w:start w:val="3"/>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352E62D5"/>
    <w:multiLevelType w:val="hybridMultilevel"/>
    <w:tmpl w:val="3F1227AA"/>
    <w:lvl w:ilvl="0" w:tplc="74E885C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4A6E25A6"/>
    <w:multiLevelType w:val="hybridMultilevel"/>
    <w:tmpl w:val="CC40570E"/>
    <w:lvl w:ilvl="0" w:tplc="3B162068">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E6"/>
    <w:rsid w:val="00000A85"/>
    <w:rsid w:val="00014658"/>
    <w:rsid w:val="000311B1"/>
    <w:rsid w:val="00034187"/>
    <w:rsid w:val="00037A96"/>
    <w:rsid w:val="00047DEB"/>
    <w:rsid w:val="00073F48"/>
    <w:rsid w:val="00075479"/>
    <w:rsid w:val="000755B3"/>
    <w:rsid w:val="000816D2"/>
    <w:rsid w:val="00087840"/>
    <w:rsid w:val="00087E46"/>
    <w:rsid w:val="00087E95"/>
    <w:rsid w:val="000B057D"/>
    <w:rsid w:val="000B429D"/>
    <w:rsid w:val="000B7E02"/>
    <w:rsid w:val="000C5B2E"/>
    <w:rsid w:val="000D23FF"/>
    <w:rsid w:val="001036F3"/>
    <w:rsid w:val="001128D4"/>
    <w:rsid w:val="00114D9B"/>
    <w:rsid w:val="0014490A"/>
    <w:rsid w:val="001543AC"/>
    <w:rsid w:val="00170C15"/>
    <w:rsid w:val="00173904"/>
    <w:rsid w:val="00196923"/>
    <w:rsid w:val="001B5A66"/>
    <w:rsid w:val="001C5E54"/>
    <w:rsid w:val="001D676E"/>
    <w:rsid w:val="001E6F49"/>
    <w:rsid w:val="001E7DEF"/>
    <w:rsid w:val="001F2EAD"/>
    <w:rsid w:val="0024249C"/>
    <w:rsid w:val="002614F9"/>
    <w:rsid w:val="002654A4"/>
    <w:rsid w:val="00274385"/>
    <w:rsid w:val="0028076C"/>
    <w:rsid w:val="00282EA9"/>
    <w:rsid w:val="002859A1"/>
    <w:rsid w:val="002869EE"/>
    <w:rsid w:val="002974BD"/>
    <w:rsid w:val="002A5284"/>
    <w:rsid w:val="002B2BE2"/>
    <w:rsid w:val="002B7B57"/>
    <w:rsid w:val="002C2FCD"/>
    <w:rsid w:val="002D0AE8"/>
    <w:rsid w:val="002E017D"/>
    <w:rsid w:val="002E0303"/>
    <w:rsid w:val="002F69B5"/>
    <w:rsid w:val="0030166F"/>
    <w:rsid w:val="003024B4"/>
    <w:rsid w:val="00302F1E"/>
    <w:rsid w:val="00312F3C"/>
    <w:rsid w:val="00334086"/>
    <w:rsid w:val="00336918"/>
    <w:rsid w:val="00336BB9"/>
    <w:rsid w:val="00346DC9"/>
    <w:rsid w:val="00355FE2"/>
    <w:rsid w:val="00361063"/>
    <w:rsid w:val="00370DDB"/>
    <w:rsid w:val="00372EEA"/>
    <w:rsid w:val="00395764"/>
    <w:rsid w:val="003B0D49"/>
    <w:rsid w:val="003D2040"/>
    <w:rsid w:val="003D533E"/>
    <w:rsid w:val="003F43B9"/>
    <w:rsid w:val="003F6CF1"/>
    <w:rsid w:val="004009B0"/>
    <w:rsid w:val="00401DB3"/>
    <w:rsid w:val="004232CF"/>
    <w:rsid w:val="00424F84"/>
    <w:rsid w:val="00434CC2"/>
    <w:rsid w:val="00436B1A"/>
    <w:rsid w:val="00440630"/>
    <w:rsid w:val="00450646"/>
    <w:rsid w:val="004548A4"/>
    <w:rsid w:val="0045524F"/>
    <w:rsid w:val="004840C2"/>
    <w:rsid w:val="00484944"/>
    <w:rsid w:val="00491398"/>
    <w:rsid w:val="004944C1"/>
    <w:rsid w:val="004A27E0"/>
    <w:rsid w:val="004B50A6"/>
    <w:rsid w:val="004D26F6"/>
    <w:rsid w:val="004E6C0E"/>
    <w:rsid w:val="004F35B5"/>
    <w:rsid w:val="0052563B"/>
    <w:rsid w:val="005421F7"/>
    <w:rsid w:val="005602E6"/>
    <w:rsid w:val="00565147"/>
    <w:rsid w:val="0056597C"/>
    <w:rsid w:val="005661E4"/>
    <w:rsid w:val="005702F3"/>
    <w:rsid w:val="005C7E5D"/>
    <w:rsid w:val="005D0F73"/>
    <w:rsid w:val="005D4372"/>
    <w:rsid w:val="005E171A"/>
    <w:rsid w:val="005E3F9D"/>
    <w:rsid w:val="005E544F"/>
    <w:rsid w:val="005F3159"/>
    <w:rsid w:val="005F6B86"/>
    <w:rsid w:val="00613A35"/>
    <w:rsid w:val="0064058D"/>
    <w:rsid w:val="00655554"/>
    <w:rsid w:val="00656275"/>
    <w:rsid w:val="00665345"/>
    <w:rsid w:val="006703CE"/>
    <w:rsid w:val="006761DD"/>
    <w:rsid w:val="006A3A1F"/>
    <w:rsid w:val="006B40D0"/>
    <w:rsid w:val="00715207"/>
    <w:rsid w:val="00724E13"/>
    <w:rsid w:val="007264F6"/>
    <w:rsid w:val="00735C20"/>
    <w:rsid w:val="00747E50"/>
    <w:rsid w:val="00764A8A"/>
    <w:rsid w:val="007801EF"/>
    <w:rsid w:val="007838B8"/>
    <w:rsid w:val="00784F6D"/>
    <w:rsid w:val="00796CA6"/>
    <w:rsid w:val="007C15E0"/>
    <w:rsid w:val="007C48C7"/>
    <w:rsid w:val="007D2B2E"/>
    <w:rsid w:val="007F004C"/>
    <w:rsid w:val="007F3703"/>
    <w:rsid w:val="00823917"/>
    <w:rsid w:val="00824ABB"/>
    <w:rsid w:val="0082618E"/>
    <w:rsid w:val="00832AF9"/>
    <w:rsid w:val="0084050C"/>
    <w:rsid w:val="0086520C"/>
    <w:rsid w:val="00883168"/>
    <w:rsid w:val="0089097B"/>
    <w:rsid w:val="008921A8"/>
    <w:rsid w:val="00892636"/>
    <w:rsid w:val="008C7634"/>
    <w:rsid w:val="0090191F"/>
    <w:rsid w:val="009160DB"/>
    <w:rsid w:val="00950014"/>
    <w:rsid w:val="009552FC"/>
    <w:rsid w:val="0096169C"/>
    <w:rsid w:val="00966DD0"/>
    <w:rsid w:val="00973CDB"/>
    <w:rsid w:val="009766D5"/>
    <w:rsid w:val="00976E6E"/>
    <w:rsid w:val="00986ACD"/>
    <w:rsid w:val="009A29B1"/>
    <w:rsid w:val="009B1AF5"/>
    <w:rsid w:val="009C0E68"/>
    <w:rsid w:val="009D5232"/>
    <w:rsid w:val="009E0140"/>
    <w:rsid w:val="009E3365"/>
    <w:rsid w:val="009F12CA"/>
    <w:rsid w:val="009F27DC"/>
    <w:rsid w:val="00A07385"/>
    <w:rsid w:val="00A313D0"/>
    <w:rsid w:val="00A4553B"/>
    <w:rsid w:val="00A5270C"/>
    <w:rsid w:val="00A54BB8"/>
    <w:rsid w:val="00A61877"/>
    <w:rsid w:val="00A73D85"/>
    <w:rsid w:val="00A75CF2"/>
    <w:rsid w:val="00A77B1B"/>
    <w:rsid w:val="00A820F8"/>
    <w:rsid w:val="00A8416F"/>
    <w:rsid w:val="00AC1153"/>
    <w:rsid w:val="00AE0A4B"/>
    <w:rsid w:val="00AF3463"/>
    <w:rsid w:val="00AF42D0"/>
    <w:rsid w:val="00AF49A2"/>
    <w:rsid w:val="00B10244"/>
    <w:rsid w:val="00B2155A"/>
    <w:rsid w:val="00B24C23"/>
    <w:rsid w:val="00B32C6A"/>
    <w:rsid w:val="00B36D2F"/>
    <w:rsid w:val="00B53A50"/>
    <w:rsid w:val="00B703BD"/>
    <w:rsid w:val="00B73EF2"/>
    <w:rsid w:val="00B902FB"/>
    <w:rsid w:val="00BA37FB"/>
    <w:rsid w:val="00BB7320"/>
    <w:rsid w:val="00C066EA"/>
    <w:rsid w:val="00C078F9"/>
    <w:rsid w:val="00C102EF"/>
    <w:rsid w:val="00C311C0"/>
    <w:rsid w:val="00C336EE"/>
    <w:rsid w:val="00C50760"/>
    <w:rsid w:val="00C538B0"/>
    <w:rsid w:val="00C76A64"/>
    <w:rsid w:val="00C76F66"/>
    <w:rsid w:val="00C91039"/>
    <w:rsid w:val="00CA35EA"/>
    <w:rsid w:val="00CE4BE3"/>
    <w:rsid w:val="00CE6C70"/>
    <w:rsid w:val="00D16BA3"/>
    <w:rsid w:val="00D16E73"/>
    <w:rsid w:val="00D226C4"/>
    <w:rsid w:val="00D81748"/>
    <w:rsid w:val="00D82FEC"/>
    <w:rsid w:val="00D84AA4"/>
    <w:rsid w:val="00D97FBE"/>
    <w:rsid w:val="00DC5CE6"/>
    <w:rsid w:val="00DD1340"/>
    <w:rsid w:val="00DE5964"/>
    <w:rsid w:val="00DF26C5"/>
    <w:rsid w:val="00E20530"/>
    <w:rsid w:val="00E23B8A"/>
    <w:rsid w:val="00E5691A"/>
    <w:rsid w:val="00E610BF"/>
    <w:rsid w:val="00E74803"/>
    <w:rsid w:val="00E775DE"/>
    <w:rsid w:val="00E86F9E"/>
    <w:rsid w:val="00E93920"/>
    <w:rsid w:val="00EA56D7"/>
    <w:rsid w:val="00EA7954"/>
    <w:rsid w:val="00EC3E63"/>
    <w:rsid w:val="00ED238E"/>
    <w:rsid w:val="00EF6004"/>
    <w:rsid w:val="00F10A08"/>
    <w:rsid w:val="00F14B34"/>
    <w:rsid w:val="00F22DE8"/>
    <w:rsid w:val="00F33489"/>
    <w:rsid w:val="00F548F9"/>
    <w:rsid w:val="00F55511"/>
    <w:rsid w:val="00F65E88"/>
    <w:rsid w:val="00F71001"/>
    <w:rsid w:val="00F94D0F"/>
    <w:rsid w:val="00F97A7F"/>
    <w:rsid w:val="00FA0BC6"/>
    <w:rsid w:val="00FA2C7F"/>
    <w:rsid w:val="00FC2DE3"/>
    <w:rsid w:val="00FD187A"/>
    <w:rsid w:val="00FD2254"/>
    <w:rsid w:val="00FE7E43"/>
    <w:rsid w:val="00FF1EBF"/>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EBFCCE"/>
  <w15:docId w15:val="{3D6BF9DB-4EEC-4848-A47F-413BCE62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C5CE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DC5CE6"/>
    <w:rPr>
      <w:rFonts w:cs="Times New Roman"/>
    </w:rPr>
  </w:style>
  <w:style w:type="character" w:styleId="a4">
    <w:name w:val="Emphasis"/>
    <w:uiPriority w:val="99"/>
    <w:qFormat/>
    <w:rsid w:val="00DC5CE6"/>
    <w:rPr>
      <w:rFonts w:cs="Times New Roman"/>
      <w:i/>
      <w:iCs/>
    </w:rPr>
  </w:style>
  <w:style w:type="paragraph" w:styleId="a5">
    <w:name w:val="footer"/>
    <w:basedOn w:val="a"/>
    <w:link w:val="a6"/>
    <w:uiPriority w:val="99"/>
    <w:rsid w:val="00DC5CE6"/>
    <w:pPr>
      <w:tabs>
        <w:tab w:val="center" w:pos="4677"/>
        <w:tab w:val="right" w:pos="9355"/>
      </w:tabs>
      <w:spacing w:after="0" w:line="240" w:lineRule="auto"/>
    </w:pPr>
    <w:rPr>
      <w:rFonts w:ascii="Times New Roman" w:hAnsi="Times New Roman"/>
      <w:sz w:val="24"/>
      <w:szCs w:val="24"/>
    </w:rPr>
  </w:style>
  <w:style w:type="character" w:customStyle="1" w:styleId="a6">
    <w:name w:val="Нижній колонтитул Знак"/>
    <w:link w:val="a5"/>
    <w:uiPriority w:val="99"/>
    <w:locked/>
    <w:rsid w:val="00DC5CE6"/>
    <w:rPr>
      <w:rFonts w:ascii="Times New Roman" w:hAnsi="Times New Roman" w:cs="Times New Roman"/>
      <w:sz w:val="24"/>
      <w:szCs w:val="24"/>
    </w:rPr>
  </w:style>
  <w:style w:type="character" w:styleId="a7">
    <w:name w:val="page number"/>
    <w:uiPriority w:val="99"/>
    <w:rsid w:val="00DC5CE6"/>
    <w:rPr>
      <w:rFonts w:cs="Times New Roman"/>
    </w:rPr>
  </w:style>
  <w:style w:type="paragraph" w:customStyle="1" w:styleId="1">
    <w:name w:val="Без интервала1"/>
    <w:uiPriority w:val="99"/>
    <w:rsid w:val="00DC5CE6"/>
    <w:rPr>
      <w:sz w:val="22"/>
      <w:szCs w:val="22"/>
    </w:rPr>
  </w:style>
  <w:style w:type="character" w:customStyle="1" w:styleId="hps">
    <w:name w:val="hps"/>
    <w:uiPriority w:val="99"/>
    <w:rsid w:val="00DC5CE6"/>
    <w:rPr>
      <w:rFonts w:ascii="Times New Roman" w:hAnsi="Times New Roman" w:cs="Times New Roman"/>
    </w:rPr>
  </w:style>
  <w:style w:type="character" w:customStyle="1" w:styleId="atn">
    <w:name w:val="atn"/>
    <w:uiPriority w:val="99"/>
    <w:rsid w:val="00DC5CE6"/>
    <w:rPr>
      <w:rFonts w:ascii="Times New Roman" w:hAnsi="Times New Roman" w:cs="Times New Roman"/>
    </w:rPr>
  </w:style>
  <w:style w:type="character" w:customStyle="1" w:styleId="hpsatn">
    <w:name w:val="hps atn"/>
    <w:uiPriority w:val="99"/>
    <w:rsid w:val="00DC5CE6"/>
    <w:rPr>
      <w:rFonts w:ascii="Times New Roman" w:hAnsi="Times New Roman" w:cs="Times New Roman"/>
    </w:rPr>
  </w:style>
  <w:style w:type="paragraph" w:styleId="a8">
    <w:name w:val="No Spacing"/>
    <w:uiPriority w:val="99"/>
    <w:qFormat/>
    <w:rsid w:val="009766D5"/>
    <w:rPr>
      <w:sz w:val="22"/>
      <w:szCs w:val="22"/>
      <w:lang w:eastAsia="en-US"/>
    </w:rPr>
  </w:style>
  <w:style w:type="character" w:styleId="a9">
    <w:name w:val="Hyperlink"/>
    <w:uiPriority w:val="99"/>
    <w:rsid w:val="001D676E"/>
    <w:rPr>
      <w:rFonts w:cs="Times New Roman"/>
      <w:color w:val="0000FF"/>
      <w:u w:val="single"/>
    </w:rPr>
  </w:style>
  <w:style w:type="table" w:styleId="aa">
    <w:name w:val="Table Grid"/>
    <w:basedOn w:val="a1"/>
    <w:locked/>
    <w:rsid w:val="005D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locked/>
    <w:rsid w:val="00B53A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5FE2"/>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355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6280">
      <w:marLeft w:val="0"/>
      <w:marRight w:val="0"/>
      <w:marTop w:val="0"/>
      <w:marBottom w:val="0"/>
      <w:divBdr>
        <w:top w:val="none" w:sz="0" w:space="0" w:color="auto"/>
        <w:left w:val="none" w:sz="0" w:space="0" w:color="auto"/>
        <w:bottom w:val="none" w:sz="0" w:space="0" w:color="auto"/>
        <w:right w:val="none" w:sz="0" w:space="0" w:color="auto"/>
      </w:divBdr>
    </w:div>
    <w:div w:id="1069766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undip.org.ua/upload/iblock/399/2017-kontseptsiya-geo-ukrayiny_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mon.gov.ua/ua/osvita/zagalna-serednya-osvita/navchalniprogrami/navchalni-programi-5-9-kl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7E01-B2F3-41EE-A8F5-828BA5C4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22251</Words>
  <Characters>12684</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Удовиченко</cp:lastModifiedBy>
  <cp:revision>4</cp:revision>
  <dcterms:created xsi:type="dcterms:W3CDTF">2020-05-20T06:00:00Z</dcterms:created>
  <dcterms:modified xsi:type="dcterms:W3CDTF">2020-05-21T13:19:00Z</dcterms:modified>
</cp:coreProperties>
</file>