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5D" w:rsidRDefault="00147D5D" w:rsidP="00147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РЕКОМЕНДАЦІЇ ЩОДО НАВЧАННЯ ЗМІСТУ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ЗАРУБІЖНОЇ ЛІТЕРАТУРИ ТА РОСІЙСЬКОЇ МОВИ </w:t>
      </w:r>
      <w:r>
        <w:rPr>
          <w:rFonts w:ascii="Times New Roman" w:hAnsi="Times New Roman" w:cs="Times New Roman"/>
          <w:b/>
          <w:sz w:val="28"/>
          <w:szCs w:val="28"/>
        </w:rPr>
        <w:t>УЧНІВ ЗАКЛАДІВ ЗАГАЛЬНОЇ СЕРЕДНЬОЇ ОСВІТИ</w:t>
      </w:r>
    </w:p>
    <w:p w:rsidR="00147D5D" w:rsidRPr="00147D5D" w:rsidRDefault="00147D5D" w:rsidP="00147D5D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0F1C5C" w:rsidRPr="00147D5D" w:rsidRDefault="00147D5D" w:rsidP="001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Рекомендуємо о</w:t>
      </w:r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рганізувати навчання шк</w:t>
      </w:r>
      <w:bookmarkStart w:id="0" w:name="_GoBack"/>
      <w:bookmarkEnd w:id="0"/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олярів із  зарубіжної літератури та російської мови відповідно до календарно-темат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ичних планів на ІІ семестр 2019-</w:t>
      </w:r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2020 н.р. (крім уроків розвитку мовлення та контрольних робіт).</w:t>
      </w:r>
      <w:r w:rsidR="000F1C5C" w:rsidRPr="00147D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календарно-тематичне планування, визначити навчальні теми, які при відновленні навчання можна ущільнити, які учні можуть вивчити самостійно, а які потребують детального пояснення.</w:t>
      </w:r>
    </w:p>
    <w:p w:rsidR="004E75F0" w:rsidRPr="00147D5D" w:rsidRDefault="004E75F0" w:rsidP="001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Організовуючи дистанційне навчання учнів 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з зарубіжної літератури</w:t>
      </w:r>
      <w:r w:rsidR="000F1C5C" w:rsidRPr="0014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та російської мови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учителі можуть:</w:t>
      </w:r>
    </w:p>
    <w:p w:rsidR="00147D5D" w:rsidRDefault="004E75F0" w:rsidP="00147D5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запропонувати вивчення програмового матеріалу з відповідної теми з зарубіжної літератури</w:t>
      </w:r>
      <w:r w:rsidR="000F1C5C" w:rsidRPr="00147D5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російської мови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оприлюднюючи завдання роботи учнів з поясненнями та рекомендаціями щодо їх виконання на сайті закладу 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та/або у </w:t>
      </w:r>
      <w:r w:rsidRPr="00147D5D">
        <w:rPr>
          <w:rFonts w:ascii="Times New Roman" w:eastAsia="Calibri" w:hAnsi="Times New Roman" w:cs="Times New Roman"/>
          <w:sz w:val="28"/>
          <w:szCs w:val="28"/>
        </w:rPr>
        <w:t>Viber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-групах для батьків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для відповідних класів;</w:t>
      </w:r>
    </w:p>
    <w:p w:rsidR="00147D5D" w:rsidRDefault="004E75F0" w:rsidP="00147D5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розміщувати в мережі Інтернет (</w:t>
      </w:r>
      <w:r w:rsidRPr="00147D5D">
        <w:rPr>
          <w:rFonts w:ascii="Times New Roman" w:eastAsia="Calibri" w:hAnsi="Times New Roman" w:cs="Times New Roman"/>
          <w:sz w:val="28"/>
          <w:szCs w:val="28"/>
        </w:rPr>
        <w:t>Google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Диск, на каналі </w:t>
      </w:r>
      <w:r w:rsidRPr="00147D5D">
        <w:rPr>
          <w:rFonts w:ascii="Times New Roman" w:eastAsia="Calibri" w:hAnsi="Times New Roman" w:cs="Times New Roman"/>
          <w:sz w:val="28"/>
          <w:szCs w:val="28"/>
        </w:rPr>
        <w:t>YouTube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тощо) мультимедійні матеріали (презентації, відеоролики тощо), які допоможуть учневі у вивченні зазначеної теми, посилання на які подавати на сайті закладу та/або у </w:t>
      </w:r>
      <w:r w:rsidRPr="00147D5D">
        <w:rPr>
          <w:rFonts w:ascii="Times New Roman" w:eastAsia="Calibri" w:hAnsi="Times New Roman" w:cs="Times New Roman"/>
          <w:sz w:val="28"/>
          <w:szCs w:val="28"/>
        </w:rPr>
        <w:t>Viber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-групах для батьків або для відповідних класів; </w:t>
      </w:r>
    </w:p>
    <w:p w:rsidR="00147D5D" w:rsidRDefault="008B5FCF" w:rsidP="00147D5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дати перелік творів, які відповідно до навчальних програм із зарубіжної літератури визначені для в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>ивчення напам’ять у ІІ семестрі;</w:t>
      </w:r>
    </w:p>
    <w:p w:rsidR="00147D5D" w:rsidRDefault="004E75F0" w:rsidP="00147D5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організувати щоденне навчальне спілкування з учнями через власні блоги або сайти (за їх наявності), </w:t>
      </w:r>
      <w:r w:rsidRPr="00147D5D">
        <w:rPr>
          <w:rFonts w:ascii="Times New Roman" w:eastAsia="Calibri" w:hAnsi="Times New Roman" w:cs="Times New Roman"/>
          <w:sz w:val="28"/>
          <w:szCs w:val="28"/>
        </w:rPr>
        <w:t>Viber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47D5D">
        <w:rPr>
          <w:rFonts w:ascii="Times New Roman" w:eastAsia="Calibri" w:hAnsi="Times New Roman" w:cs="Times New Roman"/>
          <w:sz w:val="28"/>
          <w:szCs w:val="28"/>
        </w:rPr>
        <w:t>Skype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тощо;</w:t>
      </w:r>
    </w:p>
    <w:p w:rsidR="00147D5D" w:rsidRDefault="004E75F0" w:rsidP="00147D5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надати учням перелік інтернет-джерел, які сприятимуть засвоєнню програмового матеріалу;</w:t>
      </w:r>
    </w:p>
    <w:p w:rsidR="004E75F0" w:rsidRPr="00147D5D" w:rsidRDefault="008B5FCF" w:rsidP="00147D5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для отр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>имання зворотн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ого зв’язку пропонувати учням онлайн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тестування, використовуючи онлайн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сервіси для вчителя, платформи для створення тестів (https://osvita.u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>a/school/method/technol/45747/);</w:t>
      </w:r>
    </w:p>
    <w:p w:rsidR="00147D5D" w:rsidRDefault="009474F0" w:rsidP="001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ля кращого засвоєння навчального матеріалу, запропонувати учням переглянути: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відеоуроки з зарубіжної літератури за шкільною програмою на каналі </w:t>
      </w:r>
      <w:r w:rsidR="004E75F0" w:rsidRPr="00147D5D">
        <w:rPr>
          <w:rFonts w:ascii="Times New Roman" w:eastAsia="Calibri" w:hAnsi="Times New Roman" w:cs="Times New Roman"/>
          <w:sz w:val="28"/>
          <w:szCs w:val="28"/>
        </w:rPr>
        <w:t>YouTube</w:t>
      </w:r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(наприклад,</w:t>
      </w:r>
      <w:r w:rsidR="000F1C5C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TCPEHeiqDQk</w:t>
        </w:r>
      </w:hyperlink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експрес-уроки на ютубі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://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www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youtube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com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channel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UChAabEBIMnLZCFobn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 xml:space="preserve"> 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R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9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S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8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vg</w:t>
        </w:r>
        <w:r w:rsidR="00147D5D" w:rsidRPr="00147D5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="00147D5D" w:rsidRPr="00472298">
          <w:rPr>
            <w:rStyle w:val="a3"/>
            <w:rFonts w:ascii="Times New Roman" w:eastAsia="Calibri" w:hAnsi="Times New Roman" w:cs="Times New Roman"/>
            <w:sz w:val="28"/>
            <w:szCs w:val="28"/>
          </w:rPr>
          <w:t>videos</w:t>
        </w:r>
      </w:hyperlink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екранізовані твори з зарубіжної літератури (наприклад, </w:t>
      </w:r>
      <w:hyperlink r:id="rId7" w:history="1"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svitliteraturu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publ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filmi</w:t>
        </w:r>
        <w:r w:rsidR="004E75F0" w:rsidRPr="00147D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/3</w:t>
        </w:r>
      </w:hyperlink>
      <w:r w:rsidR="004E75F0"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тощо. </w:t>
      </w:r>
    </w:p>
    <w:p w:rsidR="004E75F0" w:rsidRDefault="004E75F0" w:rsidP="0014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147D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47D5D">
        <w:rPr>
          <w:rFonts w:ascii="Times New Roman" w:eastAsia="Calibri" w:hAnsi="Times New Roman" w:cs="Times New Roman"/>
          <w:sz w:val="28"/>
          <w:szCs w:val="28"/>
        </w:rPr>
        <w:t>ісля відновлення навчального процесу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учителям необхідно: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47D5D">
        <w:rPr>
          <w:rFonts w:ascii="Times New Roman" w:eastAsia="Calibri" w:hAnsi="Times New Roman" w:cs="Times New Roman"/>
          <w:sz w:val="28"/>
          <w:szCs w:val="28"/>
        </w:rPr>
        <w:t>цінити роботу учнів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, яку вони здійснили під час</w:t>
      </w:r>
      <w:r w:rsidRPr="00147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дистанційного навчання;</w:t>
      </w:r>
      <w:r w:rsidR="00147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7D5D">
        <w:rPr>
          <w:rFonts w:ascii="Times New Roman" w:eastAsia="Calibri" w:hAnsi="Times New Roman" w:cs="Times New Roman"/>
          <w:sz w:val="28"/>
          <w:szCs w:val="28"/>
          <w:lang w:val="uk-UA"/>
        </w:rPr>
        <w:t>перевірити рівень засвоєння учнями вивчених самостійно тем.</w:t>
      </w:r>
    </w:p>
    <w:p w:rsidR="00147D5D" w:rsidRPr="00147D5D" w:rsidRDefault="00147D5D" w:rsidP="00147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інтернет-джерела:</w:t>
      </w:r>
    </w:p>
    <w:p w:rsidR="004E75F0" w:rsidRPr="00147D5D" w:rsidRDefault="004E75F0" w:rsidP="00147D5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47D5D">
        <w:rPr>
          <w:rFonts w:ascii="Times New Roman" w:hAnsi="Times New Roman" w:cs="Times New Roman"/>
          <w:sz w:val="28"/>
          <w:szCs w:val="28"/>
          <w:lang w:val="uk-UA"/>
        </w:rPr>
        <w:t xml:space="preserve">Уроки </w:t>
      </w:r>
      <w:r w:rsidR="009F5CEB" w:rsidRPr="00147D5D">
        <w:rPr>
          <w:rFonts w:ascii="Times New Roman" w:hAnsi="Times New Roman" w:cs="Times New Roman"/>
          <w:sz w:val="28"/>
          <w:szCs w:val="28"/>
        </w:rPr>
        <w:t>заруб</w:t>
      </w:r>
      <w:r w:rsidR="009474F0" w:rsidRPr="00147D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5CEB" w:rsidRPr="00147D5D">
        <w:rPr>
          <w:rFonts w:ascii="Times New Roman" w:hAnsi="Times New Roman" w:cs="Times New Roman"/>
          <w:sz w:val="28"/>
          <w:szCs w:val="28"/>
        </w:rPr>
        <w:t>жно</w:t>
      </w:r>
      <w:r w:rsidR="00147D5D">
        <w:rPr>
          <w:rFonts w:ascii="Times New Roman" w:hAnsi="Times New Roman" w:cs="Times New Roman"/>
          <w:sz w:val="28"/>
          <w:szCs w:val="28"/>
          <w:lang w:val="uk-UA"/>
        </w:rPr>
        <w:t>ї літератури (</w:t>
      </w:r>
      <w:r w:rsidRPr="0014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9F5CEB" w:rsidRPr="00147D5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http://osvita.ua/school/lessons_summary/in_lit/</w:t>
        </w:r>
      </w:hyperlink>
      <w:r w:rsidR="00147D5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F5CEB" w:rsidRPr="0014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22" w:rsidRPr="00147D5D" w:rsidRDefault="00CD0422" w:rsidP="00147D5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r w:rsidRPr="00147D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Світова поезія:</w:t>
      </w:r>
      <w:r w:rsidRPr="00147D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47D5D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 w:rsidRPr="00147D5D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https://worldpoesy.com/</w:t>
        </w:r>
      </w:hyperlink>
      <w:r w:rsidR="00147D5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47D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40F07" w:rsidRPr="00147D5D" w:rsidRDefault="00147D5D" w:rsidP="00147D5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Гіпермаркет</w:t>
      </w:r>
      <w:r w:rsidR="00940F07" w:rsidRPr="00147D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знань</w:t>
      </w:r>
      <w:r w:rsidR="00794D8D" w:rsidRPr="00147D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hyperlink r:id="rId10" w:history="1">
        <w:r w:rsidRPr="00472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http://edufuture.biz/index.php?title=%D0%97%D0%B0%D1%80%D1%83%D0%B1%D1%96%D0%B6%D0%BD%D0%B0_%D0%BB%D1%96%D1%82%D0%B5%D1%80%D0%B0%D1%82%D1%83%D1%80%D0%B0</w:t>
        </w:r>
      </w:hyperlink>
    </w:p>
    <w:p w:rsidR="00794D8D" w:rsidRPr="00147D5D" w:rsidRDefault="00794D8D" w:rsidP="00147D5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147D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Освіта в Україні на Parta.ua:</w:t>
      </w:r>
      <w:r w:rsidR="00147D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hyperlink r:id="rId11" w:history="1">
        <w:r w:rsidR="00147D5D" w:rsidRPr="004722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http://www.parta.com.ua/ukr/school_program/ 5/foreigh-literature/</w:t>
        </w:r>
      </w:hyperlink>
    </w:p>
    <w:sectPr w:rsidR="00794D8D" w:rsidRPr="00147D5D" w:rsidSect="00147D5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0F3"/>
    <w:multiLevelType w:val="hybridMultilevel"/>
    <w:tmpl w:val="F1E22918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0D3B62"/>
    <w:multiLevelType w:val="hybridMultilevel"/>
    <w:tmpl w:val="B7500042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F27E65"/>
    <w:multiLevelType w:val="hybridMultilevel"/>
    <w:tmpl w:val="75D4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4532"/>
    <w:multiLevelType w:val="hybridMultilevel"/>
    <w:tmpl w:val="3EC4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4DC4"/>
    <w:multiLevelType w:val="hybridMultilevel"/>
    <w:tmpl w:val="2126F210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BF3C25"/>
    <w:multiLevelType w:val="hybridMultilevel"/>
    <w:tmpl w:val="23AA77F8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AF371F"/>
    <w:multiLevelType w:val="hybridMultilevel"/>
    <w:tmpl w:val="91947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0D520E"/>
    <w:multiLevelType w:val="hybridMultilevel"/>
    <w:tmpl w:val="427A9772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4BB77C0"/>
    <w:multiLevelType w:val="hybridMultilevel"/>
    <w:tmpl w:val="8A4AE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475E2"/>
    <w:multiLevelType w:val="hybridMultilevel"/>
    <w:tmpl w:val="DB2A6492"/>
    <w:lvl w:ilvl="0" w:tplc="0980E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8C1BAD"/>
    <w:multiLevelType w:val="hybridMultilevel"/>
    <w:tmpl w:val="01268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AD4C46"/>
    <w:multiLevelType w:val="hybridMultilevel"/>
    <w:tmpl w:val="B08C92AA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6C13FC"/>
    <w:multiLevelType w:val="hybridMultilevel"/>
    <w:tmpl w:val="E71484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54E5C2A"/>
    <w:multiLevelType w:val="hybridMultilevel"/>
    <w:tmpl w:val="D0968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E0CE8"/>
    <w:multiLevelType w:val="hybridMultilevel"/>
    <w:tmpl w:val="8B46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E5EF3"/>
    <w:multiLevelType w:val="hybridMultilevel"/>
    <w:tmpl w:val="E7D0B928"/>
    <w:lvl w:ilvl="0" w:tplc="838C23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27518"/>
    <w:multiLevelType w:val="hybridMultilevel"/>
    <w:tmpl w:val="34B677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87ED2"/>
    <w:multiLevelType w:val="hybridMultilevel"/>
    <w:tmpl w:val="14185C50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0743B2"/>
    <w:multiLevelType w:val="hybridMultilevel"/>
    <w:tmpl w:val="A322B9B6"/>
    <w:lvl w:ilvl="0" w:tplc="F092B7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D786A81"/>
    <w:multiLevelType w:val="hybridMultilevel"/>
    <w:tmpl w:val="2872F200"/>
    <w:lvl w:ilvl="0" w:tplc="99E6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17"/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36A1"/>
    <w:rsid w:val="00056913"/>
    <w:rsid w:val="000F1C5C"/>
    <w:rsid w:val="00147D5D"/>
    <w:rsid w:val="004E75F0"/>
    <w:rsid w:val="00557746"/>
    <w:rsid w:val="005A143B"/>
    <w:rsid w:val="00794D8D"/>
    <w:rsid w:val="00881002"/>
    <w:rsid w:val="008B495C"/>
    <w:rsid w:val="008B5FCF"/>
    <w:rsid w:val="00940F07"/>
    <w:rsid w:val="009474F0"/>
    <w:rsid w:val="009F5CEB"/>
    <w:rsid w:val="00A81977"/>
    <w:rsid w:val="00BA0096"/>
    <w:rsid w:val="00CD0422"/>
    <w:rsid w:val="00F4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5F0"/>
    <w:pPr>
      <w:ind w:left="720"/>
    </w:pPr>
  </w:style>
  <w:style w:type="character" w:styleId="a3">
    <w:name w:val="Hyperlink"/>
    <w:uiPriority w:val="99"/>
    <w:unhideWhenUsed/>
    <w:rsid w:val="004E7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CE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F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lessons_summary/in_l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itliteraturu.com/publ/filmi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AabEBIMnLZCFobn%20R9S8vg/videos" TargetMode="External"/><Relationship Id="rId11" Type="http://schemas.openxmlformats.org/officeDocument/2006/relationships/hyperlink" Target="http://www.parta.com.ua/ukr/school_program/%205/foreigh-literature/" TargetMode="External"/><Relationship Id="rId5" Type="http://schemas.openxmlformats.org/officeDocument/2006/relationships/hyperlink" Target="https://www.youtube.com/watch?v=TCPEHeiqDQk" TargetMode="External"/><Relationship Id="rId10" Type="http://schemas.openxmlformats.org/officeDocument/2006/relationships/hyperlink" Target="http://edufuture.biz/index.php?title=%D0%97%D0%B0%D1%80%D1%83%D0%B1%D1%96%D0%B6%D0%BD%D0%B0_%D0%BB%D1%96%D1%82%D0%B5%D1%80%D0%B0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poes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irene</cp:lastModifiedBy>
  <cp:revision>3</cp:revision>
  <dcterms:created xsi:type="dcterms:W3CDTF">2020-03-16T14:45:00Z</dcterms:created>
  <dcterms:modified xsi:type="dcterms:W3CDTF">2020-03-16T14:53:00Z</dcterms:modified>
</cp:coreProperties>
</file>