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78" w:rsidRPr="00E64E7A" w:rsidRDefault="0013093C" w:rsidP="00F400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-579120</wp:posOffset>
            </wp:positionV>
            <wp:extent cx="1891665" cy="2019935"/>
            <wp:effectExtent l="0" t="0" r="0" b="0"/>
            <wp:wrapSquare wrapText="bothSides"/>
            <wp:docPr id="1" name="Рисунок 1" descr="ГЕРБ (ембл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(емблем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8DE">
        <w:rPr>
          <w:rFonts w:ascii="Times New Roman" w:hAnsi="Times New Roman" w:cs="Times New Roman"/>
          <w:sz w:val="32"/>
          <w:szCs w:val="32"/>
        </w:rPr>
        <w:t>Артбук у</w:t>
      </w:r>
      <w:r w:rsidR="00F400E5" w:rsidRPr="00E64E7A">
        <w:rPr>
          <w:rFonts w:ascii="Times New Roman" w:hAnsi="Times New Roman" w:cs="Times New Roman"/>
          <w:sz w:val="32"/>
          <w:szCs w:val="32"/>
        </w:rPr>
        <w:t xml:space="preserve"> роботі учителя трудового навчання</w:t>
      </w:r>
    </w:p>
    <w:p w:rsidR="00F400E5" w:rsidRPr="00F400E5" w:rsidRDefault="00F400E5" w:rsidP="00F4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0E5">
        <w:rPr>
          <w:rFonts w:ascii="Times New Roman" w:hAnsi="Times New Roman" w:cs="Times New Roman"/>
          <w:sz w:val="28"/>
          <w:szCs w:val="28"/>
        </w:rPr>
        <w:t>(методичні рекомендації)</w:t>
      </w:r>
    </w:p>
    <w:p w:rsidR="00F400E5" w:rsidRPr="00F400E5" w:rsidRDefault="00F400E5" w:rsidP="00F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0E5" w:rsidRDefault="00590A3A" w:rsidP="00F40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</w:t>
      </w:r>
      <w:r w:rsidRPr="00F400E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ртбук</w:t>
      </w:r>
      <w:r w:rsidRPr="00F400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(від </w:t>
      </w:r>
      <w:proofErr w:type="spellStart"/>
      <w:r w:rsidRPr="00F400E5">
        <w:rPr>
          <w:rFonts w:ascii="Times New Roman" w:hAnsi="Times New Roman" w:cs="Times New Roman"/>
          <w:sz w:val="28"/>
          <w:szCs w:val="28"/>
        </w:rPr>
        <w:fldChar w:fldCharType="begin"/>
      </w:r>
      <w:r w:rsidRPr="00F400E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"https://uk.wikipedia.org/wiki/%D0%90%D0%BD%D0%B3%D0%BB%D1%96%D0%B9%D1%81%D1%8C%D0%BA%D0%B0_%D0%BC%D0%BE%D0%B2%D0%B0" \o "Англійська мова" </w:instrText>
      </w:r>
      <w:r w:rsidRPr="00F400E5">
        <w:rPr>
          <w:rFonts w:ascii="Times New Roman" w:hAnsi="Times New Roman" w:cs="Times New Roman"/>
          <w:sz w:val="28"/>
          <w:szCs w:val="28"/>
        </w:rPr>
        <w:fldChar w:fldCharType="separate"/>
      </w:r>
      <w:r w:rsidRPr="00F400E5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>англ</w:t>
      </w:r>
      <w:proofErr w:type="spellEnd"/>
      <w:r w:rsidRPr="00F400E5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>.</w:t>
      </w:r>
      <w:r w:rsidRPr="00F400E5">
        <w:rPr>
          <w:rFonts w:ascii="Times New Roman" w:hAnsi="Times New Roman" w:cs="Times New Roman"/>
          <w:sz w:val="28"/>
          <w:szCs w:val="28"/>
        </w:rPr>
        <w:fldChar w:fldCharType="end"/>
      </w:r>
      <w:r w:rsidRPr="00F400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F400E5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"/>
        </w:rPr>
        <w:t>artbook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  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r w:rsidRPr="00F400E5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колекція </w:t>
      </w:r>
      <w:hyperlink r:id="rId7" w:tooltip="Зображення" w:history="1">
        <w:r w:rsidRPr="00F40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зображень</w:t>
        </w:r>
      </w:hyperlink>
      <w:r w:rsidRPr="00F40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 </w:t>
      </w:r>
      <w:r w:rsidRPr="00F400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ілюстрацій, зібрана у вигляді альбому під однією обкладинкою.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Вміст графічного альбому завжди пов'язаний між собою спільною темою, </w:t>
      </w:r>
      <w:r w:rsidR="00510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 </w:t>
      </w:r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твори окремого </w:t>
      </w:r>
      <w:r w:rsidR="005106F4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декоративно-ужиткового напряму</w:t>
      </w:r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образотворчог</w:t>
      </w:r>
      <w:r w:rsidR="00EC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5106F4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жанру</w:t>
      </w:r>
      <w:r w:rsidR="00510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фотографії технологічного процесу виготовлення об’єкту праці</w:t>
      </w:r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. За останні роки також зросла популярність </w:t>
      </w:r>
      <w:r w:rsidR="00C473D4">
        <w:rPr>
          <w:rFonts w:ascii="Times New Roman" w:hAnsi="Times New Roman" w:cs="Times New Roman"/>
          <w:sz w:val="28"/>
          <w:szCs w:val="28"/>
          <w:shd w:val="clear" w:color="auto" w:fill="FFFFFF"/>
        </w:rPr>
        <w:t> графічних альбомів із технології виготовлення виробів</w:t>
      </w:r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іншому сенсі слово арт-бук означає книгу зроблену своїми руками і власноруч проілюстровану. </w:t>
      </w:r>
      <w:r w:rsidR="003D4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Періодичні </w:t>
      </w:r>
      <w:proofErr w:type="spellStart"/>
      <w:r w:rsidR="003D4FF6">
        <w:rPr>
          <w:rFonts w:ascii="Times New Roman" w:hAnsi="Times New Roman" w:cs="Times New Roman"/>
          <w:sz w:val="28"/>
          <w:szCs w:val="28"/>
          <w:shd w:val="clear" w:color="auto" w:fill="FFFFFF"/>
        </w:rPr>
        <w:t>арт</w:t>
      </w:r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буки</w:t>
      </w:r>
      <w:proofErr w:type="spellEnd"/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називаються </w:t>
      </w:r>
      <w:proofErr w:type="spellStart"/>
      <w:r w:rsidR="002C5C43">
        <w:fldChar w:fldCharType="begin"/>
      </w:r>
      <w:r w:rsidR="002C5C43">
        <w:instrText xml:space="preserve"> HYPERLINK "https://uk.wikipedia.org/w/index.php?title=%D0%A4%D0%B5%D0%BD%D0%B7%D1%96%D0%BD%D0%BE%D0%B2&amp;action=edit&amp;redlink=1" \o "Фензінов (ще не написана)" </w:instrText>
      </w:r>
      <w:r w:rsidR="002C5C43">
        <w:fldChar w:fldCharType="separate"/>
      </w:r>
      <w:r w:rsidR="00E64E7A" w:rsidRPr="00E64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фензінов</w:t>
      </w:r>
      <w:proofErr w:type="spellEnd"/>
      <w:r w:rsidR="002C5C4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Наклад </w:t>
      </w:r>
      <w:proofErr w:type="spellStart"/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артбуків</w:t>
      </w:r>
      <w:proofErr w:type="spellEnd"/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залежить від багатьох факторів, зокрема: матеріалів та складнос</w:t>
      </w:r>
      <w:r w:rsidR="00C473D4">
        <w:rPr>
          <w:rFonts w:ascii="Times New Roman" w:hAnsi="Times New Roman" w:cs="Times New Roman"/>
          <w:sz w:val="28"/>
          <w:szCs w:val="28"/>
          <w:shd w:val="clear" w:color="auto" w:fill="FFFFFF"/>
        </w:rPr>
        <w:t>ті виготовлення, концепції виробу</w:t>
      </w:r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тощо. Майстри створюють </w:t>
      </w:r>
      <w:proofErr w:type="spellStart"/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артбуки</w:t>
      </w:r>
      <w:proofErr w:type="spellEnd"/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абсолютно різних матеріалів: дерева,</w:t>
      </w:r>
      <w:r w:rsidR="00C4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пластику, текстилю тощо. </w:t>
      </w:r>
      <w:proofErr w:type="spellStart"/>
      <w:r w:rsidR="00C473D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>ртбуки</w:t>
      </w:r>
      <w:proofErr w:type="spellEnd"/>
      <w:r w:rsidR="00E64E7A" w:rsidRPr="00E6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можна вважати як елітарним явищем, так і «книгою для народу». Проте, вартість та особливості виконання перешкоджають масовості цих видань.</w:t>
      </w:r>
      <w:r w:rsidR="00C4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трудового навчання </w:t>
      </w:r>
      <w:proofErr w:type="spellStart"/>
      <w:r w:rsidR="00C473D4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</w:t>
      </w:r>
      <w:proofErr w:type="spellEnd"/>
      <w:r w:rsidR="00C4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можна виготовляти як роздатковий матеріал.</w:t>
      </w:r>
    </w:p>
    <w:p w:rsidR="00334C44" w:rsidRPr="0013093C" w:rsidRDefault="00334C44" w:rsidP="00334C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13093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Рекомендації</w:t>
      </w:r>
      <w:r w:rsidR="002A2ED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учителям трудового навчання</w:t>
      </w:r>
      <w:r w:rsidRPr="0013093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:</w:t>
      </w:r>
    </w:p>
    <w:p w:rsidR="00334C44" w:rsidRDefault="00334C44" w:rsidP="00334C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розробити </w:t>
      </w:r>
      <w:r w:rsidR="002A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зразки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творчого календаря учителя трудового навчання для створення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34C44" w:rsidRDefault="00334C44" w:rsidP="00334C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скласти варіанти об’єктів проектування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відповідно до нової програми з трудового навчання;</w:t>
      </w:r>
    </w:p>
    <w:p w:rsidR="00334C44" w:rsidRDefault="002A2ED7" w:rsidP="00334C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розробити технологічні та інструкційні карти</w:t>
      </w:r>
      <w:r w:rsidR="00334C44">
        <w:rPr>
          <w:rFonts w:ascii="Times New Roman" w:hAnsi="Times New Roman" w:cs="Times New Roman"/>
          <w:sz w:val="28"/>
          <w:szCs w:val="28"/>
          <w:shd w:val="clear" w:color="auto" w:fill="FFFFFF"/>
        </w:rPr>
        <w:t>, відповідно до обраних об’єктів проектування;</w:t>
      </w:r>
    </w:p>
    <w:p w:rsidR="00AD5CA7" w:rsidRPr="00334C44" w:rsidRDefault="00334C44" w:rsidP="00334C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розробити зразки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концептуальної книги</w:t>
      </w:r>
      <w:r w:rsidR="00AD5CA7" w:rsidRPr="00334C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нестандартним, авторсь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ким вирішенням контенту і форми або </w:t>
      </w:r>
      <w:r w:rsidRPr="00334C44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виготовленої власноруч;</w:t>
      </w:r>
    </w:p>
    <w:p w:rsidR="00334C44" w:rsidRPr="00334C44" w:rsidRDefault="00334C44" w:rsidP="00334C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виготовити </w:t>
      </w:r>
      <w:r w:rsidR="002A2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роздатковий матеріал </w:t>
      </w:r>
      <w:r w:rsidR="00C47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тиражних </w:t>
      </w:r>
      <w:proofErr w:type="spellStart"/>
      <w:r w:rsidR="00C473D4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артбуків</w:t>
      </w:r>
      <w:proofErr w:type="spellEnd"/>
      <w:r w:rsidR="00C473D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34C44" w:rsidRPr="00334C44" w:rsidRDefault="00334C44" w:rsidP="00334C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тематичні майстер-класи.</w:t>
      </w:r>
    </w:p>
    <w:p w:rsidR="00F400E5" w:rsidRDefault="00F400E5" w:rsidP="00F4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C44" w:rsidRDefault="00334C44" w:rsidP="00F400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400E5" w:rsidRPr="00334C44" w:rsidRDefault="0013093C" w:rsidP="00334C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Методист з трудового навчання </w:t>
      </w:r>
      <w:r w:rsidR="00334C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навчально-методичного відділу </w:t>
      </w:r>
      <w:r w:rsidR="00334C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координації освітньої діяльності </w:t>
      </w:r>
      <w:r w:rsidR="00334C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та професійного розвитку </w:t>
      </w:r>
      <w:r w:rsidR="00334C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3093C">
        <w:rPr>
          <w:rFonts w:ascii="Times New Roman" w:hAnsi="Times New Roman" w:cs="Times New Roman"/>
          <w:sz w:val="28"/>
          <w:szCs w:val="28"/>
          <w:shd w:val="clear" w:color="auto" w:fill="FFFFFF"/>
        </w:rPr>
        <w:t>Сумського ОІППО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D0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І.В. Коренева</w:t>
      </w:r>
    </w:p>
    <w:sectPr w:rsidR="00F400E5" w:rsidRPr="00334C44" w:rsidSect="0011009B"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EC0"/>
    <w:multiLevelType w:val="hybridMultilevel"/>
    <w:tmpl w:val="AF921CCC"/>
    <w:lvl w:ilvl="0" w:tplc="5F4A1B1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24841"/>
    <w:multiLevelType w:val="hybridMultilevel"/>
    <w:tmpl w:val="6D106E28"/>
    <w:lvl w:ilvl="0" w:tplc="17D6D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2E72"/>
    <w:rsid w:val="0011009B"/>
    <w:rsid w:val="0013093C"/>
    <w:rsid w:val="002534FF"/>
    <w:rsid w:val="002637ED"/>
    <w:rsid w:val="002A2ED7"/>
    <w:rsid w:val="002A3499"/>
    <w:rsid w:val="002C5C43"/>
    <w:rsid w:val="00334C44"/>
    <w:rsid w:val="00370E08"/>
    <w:rsid w:val="003D4FF6"/>
    <w:rsid w:val="00411D78"/>
    <w:rsid w:val="005106F4"/>
    <w:rsid w:val="00590A3A"/>
    <w:rsid w:val="008C2140"/>
    <w:rsid w:val="008D07FC"/>
    <w:rsid w:val="00AD5CA7"/>
    <w:rsid w:val="00AD6D67"/>
    <w:rsid w:val="00C348DE"/>
    <w:rsid w:val="00C473D4"/>
    <w:rsid w:val="00E64E7A"/>
    <w:rsid w:val="00EC0A57"/>
    <w:rsid w:val="00F400E5"/>
    <w:rsid w:val="00F84658"/>
    <w:rsid w:val="00FC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0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130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0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13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7%D0%BE%D0%B1%D1%80%D0%B0%D0%B6%D0%B5%D0%BD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15</cp:revision>
  <cp:lastPrinted>2019-11-25T12:29:00Z</cp:lastPrinted>
  <dcterms:created xsi:type="dcterms:W3CDTF">2019-05-11T08:16:00Z</dcterms:created>
  <dcterms:modified xsi:type="dcterms:W3CDTF">2019-12-02T13:47:00Z</dcterms:modified>
</cp:coreProperties>
</file>