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8A" w:rsidRPr="009D598A" w:rsidRDefault="009D598A" w:rsidP="00392E21">
      <w:pPr>
        <w:jc w:val="center"/>
        <w:rPr>
          <w:rFonts w:cs="Times New Roman"/>
          <w:b/>
          <w:sz w:val="28"/>
          <w:szCs w:val="28"/>
          <w:lang w:val="uk-UA"/>
        </w:rPr>
      </w:pPr>
      <w:r w:rsidRPr="009D598A">
        <w:rPr>
          <w:rFonts w:cs="Times New Roman"/>
          <w:b/>
          <w:sz w:val="28"/>
          <w:szCs w:val="28"/>
          <w:lang w:val="uk-UA"/>
        </w:rPr>
        <w:t>Методичні рекомендації</w:t>
      </w:r>
    </w:p>
    <w:p w:rsidR="009D598A" w:rsidRDefault="009D598A" w:rsidP="00392E21">
      <w:pPr>
        <w:jc w:val="center"/>
        <w:rPr>
          <w:rFonts w:cs="Times New Roman"/>
          <w:b/>
          <w:sz w:val="28"/>
          <w:szCs w:val="28"/>
          <w:lang w:val="uk-UA"/>
        </w:rPr>
      </w:pPr>
      <w:r w:rsidRPr="009D598A">
        <w:rPr>
          <w:rFonts w:cs="Times New Roman"/>
          <w:b/>
          <w:sz w:val="28"/>
          <w:szCs w:val="28"/>
          <w:lang w:val="uk-UA"/>
        </w:rPr>
        <w:t>щодо формування предметної компетентності з фізики здобувачів освіти закладів загальної середньої освіти</w:t>
      </w:r>
    </w:p>
    <w:p w:rsidR="009D598A" w:rsidRPr="009D598A" w:rsidRDefault="009D598A" w:rsidP="00392E21">
      <w:pPr>
        <w:rPr>
          <w:rFonts w:cs="Times New Roman"/>
          <w:b/>
          <w:sz w:val="28"/>
          <w:szCs w:val="28"/>
          <w:lang w:val="uk-UA"/>
        </w:rPr>
      </w:pPr>
    </w:p>
    <w:p w:rsidR="009D598A" w:rsidRDefault="009D598A" w:rsidP="00392E21">
      <w:pPr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>Відповідно до Закону України «Про освіту» заклади загальної середньої освіти повинні забезпечити всебічний розвиток, виховання та соціалізацію учнів, сформувати здатність до життя в сучасному суспільстві, цивілізованої взаємодії з природою шляхом формуванн</w:t>
      </w:r>
      <w:r w:rsidR="00392E21">
        <w:rPr>
          <w:rFonts w:cs="Times New Roman"/>
          <w:sz w:val="28"/>
          <w:szCs w:val="28"/>
          <w:lang w:val="uk-UA"/>
        </w:rPr>
        <w:t xml:space="preserve">я ключових </w:t>
      </w:r>
      <w:proofErr w:type="spellStart"/>
      <w:r w:rsidR="00392E21">
        <w:rPr>
          <w:rFonts w:cs="Times New Roman"/>
          <w:sz w:val="28"/>
          <w:szCs w:val="28"/>
          <w:lang w:val="uk-UA"/>
        </w:rPr>
        <w:t>компетентностей</w:t>
      </w:r>
      <w:proofErr w:type="spellEnd"/>
      <w:r w:rsidRPr="007D20C9">
        <w:rPr>
          <w:rFonts w:cs="Times New Roman"/>
          <w:sz w:val="28"/>
          <w:szCs w:val="28"/>
          <w:lang w:val="uk-UA"/>
        </w:rPr>
        <w:t xml:space="preserve">. Фізика як навчальний предмет освітньої галузі «Природознавство» формує предметну компетентність з фізики, яка сприяє розвитку ключової компетентності в галузі природознавства, техніки та технологій. </w:t>
      </w:r>
    </w:p>
    <w:p w:rsidR="009D598A" w:rsidRDefault="009D598A" w:rsidP="00392E21">
      <w:pPr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 xml:space="preserve">З метою формування предметних </w:t>
      </w:r>
      <w:proofErr w:type="spellStart"/>
      <w:r w:rsidRPr="007D20C9">
        <w:rPr>
          <w:rFonts w:cs="Times New Roman"/>
          <w:sz w:val="28"/>
          <w:szCs w:val="28"/>
          <w:lang w:val="uk-UA"/>
        </w:rPr>
        <w:t>компетентностей</w:t>
      </w:r>
      <w:proofErr w:type="spellEnd"/>
      <w:r w:rsidRPr="007D20C9">
        <w:rPr>
          <w:rFonts w:cs="Times New Roman"/>
          <w:sz w:val="28"/>
          <w:szCs w:val="28"/>
          <w:lang w:val="uk-UA"/>
        </w:rPr>
        <w:t xml:space="preserve"> важливо переорієнтувати освітній процес з фізики н</w:t>
      </w:r>
      <w:r w:rsidR="00392E21">
        <w:rPr>
          <w:rFonts w:cs="Times New Roman"/>
          <w:sz w:val="28"/>
          <w:szCs w:val="28"/>
          <w:lang w:val="uk-UA"/>
        </w:rPr>
        <w:t xml:space="preserve">а </w:t>
      </w:r>
      <w:proofErr w:type="spellStart"/>
      <w:r w:rsidR="00392E21">
        <w:rPr>
          <w:rFonts w:cs="Times New Roman"/>
          <w:sz w:val="28"/>
          <w:szCs w:val="28"/>
          <w:lang w:val="uk-UA"/>
        </w:rPr>
        <w:t>компетентнісний</w:t>
      </w:r>
      <w:proofErr w:type="spellEnd"/>
      <w:r w:rsidR="00392E21">
        <w:rPr>
          <w:rFonts w:cs="Times New Roman"/>
          <w:sz w:val="28"/>
          <w:szCs w:val="28"/>
          <w:lang w:val="uk-UA"/>
        </w:rPr>
        <w:t xml:space="preserve"> підхід, визначити</w:t>
      </w:r>
      <w:r w:rsidRPr="007D20C9">
        <w:rPr>
          <w:rFonts w:cs="Times New Roman"/>
          <w:sz w:val="28"/>
          <w:szCs w:val="28"/>
          <w:lang w:val="uk-UA"/>
        </w:rPr>
        <w:t xml:space="preserve"> методи, прийоми та засоби навчання, які будуть гарантувати сформованість предметної компетентності з фізики</w:t>
      </w:r>
      <w:r>
        <w:rPr>
          <w:rFonts w:cs="Times New Roman"/>
          <w:sz w:val="28"/>
          <w:szCs w:val="28"/>
          <w:lang w:val="uk-UA"/>
        </w:rPr>
        <w:t>.</w:t>
      </w:r>
    </w:p>
    <w:p w:rsidR="009D598A" w:rsidRDefault="00506826" w:rsidP="00392E21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Предметна</w:t>
      </w:r>
      <w:r w:rsidR="00392E21">
        <w:rPr>
          <w:rFonts w:cs="Times New Roman"/>
          <w:sz w:val="28"/>
          <w:szCs w:val="28"/>
          <w:lang w:val="uk-UA"/>
        </w:rPr>
        <w:t xml:space="preserve"> компетентність з </w:t>
      </w:r>
      <w:r>
        <w:rPr>
          <w:rFonts w:cs="Times New Roman"/>
          <w:sz w:val="28"/>
          <w:szCs w:val="28"/>
          <w:lang w:val="uk-UA"/>
        </w:rPr>
        <w:t>фізики має когнітивну, діяльнісну та особистісну компонент</w:t>
      </w:r>
      <w:r w:rsidR="009D598A" w:rsidRPr="007D20C9">
        <w:rPr>
          <w:rFonts w:cs="Times New Roman"/>
          <w:sz w:val="28"/>
          <w:szCs w:val="28"/>
          <w:lang w:val="uk-UA"/>
        </w:rPr>
        <w:t>и</w:t>
      </w:r>
      <w:r>
        <w:rPr>
          <w:rFonts w:cs="Times New Roman"/>
          <w:sz w:val="28"/>
          <w:szCs w:val="28"/>
          <w:lang w:val="uk-UA"/>
        </w:rPr>
        <w:t>, які розвиваються</w:t>
      </w:r>
      <w:r w:rsidR="009D598A" w:rsidRPr="007D20C9">
        <w:rPr>
          <w:rFonts w:cs="Times New Roman"/>
          <w:sz w:val="28"/>
          <w:szCs w:val="28"/>
          <w:lang w:val="uk-UA"/>
        </w:rPr>
        <w:t xml:space="preserve"> предметно-гал</w:t>
      </w:r>
      <w:r>
        <w:rPr>
          <w:rFonts w:cs="Times New Roman"/>
          <w:sz w:val="28"/>
          <w:szCs w:val="28"/>
          <w:lang w:val="uk-UA"/>
        </w:rPr>
        <w:t xml:space="preserve">узевими </w:t>
      </w:r>
      <w:proofErr w:type="spellStart"/>
      <w:r>
        <w:rPr>
          <w:rFonts w:cs="Times New Roman"/>
          <w:sz w:val="28"/>
          <w:szCs w:val="28"/>
          <w:lang w:val="uk-UA"/>
        </w:rPr>
        <w:t>компетентностями</w:t>
      </w:r>
      <w:proofErr w:type="spellEnd"/>
      <w:r w:rsidR="009D598A" w:rsidRPr="007D20C9">
        <w:rPr>
          <w:rFonts w:cs="Times New Roman"/>
          <w:sz w:val="28"/>
          <w:szCs w:val="28"/>
          <w:lang w:val="uk-UA"/>
        </w:rPr>
        <w:t xml:space="preserve"> природн</w:t>
      </w:r>
      <w:r>
        <w:rPr>
          <w:rFonts w:cs="Times New Roman"/>
          <w:sz w:val="28"/>
          <w:szCs w:val="28"/>
          <w:lang w:val="uk-UA"/>
        </w:rPr>
        <w:t xml:space="preserve">их наук – навчально-пізнавальною, методологічною, експериментальною, дослідницькою, </w:t>
      </w:r>
      <w:proofErr w:type="spellStart"/>
      <w:r>
        <w:rPr>
          <w:rFonts w:cs="Times New Roman"/>
          <w:sz w:val="28"/>
          <w:szCs w:val="28"/>
          <w:lang w:val="uk-UA"/>
        </w:rPr>
        <w:t>компетентностю</w:t>
      </w:r>
      <w:proofErr w:type="spellEnd"/>
      <w:r>
        <w:rPr>
          <w:rFonts w:cs="Times New Roman"/>
          <w:sz w:val="28"/>
          <w:szCs w:val="28"/>
          <w:lang w:val="uk-UA"/>
        </w:rPr>
        <w:t xml:space="preserve"> з розв’язування задач</w:t>
      </w:r>
      <w:r w:rsidR="009D598A" w:rsidRPr="007D20C9">
        <w:rPr>
          <w:rFonts w:cs="Times New Roman"/>
          <w:sz w:val="28"/>
          <w:szCs w:val="28"/>
          <w:lang w:val="uk-UA"/>
        </w:rPr>
        <w:t>.</w:t>
      </w:r>
    </w:p>
    <w:p w:rsidR="009D598A" w:rsidRPr="007D20C9" w:rsidRDefault="006B52FA" w:rsidP="00392E21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Звертаємо увагу, </w:t>
      </w:r>
      <w:r w:rsidRPr="00506826">
        <w:rPr>
          <w:rFonts w:cs="Times New Roman"/>
          <w:sz w:val="28"/>
          <w:szCs w:val="28"/>
          <w:lang w:val="uk-UA"/>
        </w:rPr>
        <w:t>що когнітивний компонент складається з основних фізичних понять, законів, теорій</w:t>
      </w:r>
      <w:r w:rsidR="009D598A" w:rsidRPr="00506826">
        <w:rPr>
          <w:rFonts w:cs="Times New Roman"/>
          <w:sz w:val="28"/>
          <w:szCs w:val="28"/>
          <w:lang w:val="uk-UA"/>
        </w:rPr>
        <w:t xml:space="preserve">, </w:t>
      </w:r>
      <w:r w:rsidR="00506826">
        <w:rPr>
          <w:rFonts w:cs="Times New Roman"/>
          <w:sz w:val="28"/>
          <w:szCs w:val="28"/>
          <w:lang w:val="uk-UA"/>
        </w:rPr>
        <w:t>якими</w:t>
      </w:r>
      <w:r w:rsidRPr="00506826">
        <w:rPr>
          <w:rFonts w:cs="Times New Roman"/>
          <w:sz w:val="28"/>
          <w:szCs w:val="28"/>
          <w:lang w:val="uk-UA"/>
        </w:rPr>
        <w:t xml:space="preserve"> учень оволодіває під керівництвом</w:t>
      </w:r>
      <w:r>
        <w:rPr>
          <w:rFonts w:cs="Times New Roman"/>
          <w:sz w:val="28"/>
          <w:szCs w:val="28"/>
          <w:lang w:val="uk-UA"/>
        </w:rPr>
        <w:t xml:space="preserve"> учителя, що </w:t>
      </w:r>
      <w:r>
        <w:rPr>
          <w:rFonts w:cs="Times New Roman"/>
          <w:spacing w:val="-7"/>
          <w:sz w:val="28"/>
          <w:szCs w:val="28"/>
          <w:lang w:val="uk-UA"/>
        </w:rPr>
        <w:t>використовує</w:t>
      </w:r>
      <w:r w:rsidR="009D598A" w:rsidRPr="007D20C9">
        <w:rPr>
          <w:rFonts w:cs="Times New Roman"/>
          <w:spacing w:val="-7"/>
          <w:sz w:val="28"/>
          <w:szCs w:val="28"/>
          <w:lang w:val="uk-UA"/>
        </w:rPr>
        <w:t xml:space="preserve"> різноманітні традиційні прийоми та методи – розповідь, демонстрація явищ, показ відеороликів, малюнків, тощо. З метою активізації пізнавальної діяльності та підсилення сприйняття нових знань </w:t>
      </w:r>
      <w:r>
        <w:rPr>
          <w:rFonts w:cs="Times New Roman"/>
          <w:spacing w:val="-7"/>
          <w:sz w:val="28"/>
          <w:szCs w:val="28"/>
          <w:lang w:val="uk-UA"/>
        </w:rPr>
        <w:t>доцільно використати</w:t>
      </w:r>
      <w:r w:rsidR="00506826">
        <w:rPr>
          <w:rFonts w:cs="Times New Roman"/>
          <w:sz w:val="28"/>
          <w:szCs w:val="28"/>
          <w:lang w:val="uk-UA"/>
        </w:rPr>
        <w:t xml:space="preserve"> прийом пояснення навчального матеріалу</w:t>
      </w:r>
      <w:r w:rsidR="009D598A" w:rsidRPr="007D20C9">
        <w:rPr>
          <w:rFonts w:cs="Times New Roman"/>
          <w:sz w:val="28"/>
          <w:szCs w:val="28"/>
          <w:lang w:val="uk-UA"/>
        </w:rPr>
        <w:t xml:space="preserve"> за допомогою </w:t>
      </w:r>
      <w:r w:rsidR="009D598A" w:rsidRPr="007D20C9">
        <w:rPr>
          <w:rFonts w:cs="Times New Roman"/>
          <w:spacing w:val="-7"/>
          <w:sz w:val="28"/>
          <w:szCs w:val="28"/>
          <w:lang w:val="uk-UA"/>
        </w:rPr>
        <w:t>коротких рольових імітаційних моделей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9D598A" w:rsidRPr="007D20C9">
        <w:rPr>
          <w:rFonts w:cs="Times New Roman"/>
          <w:sz w:val="28"/>
          <w:szCs w:val="28"/>
          <w:lang w:val="uk-UA"/>
        </w:rPr>
        <w:t>деяких фізичних процесів окремих тем навчального предмету.</w:t>
      </w:r>
      <w:r w:rsidR="00506826">
        <w:rPr>
          <w:rFonts w:cs="Times New Roman"/>
          <w:spacing w:val="-7"/>
          <w:sz w:val="28"/>
          <w:szCs w:val="28"/>
          <w:lang w:val="uk-UA"/>
        </w:rPr>
        <w:t xml:space="preserve"> В</w:t>
      </w:r>
      <w:r w:rsidR="009D598A" w:rsidRPr="007D20C9">
        <w:rPr>
          <w:rFonts w:cs="Times New Roman"/>
          <w:spacing w:val="-7"/>
          <w:sz w:val="28"/>
          <w:szCs w:val="28"/>
          <w:lang w:val="uk-UA"/>
        </w:rPr>
        <w:t xml:space="preserve"> імітаційних моделях копіюються в спрощеному вигляді фізичні процеси, а діти є частиною цих моделей, дійовими особами, які імітують по</w:t>
      </w:r>
      <w:r w:rsidR="009D598A">
        <w:rPr>
          <w:rFonts w:cs="Times New Roman"/>
          <w:spacing w:val="-7"/>
          <w:sz w:val="28"/>
          <w:szCs w:val="28"/>
          <w:lang w:val="uk-UA"/>
        </w:rPr>
        <w:t>водження фізичних тіл.</w:t>
      </w:r>
    </w:p>
    <w:p w:rsidR="00100B34" w:rsidRDefault="009D598A" w:rsidP="00392E21">
      <w:pPr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pacing w:val="-7"/>
          <w:sz w:val="28"/>
          <w:szCs w:val="28"/>
          <w:lang w:val="uk-UA"/>
        </w:rPr>
        <w:t xml:space="preserve">Наприклад, імітація електронно-діркової провідності напівпровідника здійснюється таким чином. </w:t>
      </w:r>
      <w:r w:rsidRPr="007D20C9">
        <w:rPr>
          <w:rFonts w:cs="Times New Roman"/>
          <w:sz w:val="28"/>
          <w:szCs w:val="28"/>
          <w:lang w:val="uk-UA"/>
        </w:rPr>
        <w:t xml:space="preserve">Учням надається роль електронів, які розміщуються за партами – вузлами кристалічної </w:t>
      </w:r>
      <w:proofErr w:type="spellStart"/>
      <w:r w:rsidRPr="007D20C9">
        <w:rPr>
          <w:rFonts w:cs="Times New Roman"/>
          <w:sz w:val="28"/>
          <w:szCs w:val="28"/>
          <w:lang w:val="uk-UA"/>
        </w:rPr>
        <w:t>гратки</w:t>
      </w:r>
      <w:proofErr w:type="spellEnd"/>
      <w:r w:rsidRPr="007D20C9">
        <w:rPr>
          <w:rFonts w:cs="Times New Roman"/>
          <w:sz w:val="28"/>
          <w:szCs w:val="28"/>
          <w:lang w:val="uk-UA"/>
        </w:rPr>
        <w:t>. За останньою партою звільняють місце, імітуючи утворення дірки. Діти-електрони за сусідньою партою по черзі займають стілець-дірку. Спостерігають, як вільне місце переміщується по класу з останньої на першу парту</w:t>
      </w:r>
      <w:r>
        <w:rPr>
          <w:rFonts w:cs="Times New Roman"/>
          <w:sz w:val="28"/>
          <w:szCs w:val="28"/>
          <w:lang w:val="uk-UA"/>
        </w:rPr>
        <w:t>.</w:t>
      </w:r>
    </w:p>
    <w:p w:rsidR="009D598A" w:rsidRPr="007D20C9" w:rsidRDefault="009D598A" w:rsidP="00392E21">
      <w:pPr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 xml:space="preserve">На </w:t>
      </w:r>
      <w:proofErr w:type="spellStart"/>
      <w:r w:rsidRPr="007D20C9">
        <w:rPr>
          <w:rFonts w:cs="Times New Roman"/>
          <w:sz w:val="28"/>
          <w:szCs w:val="28"/>
          <w:lang w:val="uk-UA"/>
        </w:rPr>
        <w:t>уроках</w:t>
      </w:r>
      <w:proofErr w:type="spellEnd"/>
      <w:r w:rsidRPr="007D20C9">
        <w:rPr>
          <w:rFonts w:cs="Times New Roman"/>
          <w:sz w:val="28"/>
          <w:szCs w:val="28"/>
          <w:lang w:val="uk-UA"/>
        </w:rPr>
        <w:t xml:space="preserve"> формування </w:t>
      </w:r>
      <w:proofErr w:type="spellStart"/>
      <w:r w:rsidRPr="007D20C9">
        <w:rPr>
          <w:rFonts w:cs="Times New Roman"/>
          <w:sz w:val="28"/>
          <w:szCs w:val="28"/>
          <w:lang w:val="uk-UA"/>
        </w:rPr>
        <w:t>компетентностей</w:t>
      </w:r>
      <w:proofErr w:type="spellEnd"/>
      <w:r w:rsidRPr="007D20C9">
        <w:rPr>
          <w:rFonts w:cs="Times New Roman"/>
          <w:sz w:val="28"/>
          <w:szCs w:val="28"/>
          <w:lang w:val="uk-UA"/>
        </w:rPr>
        <w:t xml:space="preserve"> </w:t>
      </w:r>
      <w:r w:rsidR="006B52FA">
        <w:rPr>
          <w:rFonts w:cs="Times New Roman"/>
          <w:sz w:val="28"/>
          <w:szCs w:val="28"/>
          <w:lang w:val="uk-UA"/>
        </w:rPr>
        <w:t>рекомендуємо організовувати</w:t>
      </w:r>
      <w:r w:rsidRPr="007D20C9">
        <w:rPr>
          <w:rFonts w:cs="Times New Roman"/>
          <w:sz w:val="28"/>
          <w:szCs w:val="28"/>
          <w:lang w:val="uk-UA"/>
        </w:rPr>
        <w:t xml:space="preserve"> </w:t>
      </w:r>
      <w:r w:rsidR="006B52FA">
        <w:rPr>
          <w:rFonts w:cs="Times New Roman"/>
          <w:sz w:val="28"/>
          <w:szCs w:val="28"/>
          <w:lang w:val="uk-UA"/>
        </w:rPr>
        <w:t xml:space="preserve">освітню </w:t>
      </w:r>
      <w:r w:rsidRPr="007D20C9">
        <w:rPr>
          <w:rFonts w:cs="Times New Roman"/>
          <w:sz w:val="28"/>
          <w:szCs w:val="28"/>
          <w:lang w:val="uk-UA"/>
        </w:rPr>
        <w:t xml:space="preserve">діяльність </w:t>
      </w:r>
      <w:r w:rsidR="006B52FA">
        <w:rPr>
          <w:rFonts w:cs="Times New Roman"/>
          <w:sz w:val="28"/>
          <w:szCs w:val="28"/>
          <w:lang w:val="uk-UA"/>
        </w:rPr>
        <w:t xml:space="preserve">учнів </w:t>
      </w:r>
      <w:r w:rsidRPr="007D20C9">
        <w:rPr>
          <w:rFonts w:cs="Times New Roman"/>
          <w:sz w:val="28"/>
          <w:szCs w:val="28"/>
          <w:lang w:val="uk-UA"/>
        </w:rPr>
        <w:t>відповідно до етапів</w:t>
      </w:r>
      <w:r w:rsidRPr="007D20C9">
        <w:rPr>
          <w:rFonts w:eastAsia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7D20C9">
        <w:rPr>
          <w:rFonts w:cs="Times New Roman"/>
          <w:sz w:val="28"/>
          <w:szCs w:val="28"/>
          <w:lang w:val="uk-UA"/>
        </w:rPr>
        <w:t>природничо-наукового пізнання (спостереження, гіпотеза, експеримент, наукова теорія), що створює умови для ознайомлення зі змістом етапів та їх методами.</w:t>
      </w:r>
    </w:p>
    <w:p w:rsidR="009D598A" w:rsidRPr="007D20C9" w:rsidRDefault="009D598A" w:rsidP="00392E21">
      <w:pPr>
        <w:contextualSpacing/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 xml:space="preserve">Науковий метод </w:t>
      </w:r>
      <w:r w:rsidR="006B52FA">
        <w:rPr>
          <w:rFonts w:cs="Times New Roman"/>
          <w:sz w:val="28"/>
          <w:szCs w:val="28"/>
          <w:lang w:val="uk-UA"/>
        </w:rPr>
        <w:t>необхідно демонструвати</w:t>
      </w:r>
      <w:r w:rsidRPr="007D20C9">
        <w:rPr>
          <w:rFonts w:cs="Times New Roman"/>
          <w:sz w:val="28"/>
          <w:szCs w:val="28"/>
          <w:lang w:val="uk-UA"/>
        </w:rPr>
        <w:t xml:space="preserve"> під час вирішення проблемних ситуацій, </w:t>
      </w:r>
      <w:r w:rsidR="006B52FA">
        <w:rPr>
          <w:rFonts w:cs="Times New Roman"/>
          <w:iCs/>
          <w:sz w:val="28"/>
          <w:szCs w:val="28"/>
          <w:lang w:val="uk-UA"/>
        </w:rPr>
        <w:t>створених</w:t>
      </w:r>
      <w:r w:rsidRPr="007D20C9">
        <w:rPr>
          <w:rFonts w:cs="Times New Roman"/>
          <w:iCs/>
          <w:sz w:val="28"/>
          <w:szCs w:val="28"/>
          <w:lang w:val="uk-UA"/>
        </w:rPr>
        <w:t xml:space="preserve"> за допомогою фронтальних дослідів, фундаментальних експериментів. Для пояснення процесів, що проявляються в цих дослідах,</w:t>
      </w:r>
      <w:r>
        <w:rPr>
          <w:rFonts w:cs="Times New Roman"/>
          <w:iCs/>
          <w:sz w:val="28"/>
          <w:szCs w:val="28"/>
          <w:lang w:val="uk-UA"/>
        </w:rPr>
        <w:t xml:space="preserve"> учню необхідні нові</w:t>
      </w:r>
      <w:r w:rsidR="006B52FA">
        <w:rPr>
          <w:rFonts w:cs="Times New Roman"/>
          <w:iCs/>
          <w:sz w:val="28"/>
          <w:szCs w:val="28"/>
          <w:lang w:val="uk-UA"/>
        </w:rPr>
        <w:t xml:space="preserve"> знання, тому </w:t>
      </w:r>
      <w:r>
        <w:rPr>
          <w:rFonts w:cs="Times New Roman"/>
          <w:iCs/>
          <w:sz w:val="28"/>
          <w:szCs w:val="28"/>
          <w:lang w:val="uk-UA"/>
        </w:rPr>
        <w:t>в</w:t>
      </w:r>
      <w:r w:rsidR="006B52FA">
        <w:rPr>
          <w:rFonts w:cs="Times New Roman"/>
          <w:iCs/>
          <w:sz w:val="28"/>
          <w:szCs w:val="28"/>
          <w:lang w:val="uk-UA"/>
        </w:rPr>
        <w:t xml:space="preserve">чителю </w:t>
      </w:r>
      <w:r w:rsidR="00DE5FD4">
        <w:rPr>
          <w:rFonts w:cs="Times New Roman"/>
          <w:iCs/>
          <w:sz w:val="28"/>
          <w:szCs w:val="28"/>
          <w:lang w:val="uk-UA"/>
        </w:rPr>
        <w:t>доцільно спрямувати</w:t>
      </w:r>
      <w:r w:rsidR="00506826">
        <w:rPr>
          <w:rFonts w:cs="Times New Roman"/>
          <w:iCs/>
          <w:sz w:val="28"/>
          <w:szCs w:val="28"/>
          <w:lang w:val="uk-UA"/>
        </w:rPr>
        <w:t xml:space="preserve"> роботу із</w:t>
      </w:r>
      <w:r w:rsidRPr="007D20C9">
        <w:rPr>
          <w:rFonts w:cs="Times New Roman"/>
          <w:iCs/>
          <w:sz w:val="28"/>
          <w:szCs w:val="28"/>
          <w:lang w:val="uk-UA"/>
        </w:rPr>
        <w:t xml:space="preserve"> засвоєння знань, керуючи процесом вирішення проблеми з використанням наукових методів пізнання. Така організація навчального процесу активізує самостійність </w:t>
      </w:r>
      <w:r w:rsidRPr="007D20C9">
        <w:rPr>
          <w:rFonts w:cs="Times New Roman"/>
          <w:iCs/>
          <w:sz w:val="28"/>
          <w:szCs w:val="28"/>
          <w:lang w:val="uk-UA"/>
        </w:rPr>
        <w:lastRenderedPageBreak/>
        <w:t>учнів у отриманні знань й у порівнянні з поясненням навчального матеріалу підвищується якість їх засвоєння.</w:t>
      </w:r>
    </w:p>
    <w:p w:rsidR="009D598A" w:rsidRDefault="009D598A" w:rsidP="00392E21">
      <w:pPr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>З метою інтенсифікації запам’ятовування інформації про властивості фізичних об’єктів та причинно-наслідкові зв’язки процесів, учитель</w:t>
      </w:r>
      <w:r w:rsidR="00DE5FD4">
        <w:rPr>
          <w:rFonts w:cs="Times New Roman"/>
          <w:sz w:val="28"/>
          <w:szCs w:val="28"/>
          <w:lang w:val="uk-UA"/>
        </w:rPr>
        <w:t xml:space="preserve"> може використати</w:t>
      </w:r>
      <w:r w:rsidRPr="007D20C9">
        <w:rPr>
          <w:rFonts w:cs="Times New Roman"/>
          <w:sz w:val="28"/>
          <w:szCs w:val="28"/>
          <w:lang w:val="uk-UA"/>
        </w:rPr>
        <w:t xml:space="preserve"> такий метод візуалізації, як схематизація навчального матеріалу.  </w:t>
      </w:r>
    </w:p>
    <w:p w:rsidR="009D598A" w:rsidRDefault="009D598A" w:rsidP="00392E21">
      <w:pPr>
        <w:contextualSpacing/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 xml:space="preserve">Завдяки використанню блок-схем, узагальнюючих таблиць </w:t>
      </w:r>
      <w:r w:rsidR="00DE5FD4">
        <w:rPr>
          <w:rFonts w:cs="Times New Roman"/>
          <w:sz w:val="28"/>
          <w:szCs w:val="28"/>
          <w:lang w:val="uk-UA"/>
        </w:rPr>
        <w:t>максимально структурується</w:t>
      </w:r>
      <w:r w:rsidRPr="007D20C9">
        <w:rPr>
          <w:rFonts w:cs="Times New Roman"/>
          <w:sz w:val="28"/>
          <w:szCs w:val="28"/>
          <w:lang w:val="uk-UA"/>
        </w:rPr>
        <w:t xml:space="preserve"> новий матеріал, робить</w:t>
      </w:r>
      <w:r w:rsidR="00DE5FD4">
        <w:rPr>
          <w:rFonts w:cs="Times New Roman"/>
          <w:sz w:val="28"/>
          <w:szCs w:val="28"/>
          <w:lang w:val="uk-UA"/>
        </w:rPr>
        <w:t>ся</w:t>
      </w:r>
      <w:r w:rsidRPr="007D20C9">
        <w:rPr>
          <w:rFonts w:cs="Times New Roman"/>
          <w:sz w:val="28"/>
          <w:szCs w:val="28"/>
          <w:lang w:val="uk-UA"/>
        </w:rPr>
        <w:t xml:space="preserve"> більш наочним та зрозумілішим для учнів.</w:t>
      </w:r>
    </w:p>
    <w:p w:rsidR="00DE5FD4" w:rsidRPr="007D20C9" w:rsidRDefault="00DE5FD4" w:rsidP="00392E21">
      <w:pPr>
        <w:contextualSpacing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Блок-схеми можна використати двома способами:</w:t>
      </w:r>
    </w:p>
    <w:p w:rsidR="00DE5FD4" w:rsidRDefault="009D598A" w:rsidP="005E2FC8">
      <w:pPr>
        <w:pStyle w:val="a3"/>
        <w:numPr>
          <w:ilvl w:val="0"/>
          <w:numId w:val="1"/>
        </w:numPr>
        <w:ind w:left="993" w:hanging="284"/>
        <w:rPr>
          <w:rFonts w:cs="Times New Roman"/>
          <w:sz w:val="28"/>
          <w:szCs w:val="28"/>
          <w:lang w:val="uk-UA"/>
        </w:rPr>
      </w:pPr>
      <w:r w:rsidRPr="00DE5FD4">
        <w:rPr>
          <w:rFonts w:cs="Times New Roman"/>
          <w:sz w:val="28"/>
          <w:szCs w:val="28"/>
          <w:lang w:val="uk-UA"/>
        </w:rPr>
        <w:t xml:space="preserve">блок-схеми із заповненими комірками – для демонстрації різних типів логічних </w:t>
      </w:r>
      <w:proofErr w:type="spellStart"/>
      <w:r w:rsidRPr="00DE5FD4">
        <w:rPr>
          <w:rFonts w:cs="Times New Roman"/>
          <w:sz w:val="28"/>
          <w:szCs w:val="28"/>
          <w:lang w:val="uk-UA"/>
        </w:rPr>
        <w:t>зв</w:t>
      </w:r>
      <w:r w:rsidR="00DE5FD4" w:rsidRPr="00DE5FD4">
        <w:rPr>
          <w:rFonts w:cs="Times New Roman"/>
          <w:sz w:val="28"/>
          <w:szCs w:val="28"/>
          <w:lang w:val="uk-UA"/>
        </w:rPr>
        <w:t>’</w:t>
      </w:r>
      <w:r w:rsidRPr="00DE5FD4">
        <w:rPr>
          <w:rFonts w:cs="Times New Roman"/>
          <w:sz w:val="28"/>
          <w:szCs w:val="28"/>
          <w:lang w:val="uk-UA"/>
        </w:rPr>
        <w:t>язків</w:t>
      </w:r>
      <w:proofErr w:type="spellEnd"/>
      <w:r w:rsidRPr="00DE5FD4">
        <w:rPr>
          <w:rFonts w:cs="Times New Roman"/>
          <w:sz w:val="28"/>
          <w:szCs w:val="28"/>
          <w:lang w:val="uk-UA"/>
        </w:rPr>
        <w:t xml:space="preserve"> на </w:t>
      </w:r>
      <w:proofErr w:type="spellStart"/>
      <w:r w:rsidRPr="00DE5FD4">
        <w:rPr>
          <w:rFonts w:cs="Times New Roman"/>
          <w:sz w:val="28"/>
          <w:szCs w:val="28"/>
          <w:lang w:val="uk-UA"/>
        </w:rPr>
        <w:t>уроках</w:t>
      </w:r>
      <w:proofErr w:type="spellEnd"/>
      <w:r w:rsidRPr="00DE5FD4">
        <w:rPr>
          <w:rFonts w:cs="Times New Roman"/>
          <w:sz w:val="28"/>
          <w:szCs w:val="28"/>
          <w:lang w:val="uk-UA"/>
        </w:rPr>
        <w:t xml:space="preserve"> формування </w:t>
      </w:r>
      <w:proofErr w:type="spellStart"/>
      <w:r w:rsidRPr="00DE5FD4">
        <w:rPr>
          <w:rFonts w:cs="Times New Roman"/>
          <w:sz w:val="28"/>
          <w:szCs w:val="28"/>
          <w:lang w:val="uk-UA"/>
        </w:rPr>
        <w:t>компетентностей</w:t>
      </w:r>
      <w:proofErr w:type="spellEnd"/>
      <w:r w:rsidRPr="00DE5FD4">
        <w:rPr>
          <w:rFonts w:cs="Times New Roman"/>
          <w:sz w:val="28"/>
          <w:szCs w:val="28"/>
          <w:lang w:val="uk-UA"/>
        </w:rPr>
        <w:t>;</w:t>
      </w:r>
    </w:p>
    <w:p w:rsidR="009D598A" w:rsidRPr="00DE5FD4" w:rsidRDefault="009D598A" w:rsidP="005E2FC8">
      <w:pPr>
        <w:pStyle w:val="a3"/>
        <w:numPr>
          <w:ilvl w:val="0"/>
          <w:numId w:val="1"/>
        </w:numPr>
        <w:ind w:left="993" w:hanging="284"/>
        <w:rPr>
          <w:rFonts w:cs="Times New Roman"/>
          <w:sz w:val="28"/>
          <w:szCs w:val="28"/>
          <w:lang w:val="uk-UA"/>
        </w:rPr>
      </w:pPr>
      <w:r w:rsidRPr="00DE5FD4">
        <w:rPr>
          <w:rFonts w:cs="Times New Roman"/>
          <w:sz w:val="28"/>
          <w:szCs w:val="28"/>
          <w:lang w:val="uk-UA"/>
        </w:rPr>
        <w:t xml:space="preserve">блок-схеми з пустими комірками на друкованій основі – для самостійного заповнення після обговорення групою учнів на </w:t>
      </w:r>
      <w:proofErr w:type="spellStart"/>
      <w:r w:rsidRPr="00DE5FD4">
        <w:rPr>
          <w:rFonts w:cs="Times New Roman"/>
          <w:sz w:val="28"/>
          <w:szCs w:val="28"/>
          <w:lang w:val="uk-UA"/>
        </w:rPr>
        <w:t>уроках</w:t>
      </w:r>
      <w:proofErr w:type="spellEnd"/>
      <w:r w:rsidRPr="00DE5FD4">
        <w:rPr>
          <w:rFonts w:cs="Times New Roman"/>
          <w:sz w:val="28"/>
          <w:szCs w:val="28"/>
          <w:lang w:val="uk-UA"/>
        </w:rPr>
        <w:t xml:space="preserve"> розвитку </w:t>
      </w:r>
      <w:proofErr w:type="spellStart"/>
      <w:r w:rsidRPr="00DE5FD4">
        <w:rPr>
          <w:rFonts w:cs="Times New Roman"/>
          <w:sz w:val="28"/>
          <w:szCs w:val="28"/>
          <w:lang w:val="uk-UA"/>
        </w:rPr>
        <w:t>компетентностей</w:t>
      </w:r>
      <w:proofErr w:type="spellEnd"/>
      <w:r w:rsidRPr="00DE5FD4">
        <w:rPr>
          <w:rFonts w:cs="Times New Roman"/>
          <w:sz w:val="28"/>
          <w:szCs w:val="28"/>
          <w:lang w:val="uk-UA"/>
        </w:rPr>
        <w:t xml:space="preserve"> або індивідуально, як домашнє завдання.</w:t>
      </w:r>
    </w:p>
    <w:p w:rsidR="009D598A" w:rsidRPr="007D20C9" w:rsidRDefault="009D598A" w:rsidP="00392E21">
      <w:pPr>
        <w:shd w:val="clear" w:color="auto" w:fill="FFFFFF"/>
        <w:contextualSpacing/>
        <w:rPr>
          <w:rFonts w:cs="Times New Roman"/>
          <w:spacing w:val="-7"/>
          <w:sz w:val="28"/>
          <w:szCs w:val="28"/>
          <w:lang w:val="uk-UA"/>
        </w:rPr>
      </w:pPr>
      <w:r w:rsidRPr="00506826">
        <w:rPr>
          <w:rFonts w:cs="Times New Roman"/>
          <w:spacing w:val="-7"/>
          <w:sz w:val="28"/>
          <w:szCs w:val="28"/>
          <w:lang w:val="uk-UA"/>
        </w:rPr>
        <w:t>Діяльнісний компонент</w:t>
      </w:r>
      <w:r w:rsidRPr="007D20C9">
        <w:rPr>
          <w:rFonts w:cs="Times New Roman"/>
          <w:b/>
          <w:spacing w:val="-7"/>
          <w:sz w:val="28"/>
          <w:szCs w:val="28"/>
          <w:lang w:val="uk-UA"/>
        </w:rPr>
        <w:t xml:space="preserve"> </w:t>
      </w:r>
      <w:r w:rsidRPr="007D20C9">
        <w:rPr>
          <w:rFonts w:cs="Times New Roman"/>
          <w:spacing w:val="-7"/>
          <w:sz w:val="28"/>
          <w:szCs w:val="28"/>
          <w:lang w:val="uk-UA"/>
        </w:rPr>
        <w:t xml:space="preserve">предметної компетентності з фізики формується предметно-галузевими </w:t>
      </w:r>
      <w:proofErr w:type="spellStart"/>
      <w:r w:rsidRPr="007D20C9">
        <w:rPr>
          <w:rFonts w:cs="Times New Roman"/>
          <w:spacing w:val="-7"/>
          <w:sz w:val="28"/>
          <w:szCs w:val="28"/>
          <w:lang w:val="uk-UA"/>
        </w:rPr>
        <w:t>компетентностями</w:t>
      </w:r>
      <w:proofErr w:type="spellEnd"/>
      <w:r w:rsidRPr="007D20C9">
        <w:rPr>
          <w:rFonts w:cs="Times New Roman"/>
          <w:spacing w:val="-7"/>
          <w:sz w:val="28"/>
          <w:szCs w:val="28"/>
          <w:lang w:val="uk-UA"/>
        </w:rPr>
        <w:t xml:space="preserve">: компетентністю з </w:t>
      </w:r>
      <w:proofErr w:type="spellStart"/>
      <w:r w:rsidRPr="007D20C9">
        <w:rPr>
          <w:rFonts w:cs="Times New Roman"/>
          <w:spacing w:val="-7"/>
          <w:sz w:val="28"/>
          <w:szCs w:val="28"/>
          <w:lang w:val="uk-UA"/>
        </w:rPr>
        <w:t>розвʼязування</w:t>
      </w:r>
      <w:proofErr w:type="spellEnd"/>
      <w:r w:rsidRPr="007D20C9">
        <w:rPr>
          <w:rFonts w:cs="Times New Roman"/>
          <w:spacing w:val="-7"/>
          <w:sz w:val="28"/>
          <w:szCs w:val="28"/>
          <w:lang w:val="uk-UA"/>
        </w:rPr>
        <w:t xml:space="preserve"> фізичних задач, експериментальною та дослідницькою.</w:t>
      </w:r>
    </w:p>
    <w:p w:rsidR="009D598A" w:rsidRDefault="009D598A" w:rsidP="00392E21">
      <w:pPr>
        <w:rPr>
          <w:rFonts w:eastAsia="TimesNewRoman,Italic" w:cs="Times New Roman"/>
          <w:sz w:val="28"/>
          <w:szCs w:val="28"/>
          <w:lang w:val="uk-UA"/>
        </w:rPr>
      </w:pPr>
      <w:r>
        <w:rPr>
          <w:rFonts w:cs="Times New Roman"/>
          <w:spacing w:val="-7"/>
          <w:sz w:val="28"/>
          <w:szCs w:val="28"/>
          <w:lang w:val="uk-UA"/>
        </w:rPr>
        <w:t>Формування компетентно</w:t>
      </w:r>
      <w:r w:rsidR="00506826">
        <w:rPr>
          <w:rFonts w:cs="Times New Roman"/>
          <w:spacing w:val="-7"/>
          <w:sz w:val="28"/>
          <w:szCs w:val="28"/>
          <w:lang w:val="uk-UA"/>
        </w:rPr>
        <w:t xml:space="preserve">сті з </w:t>
      </w:r>
      <w:proofErr w:type="spellStart"/>
      <w:r w:rsidR="00506826">
        <w:rPr>
          <w:rFonts w:cs="Times New Roman"/>
          <w:spacing w:val="-7"/>
          <w:sz w:val="28"/>
          <w:szCs w:val="28"/>
          <w:lang w:val="uk-UA"/>
        </w:rPr>
        <w:t>розвʼязування</w:t>
      </w:r>
      <w:proofErr w:type="spellEnd"/>
      <w:r w:rsidR="00506826">
        <w:rPr>
          <w:rFonts w:cs="Times New Roman"/>
          <w:spacing w:val="-7"/>
          <w:sz w:val="28"/>
          <w:szCs w:val="28"/>
          <w:lang w:val="uk-UA"/>
        </w:rPr>
        <w:t xml:space="preserve"> </w:t>
      </w:r>
      <w:r w:rsidRPr="007D20C9">
        <w:rPr>
          <w:rFonts w:cs="Times New Roman"/>
          <w:spacing w:val="-7"/>
          <w:sz w:val="28"/>
          <w:szCs w:val="28"/>
          <w:lang w:val="uk-UA"/>
        </w:rPr>
        <w:t xml:space="preserve">задач </w:t>
      </w:r>
      <w:r w:rsidR="00DE5FD4">
        <w:rPr>
          <w:rFonts w:cs="Times New Roman"/>
          <w:spacing w:val="-7"/>
          <w:sz w:val="28"/>
          <w:szCs w:val="28"/>
          <w:lang w:val="uk-UA"/>
        </w:rPr>
        <w:t>доцільно починати</w:t>
      </w:r>
      <w:r w:rsidRPr="007D20C9">
        <w:rPr>
          <w:rFonts w:cs="Times New Roman"/>
          <w:spacing w:val="-7"/>
          <w:sz w:val="28"/>
          <w:szCs w:val="28"/>
          <w:lang w:val="uk-UA"/>
        </w:rPr>
        <w:t xml:space="preserve"> з фронтального ознайомлення з</w:t>
      </w:r>
      <w:r w:rsidRPr="007D20C9">
        <w:rPr>
          <w:rFonts w:cs="Times New Roman"/>
          <w:sz w:val="28"/>
          <w:szCs w:val="28"/>
          <w:lang w:val="uk-UA"/>
        </w:rPr>
        <w:t xml:space="preserve"> методами та алгоритмами розв’язування фізичних задач. </w:t>
      </w:r>
      <w:r w:rsidR="00DE5FD4">
        <w:rPr>
          <w:rFonts w:cs="Times New Roman"/>
          <w:sz w:val="28"/>
          <w:szCs w:val="28"/>
          <w:lang w:val="uk-UA"/>
        </w:rPr>
        <w:t xml:space="preserve">Звертаємо увагу, що </w:t>
      </w:r>
      <w:r w:rsidRPr="007D20C9">
        <w:rPr>
          <w:rFonts w:eastAsia="TimesNewRoman,Italic" w:cs="Times New Roman"/>
          <w:sz w:val="28"/>
          <w:szCs w:val="28"/>
          <w:lang w:val="uk-UA"/>
        </w:rPr>
        <w:t xml:space="preserve">основним орієнтиром у навчанні є спосіб мислення учня, тому об’єктом методичного аналізу </w:t>
      </w:r>
      <w:r w:rsidR="00DE5FD4">
        <w:rPr>
          <w:rFonts w:eastAsia="TimesNewRoman,Italic" w:cs="Times New Roman"/>
          <w:sz w:val="28"/>
          <w:szCs w:val="28"/>
          <w:lang w:val="uk-UA"/>
        </w:rPr>
        <w:t xml:space="preserve">вчителя </w:t>
      </w:r>
      <w:r w:rsidRPr="007D20C9">
        <w:rPr>
          <w:rFonts w:eastAsia="TimesNewRoman,Italic" w:cs="Times New Roman"/>
          <w:sz w:val="28"/>
          <w:szCs w:val="28"/>
          <w:lang w:val="uk-UA"/>
        </w:rPr>
        <w:t xml:space="preserve">повинно бути не розв’язання окремих конкретно-практичних задач, а відповідний підбір типових ситуацій та застосування загальних методів розв’язування, які спрямовані на оволодіння прийомами мислення та набуття умінь. </w:t>
      </w:r>
      <w:r w:rsidRPr="007D20C9">
        <w:rPr>
          <w:rFonts w:cs="Times New Roman"/>
          <w:sz w:val="28"/>
          <w:szCs w:val="28"/>
          <w:lang w:val="uk-UA"/>
        </w:rPr>
        <w:t xml:space="preserve">Учитель </w:t>
      </w:r>
      <w:r w:rsidR="00DE5FD4">
        <w:rPr>
          <w:rFonts w:cs="Times New Roman"/>
          <w:sz w:val="28"/>
          <w:szCs w:val="28"/>
          <w:lang w:val="uk-UA"/>
        </w:rPr>
        <w:t>повинен підбирати</w:t>
      </w:r>
      <w:r w:rsidRPr="007D20C9">
        <w:rPr>
          <w:rFonts w:cs="Times New Roman"/>
          <w:sz w:val="28"/>
          <w:szCs w:val="28"/>
          <w:lang w:val="uk-UA"/>
        </w:rPr>
        <w:t xml:space="preserve"> такі </w:t>
      </w:r>
      <w:r w:rsidRPr="007D20C9">
        <w:rPr>
          <w:rFonts w:eastAsia="TimesNewRoman,Italic" w:cs="Times New Roman"/>
          <w:sz w:val="28"/>
          <w:szCs w:val="28"/>
          <w:lang w:val="uk-UA"/>
        </w:rPr>
        <w:t xml:space="preserve">типові проблемні ситуації задач, які демонструють не лише застосування законів фізики, а й варіації можливих співвідношень між фізичними величинами. </w:t>
      </w:r>
    </w:p>
    <w:p w:rsidR="009D598A" w:rsidRDefault="00DE5FD4" w:rsidP="00392E21">
      <w:pPr>
        <w:rPr>
          <w:rFonts w:eastAsia="TimesNewRoman,Italic" w:cs="Times New Roman"/>
          <w:sz w:val="28"/>
          <w:szCs w:val="28"/>
          <w:lang w:val="uk-UA"/>
        </w:rPr>
      </w:pPr>
      <w:r>
        <w:rPr>
          <w:rFonts w:cs="Times New Roman"/>
          <w:spacing w:val="-7"/>
          <w:sz w:val="28"/>
          <w:szCs w:val="28"/>
          <w:lang w:val="uk-UA"/>
        </w:rPr>
        <w:t>Після ознайомлення з цими</w:t>
      </w:r>
      <w:r w:rsidR="009D598A" w:rsidRPr="007D20C9">
        <w:rPr>
          <w:rFonts w:cs="Times New Roman"/>
          <w:spacing w:val="-7"/>
          <w:sz w:val="28"/>
          <w:szCs w:val="28"/>
          <w:lang w:val="uk-UA"/>
        </w:rPr>
        <w:t xml:space="preserve"> задачами </w:t>
      </w:r>
      <w:r>
        <w:rPr>
          <w:rFonts w:cs="Times New Roman"/>
          <w:spacing w:val="-7"/>
          <w:sz w:val="28"/>
          <w:szCs w:val="28"/>
          <w:lang w:val="uk-UA"/>
        </w:rPr>
        <w:t>варто організувати</w:t>
      </w:r>
      <w:r w:rsidR="009D598A" w:rsidRPr="007D20C9">
        <w:rPr>
          <w:rFonts w:cs="Times New Roman"/>
          <w:spacing w:val="-7"/>
          <w:sz w:val="28"/>
          <w:szCs w:val="28"/>
          <w:lang w:val="uk-UA"/>
        </w:rPr>
        <w:t xml:space="preserve"> первинне самостійне застосування методу та алгоритму розв’язування задач у групах, </w:t>
      </w:r>
      <w:r w:rsidR="009D598A" w:rsidRPr="007D20C9">
        <w:rPr>
          <w:rFonts w:eastAsia="TimesNewRoman,Italic" w:cs="Times New Roman"/>
          <w:sz w:val="28"/>
          <w:szCs w:val="28"/>
          <w:lang w:val="uk-UA"/>
        </w:rPr>
        <w:t>тренування з застосування вивчених законів фізики.</w:t>
      </w:r>
    </w:p>
    <w:p w:rsidR="009D598A" w:rsidRPr="007D20C9" w:rsidRDefault="00901E21" w:rsidP="00392E21">
      <w:pPr>
        <w:rPr>
          <w:rFonts w:cs="Times New Roman"/>
          <w:spacing w:val="-7"/>
          <w:sz w:val="28"/>
          <w:szCs w:val="28"/>
          <w:lang w:val="uk-UA"/>
        </w:rPr>
      </w:pPr>
      <w:r>
        <w:rPr>
          <w:rFonts w:cs="Times New Roman"/>
          <w:spacing w:val="-7"/>
          <w:sz w:val="28"/>
          <w:szCs w:val="28"/>
          <w:lang w:val="uk-UA"/>
        </w:rPr>
        <w:t>Наголошуємо, що р</w:t>
      </w:r>
      <w:r w:rsidR="009D598A" w:rsidRPr="007D20C9">
        <w:rPr>
          <w:rFonts w:cs="Times New Roman"/>
          <w:spacing w:val="-7"/>
          <w:sz w:val="28"/>
          <w:szCs w:val="28"/>
          <w:lang w:val="uk-UA"/>
        </w:rPr>
        <w:t xml:space="preserve">озвиток творчого застосування методів </w:t>
      </w:r>
      <w:proofErr w:type="spellStart"/>
      <w:r w:rsidR="009D598A" w:rsidRPr="007D20C9">
        <w:rPr>
          <w:rFonts w:cs="Times New Roman"/>
          <w:spacing w:val="-7"/>
          <w:sz w:val="28"/>
          <w:szCs w:val="28"/>
          <w:lang w:val="uk-UA"/>
        </w:rPr>
        <w:t>розвʼязування</w:t>
      </w:r>
      <w:proofErr w:type="spellEnd"/>
      <w:r w:rsidR="009D598A" w:rsidRPr="007D20C9">
        <w:rPr>
          <w:rFonts w:cs="Times New Roman"/>
          <w:spacing w:val="-7"/>
          <w:sz w:val="28"/>
          <w:szCs w:val="28"/>
          <w:lang w:val="uk-UA"/>
        </w:rPr>
        <w:t xml:space="preserve"> задач </w:t>
      </w:r>
      <w:r>
        <w:rPr>
          <w:rFonts w:cs="Times New Roman"/>
          <w:spacing w:val="-7"/>
          <w:sz w:val="28"/>
          <w:szCs w:val="28"/>
          <w:lang w:val="uk-UA"/>
        </w:rPr>
        <w:t>відбувається</w:t>
      </w:r>
      <w:r w:rsidR="009D598A" w:rsidRPr="007D20C9">
        <w:rPr>
          <w:rFonts w:cs="Times New Roman"/>
          <w:spacing w:val="-7"/>
          <w:sz w:val="28"/>
          <w:szCs w:val="28"/>
          <w:lang w:val="uk-UA"/>
        </w:rPr>
        <w:t xml:space="preserve"> під час організації індивідуального складання задач. </w:t>
      </w:r>
      <w:r>
        <w:rPr>
          <w:rFonts w:cs="Times New Roman"/>
          <w:spacing w:val="-7"/>
          <w:sz w:val="28"/>
          <w:szCs w:val="28"/>
          <w:lang w:val="uk-UA"/>
        </w:rPr>
        <w:t xml:space="preserve">З цією метою можна пропонувати учням </w:t>
      </w:r>
      <w:r w:rsidR="009D598A" w:rsidRPr="007D20C9">
        <w:rPr>
          <w:rFonts w:cs="Times New Roman"/>
          <w:spacing w:val="-7"/>
          <w:sz w:val="28"/>
          <w:szCs w:val="28"/>
          <w:lang w:val="uk-UA"/>
        </w:rPr>
        <w:t>фотографії, малюки, схеми, демонстрації, відеоролик</w:t>
      </w:r>
      <w:r>
        <w:rPr>
          <w:rFonts w:cs="Times New Roman"/>
          <w:spacing w:val="-7"/>
          <w:sz w:val="28"/>
          <w:szCs w:val="28"/>
          <w:lang w:val="uk-UA"/>
        </w:rPr>
        <w:t xml:space="preserve">и, уривки літературних творів, </w:t>
      </w:r>
      <w:r w:rsidR="009D598A" w:rsidRPr="007D20C9">
        <w:rPr>
          <w:rFonts w:cs="Times New Roman"/>
          <w:spacing w:val="-7"/>
          <w:sz w:val="28"/>
          <w:szCs w:val="28"/>
          <w:lang w:val="uk-UA"/>
        </w:rPr>
        <w:t xml:space="preserve">як приклади життєвих та практичних ситуацій, та </w:t>
      </w:r>
      <w:r>
        <w:rPr>
          <w:rFonts w:cs="Times New Roman"/>
          <w:spacing w:val="-7"/>
          <w:sz w:val="28"/>
          <w:szCs w:val="28"/>
          <w:lang w:val="uk-UA"/>
        </w:rPr>
        <w:t>акцентувати</w:t>
      </w:r>
      <w:r w:rsidR="009D598A" w:rsidRPr="007D20C9">
        <w:rPr>
          <w:rFonts w:cs="Times New Roman"/>
          <w:spacing w:val="-7"/>
          <w:sz w:val="28"/>
          <w:szCs w:val="28"/>
          <w:lang w:val="uk-UA"/>
        </w:rPr>
        <w:t xml:space="preserve"> уваг</w:t>
      </w:r>
      <w:r w:rsidR="00506826">
        <w:rPr>
          <w:rFonts w:cs="Times New Roman"/>
          <w:spacing w:val="-7"/>
          <w:sz w:val="28"/>
          <w:szCs w:val="28"/>
          <w:lang w:val="uk-UA"/>
        </w:rPr>
        <w:t>у</w:t>
      </w:r>
      <w:r w:rsidR="009D598A" w:rsidRPr="007D20C9">
        <w:rPr>
          <w:rFonts w:cs="Times New Roman"/>
          <w:spacing w:val="-7"/>
          <w:sz w:val="28"/>
          <w:szCs w:val="28"/>
          <w:lang w:val="uk-UA"/>
        </w:rPr>
        <w:t xml:space="preserve"> на </w:t>
      </w:r>
      <w:r w:rsidR="009D598A" w:rsidRPr="007D20C9">
        <w:rPr>
          <w:rFonts w:cs="Times New Roman"/>
          <w:bCs/>
          <w:spacing w:val="-8"/>
          <w:sz w:val="28"/>
          <w:szCs w:val="28"/>
          <w:lang w:val="uk-UA"/>
        </w:rPr>
        <w:t>щоденних суперечностях жит</w:t>
      </w:r>
      <w:r w:rsidR="009D598A" w:rsidRPr="007D20C9">
        <w:rPr>
          <w:rFonts w:cs="Times New Roman"/>
          <w:bCs/>
          <w:sz w:val="28"/>
          <w:szCs w:val="28"/>
          <w:lang w:val="uk-UA"/>
        </w:rPr>
        <w:t>тєвих обставин, а обговорена інформація синтезується учнями в умові задачі. Такий прийом організації діяльності створює умови для формування навичок бачення фізичних закономірностей в оточуючих процесах, застосування знань з предмета до вирішення проблем повсякденного життя.</w:t>
      </w:r>
    </w:p>
    <w:p w:rsidR="009D598A" w:rsidRPr="007D20C9" w:rsidRDefault="009D598A" w:rsidP="00392E21">
      <w:pPr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>Розвинене узагальнене експериментальне вміння вести природничо</w:t>
      </w:r>
      <w:r w:rsidRPr="007D20C9">
        <w:rPr>
          <w:rFonts w:cs="Times New Roman"/>
          <w:sz w:val="28"/>
          <w:szCs w:val="28"/>
        </w:rPr>
        <w:t>-</w:t>
      </w:r>
      <w:r w:rsidRPr="007D20C9">
        <w:rPr>
          <w:rFonts w:cs="Times New Roman"/>
          <w:sz w:val="28"/>
          <w:szCs w:val="28"/>
          <w:lang w:val="uk-UA"/>
        </w:rPr>
        <w:t>наукові дослідження є основою експериментальної</w:t>
      </w:r>
      <w:r w:rsidRPr="007D20C9">
        <w:rPr>
          <w:rFonts w:cs="Times New Roman"/>
          <w:iCs/>
          <w:sz w:val="28"/>
          <w:szCs w:val="28"/>
          <w:lang w:val="uk-UA"/>
        </w:rPr>
        <w:t xml:space="preserve"> компетентності. Його формування – </w:t>
      </w:r>
      <w:r w:rsidRPr="007D20C9">
        <w:rPr>
          <w:rFonts w:cs="Times New Roman"/>
          <w:sz w:val="28"/>
          <w:szCs w:val="28"/>
          <w:lang w:val="uk-UA"/>
        </w:rPr>
        <w:t>процес довготривалий, який вимагає планомірної роботи вчителя з демонстрації дослідів, проведення лабораторних робіт, виконання експериментальних задач.</w:t>
      </w:r>
    </w:p>
    <w:p w:rsidR="009D598A" w:rsidRPr="007D20C9" w:rsidRDefault="00901E21" w:rsidP="00392E21">
      <w:pPr>
        <w:widowControl w:val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Нагадуємо, що з</w:t>
      </w:r>
      <w:r w:rsidR="009D598A" w:rsidRPr="007D20C9">
        <w:rPr>
          <w:rFonts w:cs="Times New Roman"/>
          <w:sz w:val="28"/>
          <w:szCs w:val="28"/>
          <w:lang w:val="uk-UA"/>
        </w:rPr>
        <w:t xml:space="preserve">дебільшого навчальний демонстраційний експеримент застосовується при: </w:t>
      </w:r>
    </w:p>
    <w:p w:rsidR="009D598A" w:rsidRPr="007D20C9" w:rsidRDefault="009D598A" w:rsidP="00392E21">
      <w:pPr>
        <w:widowControl w:val="0"/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lastRenderedPageBreak/>
        <w:t xml:space="preserve">а) створенні початкових уявлень про фізичні явища (наприклад, демонстрування механічних рухів, теплової дії струму); </w:t>
      </w:r>
    </w:p>
    <w:p w:rsidR="009D598A" w:rsidRPr="007D20C9" w:rsidRDefault="009D598A" w:rsidP="00392E21">
      <w:pPr>
        <w:widowControl w:val="0"/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 xml:space="preserve">б) формуванні фізичних понять; </w:t>
      </w:r>
    </w:p>
    <w:p w:rsidR="009D598A" w:rsidRPr="007D20C9" w:rsidRDefault="009D598A" w:rsidP="00392E21">
      <w:pPr>
        <w:widowControl w:val="0"/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 xml:space="preserve">в) встановленні функціональних </w:t>
      </w:r>
      <w:proofErr w:type="spellStart"/>
      <w:r w:rsidRPr="007D20C9">
        <w:rPr>
          <w:rFonts w:cs="Times New Roman"/>
          <w:sz w:val="28"/>
          <w:szCs w:val="28"/>
          <w:lang w:val="uk-UA"/>
        </w:rPr>
        <w:t>залежностей</w:t>
      </w:r>
      <w:proofErr w:type="spellEnd"/>
      <w:r w:rsidRPr="007D20C9">
        <w:rPr>
          <w:rFonts w:cs="Times New Roman"/>
          <w:sz w:val="28"/>
          <w:szCs w:val="28"/>
          <w:lang w:val="uk-UA"/>
        </w:rPr>
        <w:t xml:space="preserve"> між величинами (наприклад, залежності опору провідників від температури, прискорення тіла від маси); </w:t>
      </w:r>
    </w:p>
    <w:p w:rsidR="009D598A" w:rsidRPr="007D20C9" w:rsidRDefault="009D598A" w:rsidP="00392E21">
      <w:pPr>
        <w:widowControl w:val="0"/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 xml:space="preserve">г) підведенні учнів до розуміння сучасних фізичних методів дослідження (наприклад, осцилографічного, спектрального); </w:t>
      </w:r>
    </w:p>
    <w:p w:rsidR="009D598A" w:rsidRPr="007D20C9" w:rsidRDefault="009D598A" w:rsidP="00392E21">
      <w:pPr>
        <w:widowControl w:val="0"/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 xml:space="preserve">д) розкритті принципів, покладених в основу деяких технологічних процесів (наприклад, фарбування); </w:t>
      </w:r>
    </w:p>
    <w:p w:rsidR="009D598A" w:rsidRPr="007D20C9" w:rsidRDefault="009D598A" w:rsidP="00392E21">
      <w:pPr>
        <w:widowControl w:val="0"/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 xml:space="preserve">е) показі в мініатюрі природних явищ ( наприклад, блискавка, веселка); </w:t>
      </w:r>
    </w:p>
    <w:p w:rsidR="009D598A" w:rsidRPr="007D20C9" w:rsidRDefault="009D598A" w:rsidP="00392E21">
      <w:pPr>
        <w:widowControl w:val="0"/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 xml:space="preserve">є) формуванні практичних умінь і навичок використання фізичної апаратури; </w:t>
      </w:r>
    </w:p>
    <w:p w:rsidR="009D598A" w:rsidRPr="007D20C9" w:rsidRDefault="009D598A" w:rsidP="00392E21">
      <w:pPr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>ж) виготовлення саморобних приладів.</w:t>
      </w:r>
    </w:p>
    <w:p w:rsidR="009D598A" w:rsidRPr="007D20C9" w:rsidRDefault="009D598A" w:rsidP="00392E21">
      <w:pPr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 xml:space="preserve">Творче удосконалення організації навчальної діяльності з формування експериментальної компетентності </w:t>
      </w:r>
      <w:r w:rsidR="00901E21">
        <w:rPr>
          <w:rFonts w:cs="Times New Roman"/>
          <w:sz w:val="28"/>
          <w:szCs w:val="28"/>
          <w:lang w:val="uk-UA"/>
        </w:rPr>
        <w:t xml:space="preserve">відбувається під час поєднання </w:t>
      </w:r>
      <w:r w:rsidRPr="007D20C9">
        <w:rPr>
          <w:rFonts w:cs="Times New Roman"/>
          <w:sz w:val="28"/>
          <w:szCs w:val="28"/>
          <w:lang w:val="uk-UA"/>
        </w:rPr>
        <w:t xml:space="preserve">лабораторних робіт з рольовими іграми. </w:t>
      </w:r>
      <w:r w:rsidR="00901E21">
        <w:rPr>
          <w:rFonts w:cs="Times New Roman"/>
          <w:sz w:val="28"/>
          <w:szCs w:val="28"/>
          <w:lang w:val="uk-UA"/>
        </w:rPr>
        <w:t>У даному випадку л</w:t>
      </w:r>
      <w:r w:rsidRPr="007D20C9">
        <w:rPr>
          <w:rFonts w:cs="Times New Roman"/>
          <w:sz w:val="28"/>
          <w:szCs w:val="28"/>
          <w:lang w:val="uk-UA"/>
        </w:rPr>
        <w:t xml:space="preserve">абораторні роботи розгортаються під керівництвом учителя як окремі сюжети з експериментом. Наприклад, лабораторна робота з розрахунку періоду обертання тіла в 7-му класі </w:t>
      </w:r>
      <w:r w:rsidR="00901E21">
        <w:rPr>
          <w:rFonts w:cs="Times New Roman"/>
          <w:sz w:val="28"/>
          <w:szCs w:val="28"/>
          <w:lang w:val="uk-UA"/>
        </w:rPr>
        <w:t>може розгортатися</w:t>
      </w:r>
      <w:r w:rsidRPr="007D20C9">
        <w:rPr>
          <w:rFonts w:cs="Times New Roman"/>
          <w:sz w:val="28"/>
          <w:szCs w:val="28"/>
          <w:lang w:val="uk-UA"/>
        </w:rPr>
        <w:t xml:space="preserve"> як рольова гра, що імітує роботу конструкторському бюро </w:t>
      </w:r>
      <w:r w:rsidR="00901E21">
        <w:rPr>
          <w:rFonts w:cs="Times New Roman"/>
          <w:sz w:val="28"/>
          <w:szCs w:val="28"/>
          <w:lang w:val="uk-UA"/>
        </w:rPr>
        <w:br/>
      </w:r>
      <w:r w:rsidRPr="007D20C9">
        <w:rPr>
          <w:rFonts w:cs="Times New Roman"/>
          <w:sz w:val="28"/>
          <w:szCs w:val="28"/>
          <w:lang w:val="uk-UA"/>
        </w:rPr>
        <w:t>С. П. Король</w:t>
      </w:r>
      <w:r w:rsidR="00901E21">
        <w:rPr>
          <w:rFonts w:cs="Times New Roman"/>
          <w:sz w:val="28"/>
          <w:szCs w:val="28"/>
          <w:lang w:val="uk-UA"/>
        </w:rPr>
        <w:t>ова з розрахунку руху супутника</w:t>
      </w:r>
      <w:r w:rsidRPr="007D20C9">
        <w:rPr>
          <w:rFonts w:cs="Times New Roman"/>
          <w:sz w:val="28"/>
          <w:szCs w:val="28"/>
          <w:lang w:val="uk-UA"/>
        </w:rPr>
        <w:t xml:space="preserve">. Таким чином учитель впливає </w:t>
      </w:r>
      <w:r w:rsidRPr="007D20C9">
        <w:rPr>
          <w:rFonts w:cs="Times New Roman"/>
          <w:spacing w:val="-7"/>
          <w:sz w:val="28"/>
          <w:szCs w:val="28"/>
          <w:lang w:val="uk-UA"/>
        </w:rPr>
        <w:t>на емоційну сферу учня, а «в</w:t>
      </w:r>
      <w:r w:rsidRPr="007D20C9">
        <w:rPr>
          <w:rFonts w:cs="Times New Roman"/>
          <w:sz w:val="28"/>
          <w:szCs w:val="28"/>
          <w:lang w:val="uk-UA"/>
        </w:rPr>
        <w:t>живання» учнів у ігрову ситуацію підвищує інтерес до навчання, зменшує втомлюваність учнів.</w:t>
      </w:r>
    </w:p>
    <w:p w:rsidR="00392E21" w:rsidRPr="007D20C9" w:rsidRDefault="00392E21" w:rsidP="00392E21">
      <w:pPr>
        <w:contextualSpacing/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 xml:space="preserve">Щоб формування предметних </w:t>
      </w:r>
      <w:proofErr w:type="spellStart"/>
      <w:r w:rsidRPr="007D20C9">
        <w:rPr>
          <w:rFonts w:cs="Times New Roman"/>
          <w:sz w:val="28"/>
          <w:szCs w:val="28"/>
          <w:lang w:val="uk-UA"/>
        </w:rPr>
        <w:t>компетентностей</w:t>
      </w:r>
      <w:proofErr w:type="spellEnd"/>
      <w:r w:rsidRPr="007D20C9">
        <w:rPr>
          <w:rFonts w:cs="Times New Roman"/>
          <w:sz w:val="28"/>
          <w:szCs w:val="28"/>
          <w:lang w:val="uk-UA"/>
        </w:rPr>
        <w:t xml:space="preserve"> було набагато результативнішим, </w:t>
      </w:r>
      <w:r w:rsidR="00901E21">
        <w:rPr>
          <w:rFonts w:cs="Times New Roman"/>
          <w:sz w:val="28"/>
          <w:szCs w:val="28"/>
          <w:lang w:val="uk-UA"/>
        </w:rPr>
        <w:t>доречно</w:t>
      </w:r>
      <w:r w:rsidRPr="007D20C9">
        <w:rPr>
          <w:rFonts w:cs="Times New Roman"/>
          <w:sz w:val="28"/>
          <w:szCs w:val="28"/>
          <w:lang w:val="uk-UA"/>
        </w:rPr>
        <w:t xml:space="preserve"> поєднати теоретичний та експериментальний методи наукового пізнання на етапі закріплення нового матеріалу. Діяльність учнів у цей момент уроку зосереджує</w:t>
      </w:r>
      <w:r>
        <w:rPr>
          <w:rFonts w:cs="Times New Roman"/>
          <w:sz w:val="28"/>
          <w:szCs w:val="28"/>
          <w:lang w:val="uk-UA"/>
        </w:rPr>
        <w:t>ться</w:t>
      </w:r>
      <w:r w:rsidRPr="007D20C9">
        <w:rPr>
          <w:rFonts w:cs="Times New Roman"/>
          <w:sz w:val="28"/>
          <w:szCs w:val="28"/>
          <w:lang w:val="uk-UA"/>
        </w:rPr>
        <w:t xml:space="preserve"> на самостійному виконанні завдання – розв’язати задачу, а результат підтвердити експериментально. </w:t>
      </w:r>
    </w:p>
    <w:p w:rsidR="00392E21" w:rsidRPr="007D20C9" w:rsidRDefault="00392E21" w:rsidP="00392E21">
      <w:pPr>
        <w:contextualSpacing/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 xml:space="preserve">Наприклад, під час вивчення теми «Плавлення та кристалізація твердих тіл» </w:t>
      </w:r>
      <w:r w:rsidR="00901E21">
        <w:rPr>
          <w:rFonts w:cs="Times New Roman"/>
          <w:sz w:val="28"/>
          <w:szCs w:val="28"/>
          <w:lang w:val="uk-UA"/>
        </w:rPr>
        <w:t>одній</w:t>
      </w:r>
      <w:r w:rsidRPr="007D20C9">
        <w:rPr>
          <w:rFonts w:cs="Times New Roman"/>
          <w:sz w:val="28"/>
          <w:szCs w:val="28"/>
          <w:lang w:val="uk-UA"/>
        </w:rPr>
        <w:t xml:space="preserve"> з груп учнів </w:t>
      </w:r>
      <w:r w:rsidR="00901E21">
        <w:rPr>
          <w:rFonts w:cs="Times New Roman"/>
          <w:sz w:val="28"/>
          <w:szCs w:val="28"/>
          <w:lang w:val="uk-UA"/>
        </w:rPr>
        <w:t>можна надати</w:t>
      </w:r>
      <w:r w:rsidRPr="007D20C9">
        <w:rPr>
          <w:rFonts w:cs="Times New Roman"/>
          <w:sz w:val="28"/>
          <w:szCs w:val="28"/>
          <w:lang w:val="uk-UA"/>
        </w:rPr>
        <w:t xml:space="preserve"> завдання: «Для визначення питомої теплоти плавлення льоду провели дослід: шматочки льоду при </w:t>
      </w:r>
      <w:r w:rsidRPr="007D20C9">
        <w:rPr>
          <w:rFonts w:cs="Times New Roman"/>
          <w:sz w:val="28"/>
          <w:szCs w:val="28"/>
          <w:lang w:val="en-US"/>
        </w:rPr>
        <w:t>t</w:t>
      </w:r>
      <w:r w:rsidRPr="007D20C9">
        <w:rPr>
          <w:rFonts w:cs="Times New Roman"/>
          <w:sz w:val="28"/>
          <w:szCs w:val="28"/>
          <w:vertAlign w:val="subscript"/>
          <w:lang w:val="uk-UA"/>
        </w:rPr>
        <w:t>1</w:t>
      </w:r>
      <w:r w:rsidRPr="007D20C9">
        <w:rPr>
          <w:rFonts w:cs="Times New Roman"/>
          <w:sz w:val="28"/>
          <w:szCs w:val="28"/>
          <w:lang w:val="uk-UA"/>
        </w:rPr>
        <w:t>=0</w:t>
      </w:r>
      <w:r w:rsidRPr="007D20C9">
        <w:rPr>
          <w:rFonts w:cs="Times New Roman"/>
          <w:sz w:val="28"/>
          <w:szCs w:val="28"/>
          <w:vertAlign w:val="superscript"/>
          <w:lang w:val="uk-UA"/>
        </w:rPr>
        <w:t>о</w:t>
      </w:r>
      <w:r w:rsidRPr="007D20C9">
        <w:rPr>
          <w:rFonts w:cs="Times New Roman"/>
          <w:sz w:val="28"/>
          <w:szCs w:val="28"/>
          <w:lang w:val="uk-UA"/>
        </w:rPr>
        <w:t xml:space="preserve">С занурили в калориметр масою </w:t>
      </w:r>
      <w:r w:rsidRPr="007D20C9">
        <w:rPr>
          <w:rFonts w:cs="Times New Roman"/>
          <w:sz w:val="28"/>
          <w:szCs w:val="28"/>
          <w:lang w:val="en-US"/>
        </w:rPr>
        <w:t>m</w:t>
      </w:r>
      <w:r w:rsidRPr="007D20C9">
        <w:rPr>
          <w:rFonts w:cs="Times New Roman"/>
          <w:sz w:val="28"/>
          <w:szCs w:val="28"/>
          <w:vertAlign w:val="subscript"/>
          <w:lang w:val="uk-UA"/>
        </w:rPr>
        <w:t>2</w:t>
      </w:r>
      <w:r w:rsidRPr="007D20C9">
        <w:rPr>
          <w:rFonts w:cs="Times New Roman"/>
          <w:sz w:val="28"/>
          <w:szCs w:val="28"/>
          <w:lang w:val="uk-UA"/>
        </w:rPr>
        <w:t xml:space="preserve">, у якому знаходилося </w:t>
      </w:r>
      <w:r w:rsidRPr="007D20C9">
        <w:rPr>
          <w:rFonts w:cs="Times New Roman"/>
          <w:sz w:val="28"/>
          <w:szCs w:val="28"/>
          <w:lang w:val="en-US"/>
        </w:rPr>
        <w:t>m</w:t>
      </w:r>
      <w:r w:rsidRPr="007D20C9">
        <w:rPr>
          <w:rFonts w:cs="Times New Roman"/>
          <w:sz w:val="28"/>
          <w:szCs w:val="28"/>
          <w:vertAlign w:val="subscript"/>
        </w:rPr>
        <w:t>3</w:t>
      </w:r>
      <w:r w:rsidRPr="007D20C9">
        <w:rPr>
          <w:rFonts w:cs="Times New Roman"/>
          <w:sz w:val="28"/>
          <w:szCs w:val="28"/>
          <w:lang w:val="uk-UA"/>
        </w:rPr>
        <w:t xml:space="preserve"> кг води при температурі</w:t>
      </w:r>
      <w:r w:rsidRPr="007D20C9">
        <w:rPr>
          <w:rFonts w:cs="Times New Roman"/>
          <w:sz w:val="28"/>
          <w:szCs w:val="28"/>
        </w:rPr>
        <w:t xml:space="preserve"> </w:t>
      </w:r>
      <w:r w:rsidRPr="007D20C9">
        <w:rPr>
          <w:rFonts w:cs="Times New Roman"/>
          <w:sz w:val="28"/>
          <w:szCs w:val="28"/>
          <w:lang w:val="en-US"/>
        </w:rPr>
        <w:t>t</w:t>
      </w:r>
      <w:r w:rsidRPr="007D20C9">
        <w:rPr>
          <w:rFonts w:cs="Times New Roman"/>
          <w:sz w:val="28"/>
          <w:szCs w:val="28"/>
          <w:vertAlign w:val="subscript"/>
        </w:rPr>
        <w:t>3</w:t>
      </w:r>
      <w:r w:rsidRPr="007D20C9">
        <w:rPr>
          <w:rFonts w:cs="Times New Roman"/>
          <w:sz w:val="28"/>
          <w:szCs w:val="28"/>
          <w:lang w:val="uk-UA"/>
        </w:rPr>
        <w:t xml:space="preserve">. Коли лід розтанув, у калориметрі виявилося </w:t>
      </w:r>
      <w:r w:rsidRPr="007D20C9">
        <w:rPr>
          <w:rFonts w:cs="Times New Roman"/>
          <w:sz w:val="28"/>
          <w:szCs w:val="28"/>
          <w:lang w:val="en-US"/>
        </w:rPr>
        <w:t>m</w:t>
      </w:r>
      <w:r w:rsidRPr="007D20C9">
        <w:rPr>
          <w:rFonts w:cs="Times New Roman"/>
          <w:sz w:val="28"/>
          <w:szCs w:val="28"/>
          <w:lang w:val="uk-UA"/>
        </w:rPr>
        <w:t xml:space="preserve"> кг води при температурі</w:t>
      </w:r>
      <w:r w:rsidRPr="007D20C9">
        <w:rPr>
          <w:rFonts w:cs="Times New Roman"/>
          <w:sz w:val="28"/>
          <w:szCs w:val="28"/>
        </w:rPr>
        <w:t xml:space="preserve"> </w:t>
      </w:r>
      <w:r w:rsidRPr="007D20C9">
        <w:rPr>
          <w:rFonts w:cs="Times New Roman"/>
          <w:sz w:val="28"/>
          <w:szCs w:val="28"/>
          <w:lang w:val="en-US"/>
        </w:rPr>
        <w:t>t</w:t>
      </w:r>
      <w:r w:rsidRPr="007D20C9">
        <w:rPr>
          <w:rFonts w:cs="Times New Roman"/>
          <w:sz w:val="28"/>
          <w:szCs w:val="28"/>
          <w:lang w:val="uk-UA"/>
        </w:rPr>
        <w:t>. Знайти питому теплоту плавлення льоду. Результат перевірити експериментально</w:t>
      </w:r>
      <w:r>
        <w:rPr>
          <w:rFonts w:cs="Times New Roman"/>
          <w:sz w:val="28"/>
          <w:szCs w:val="28"/>
          <w:lang w:val="uk-UA"/>
        </w:rPr>
        <w:t>. Яке обладнання вам необхідне</w:t>
      </w:r>
      <w:r w:rsidRPr="007D20C9">
        <w:rPr>
          <w:rFonts w:cs="Times New Roman"/>
          <w:sz w:val="28"/>
          <w:szCs w:val="28"/>
          <w:lang w:val="uk-UA"/>
        </w:rPr>
        <w:t xml:space="preserve"> для досліду?</w:t>
      </w:r>
      <w:r>
        <w:rPr>
          <w:rFonts w:cs="Times New Roman"/>
          <w:sz w:val="28"/>
          <w:szCs w:val="28"/>
          <w:lang w:val="uk-UA"/>
        </w:rPr>
        <w:t>»</w:t>
      </w:r>
    </w:p>
    <w:p w:rsidR="00392E21" w:rsidRPr="007D20C9" w:rsidRDefault="00901E21" w:rsidP="00392E21">
      <w:pPr>
        <w:contextualSpacing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shd w:val="clear" w:color="auto" w:fill="FFFFFF"/>
          <w:lang w:val="uk-UA"/>
        </w:rPr>
        <w:t>С</w:t>
      </w:r>
      <w:r w:rsidRPr="007D20C9">
        <w:rPr>
          <w:rFonts w:cs="Times New Roman"/>
          <w:sz w:val="28"/>
          <w:szCs w:val="28"/>
          <w:shd w:val="clear" w:color="auto" w:fill="FFFFFF"/>
          <w:lang w:val="uk-UA"/>
        </w:rPr>
        <w:t>творюючи умови для активіз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ації діяльності всіх виконавців, учителю варто доповнити</w:t>
      </w:r>
      <w:r w:rsidR="00392E21" w:rsidRPr="007D20C9">
        <w:rPr>
          <w:rFonts w:cs="Times New Roman"/>
          <w:sz w:val="28"/>
          <w:szCs w:val="28"/>
          <w:shd w:val="clear" w:color="auto" w:fill="FFFFFF"/>
          <w:lang w:val="uk-UA"/>
        </w:rPr>
        <w:t xml:space="preserve"> наукові методи пізнання груповими та парними прийомами організації навчальної діяльності, </w:t>
      </w:r>
    </w:p>
    <w:p w:rsidR="00392E21" w:rsidRPr="007D20C9" w:rsidRDefault="00392E21" w:rsidP="00392E21">
      <w:pPr>
        <w:shd w:val="clear" w:color="auto" w:fill="FFFFFF"/>
        <w:autoSpaceDE w:val="0"/>
        <w:autoSpaceDN w:val="0"/>
        <w:adjustRightInd w:val="0"/>
        <w:contextualSpacing/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 xml:space="preserve">У групі обов’язки </w:t>
      </w:r>
      <w:r w:rsidR="005944D0">
        <w:rPr>
          <w:rFonts w:cs="Times New Roman"/>
          <w:sz w:val="28"/>
          <w:szCs w:val="28"/>
          <w:lang w:val="uk-UA"/>
        </w:rPr>
        <w:t xml:space="preserve">можна розподілити </w:t>
      </w:r>
      <w:r w:rsidRPr="007D20C9">
        <w:rPr>
          <w:rFonts w:cs="Times New Roman"/>
          <w:sz w:val="28"/>
          <w:szCs w:val="28"/>
          <w:lang w:val="uk-UA"/>
        </w:rPr>
        <w:t>таким чином:</w:t>
      </w:r>
    </w:p>
    <w:p w:rsidR="00392E21" w:rsidRPr="007D20C9" w:rsidRDefault="00392E21" w:rsidP="00392E21">
      <w:pPr>
        <w:shd w:val="clear" w:color="auto" w:fill="FFFFFF"/>
        <w:autoSpaceDE w:val="0"/>
        <w:autoSpaceDN w:val="0"/>
        <w:adjustRightInd w:val="0"/>
        <w:contextualSpacing/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>1-й учень – спікер (читає й пояснює задачу, складає схематичний малюнок, пропонує розв’язок);</w:t>
      </w:r>
    </w:p>
    <w:p w:rsidR="00392E21" w:rsidRPr="007D20C9" w:rsidRDefault="00392E21" w:rsidP="00392E21">
      <w:pPr>
        <w:shd w:val="clear" w:color="auto" w:fill="FFFFFF"/>
        <w:autoSpaceDE w:val="0"/>
        <w:autoSpaceDN w:val="0"/>
        <w:adjustRightInd w:val="0"/>
        <w:contextualSpacing/>
        <w:rPr>
          <w:rFonts w:cs="Times New Roman"/>
          <w:sz w:val="28"/>
          <w:szCs w:val="28"/>
        </w:rPr>
      </w:pPr>
      <w:r w:rsidRPr="007D20C9">
        <w:rPr>
          <w:rFonts w:cs="Times New Roman"/>
          <w:sz w:val="28"/>
          <w:szCs w:val="28"/>
        </w:rPr>
        <w:t xml:space="preserve">2-й </w:t>
      </w:r>
      <w:r w:rsidRPr="007D20C9">
        <w:rPr>
          <w:rFonts w:cs="Times New Roman"/>
          <w:sz w:val="28"/>
          <w:szCs w:val="28"/>
          <w:lang w:val="uk-UA"/>
        </w:rPr>
        <w:t>учень – дослідник (виконує експеримент, працює з обладнанням);</w:t>
      </w:r>
    </w:p>
    <w:p w:rsidR="00392E21" w:rsidRPr="007D20C9" w:rsidRDefault="00392E21" w:rsidP="00392E21">
      <w:pPr>
        <w:shd w:val="clear" w:color="auto" w:fill="FFFFFF"/>
        <w:autoSpaceDE w:val="0"/>
        <w:autoSpaceDN w:val="0"/>
        <w:adjustRightInd w:val="0"/>
        <w:contextualSpacing/>
        <w:rPr>
          <w:rFonts w:cs="Times New Roman"/>
          <w:sz w:val="28"/>
          <w:szCs w:val="28"/>
        </w:rPr>
      </w:pPr>
      <w:r w:rsidRPr="007D20C9">
        <w:rPr>
          <w:rFonts w:cs="Times New Roman"/>
          <w:sz w:val="28"/>
          <w:szCs w:val="28"/>
        </w:rPr>
        <w:t xml:space="preserve">3-й </w:t>
      </w:r>
      <w:r w:rsidRPr="007D20C9">
        <w:rPr>
          <w:rFonts w:cs="Times New Roman"/>
          <w:sz w:val="28"/>
          <w:szCs w:val="28"/>
          <w:lang w:val="uk-UA"/>
        </w:rPr>
        <w:t>учень – секретар (веде прото</w:t>
      </w:r>
      <w:r>
        <w:rPr>
          <w:rFonts w:cs="Times New Roman"/>
          <w:sz w:val="28"/>
          <w:szCs w:val="28"/>
          <w:lang w:val="uk-UA"/>
        </w:rPr>
        <w:t>кол досліду, записує розв’язок</w:t>
      </w:r>
      <w:r w:rsidRPr="007D20C9">
        <w:rPr>
          <w:rFonts w:cs="Times New Roman"/>
          <w:sz w:val="28"/>
          <w:szCs w:val="28"/>
          <w:lang w:val="uk-UA"/>
        </w:rPr>
        <w:t xml:space="preserve"> задачі, результати експерименту);</w:t>
      </w:r>
    </w:p>
    <w:p w:rsidR="00392E21" w:rsidRPr="007D20C9" w:rsidRDefault="00392E21" w:rsidP="00392E21">
      <w:pPr>
        <w:shd w:val="clear" w:color="auto" w:fill="FFFFFF"/>
        <w:autoSpaceDE w:val="0"/>
        <w:autoSpaceDN w:val="0"/>
        <w:adjustRightInd w:val="0"/>
        <w:contextualSpacing/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</w:rPr>
        <w:t xml:space="preserve">4-й </w:t>
      </w:r>
      <w:r w:rsidRPr="007D20C9">
        <w:rPr>
          <w:rFonts w:cs="Times New Roman"/>
          <w:sz w:val="28"/>
          <w:szCs w:val="28"/>
          <w:lang w:val="uk-UA"/>
        </w:rPr>
        <w:t>учень – аналітик (обчислює шукані величини, аналізує їх імовірність та обчислює похибки, представляє результати роботи, відповідає на запитання).</w:t>
      </w:r>
    </w:p>
    <w:p w:rsidR="00392E21" w:rsidRPr="007D20C9" w:rsidRDefault="00392E21" w:rsidP="00392E21">
      <w:pPr>
        <w:tabs>
          <w:tab w:val="left" w:pos="1080"/>
        </w:tabs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shd w:val="clear" w:color="auto" w:fill="FFFFFF"/>
          <w:lang w:val="uk-UA"/>
        </w:rPr>
        <w:lastRenderedPageBreak/>
        <w:t>При такому поєднанні методів навчання та організації на</w:t>
      </w:r>
      <w:r w:rsidR="00506826">
        <w:rPr>
          <w:rFonts w:cs="Times New Roman"/>
          <w:sz w:val="28"/>
          <w:szCs w:val="28"/>
          <w:shd w:val="clear" w:color="auto" w:fill="FFFFFF"/>
          <w:lang w:val="uk-UA"/>
        </w:rPr>
        <w:t>вчальної діяльності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,</w:t>
      </w:r>
      <w:r w:rsidRPr="007D20C9">
        <w:rPr>
          <w:rFonts w:cs="Times New Roman"/>
          <w:sz w:val="28"/>
          <w:szCs w:val="28"/>
          <w:shd w:val="clear" w:color="auto" w:fill="FFFFFF"/>
          <w:lang w:val="uk-UA"/>
        </w:rPr>
        <w:t xml:space="preserve"> учні показують високі результати засвоєння знань та формування умінь, слабкі учні виконують більший обсяг завдань.</w:t>
      </w:r>
      <w:r w:rsidRPr="007D20C9">
        <w:rPr>
          <w:rFonts w:cs="Times New Roman"/>
          <w:sz w:val="28"/>
          <w:szCs w:val="28"/>
          <w:shd w:val="clear" w:color="auto" w:fill="FFFFFF"/>
        </w:rPr>
        <w:t> </w:t>
      </w:r>
    </w:p>
    <w:p w:rsidR="00392E21" w:rsidRPr="007D20C9" w:rsidRDefault="00392E21" w:rsidP="00392E21">
      <w:pPr>
        <w:tabs>
          <w:tab w:val="left" w:pos="1080"/>
        </w:tabs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 xml:space="preserve">Важливим напрямом роботи з </w:t>
      </w:r>
      <w:r w:rsidR="005944D0" w:rsidRPr="007D20C9">
        <w:rPr>
          <w:rFonts w:cs="Times New Roman"/>
          <w:sz w:val="28"/>
          <w:szCs w:val="28"/>
          <w:lang w:val="uk-UA"/>
        </w:rPr>
        <w:t xml:space="preserve">формування уміння виконувати експеримент </w:t>
      </w:r>
      <w:r w:rsidR="005944D0">
        <w:rPr>
          <w:rFonts w:cs="Times New Roman"/>
          <w:sz w:val="28"/>
          <w:szCs w:val="28"/>
          <w:lang w:val="uk-UA"/>
        </w:rPr>
        <w:t xml:space="preserve">є </w:t>
      </w:r>
      <w:r w:rsidRPr="007D20C9">
        <w:rPr>
          <w:rFonts w:cs="Times New Roman"/>
          <w:sz w:val="28"/>
          <w:szCs w:val="28"/>
          <w:lang w:val="uk-UA"/>
        </w:rPr>
        <w:t>використання домашніх експериментальних завдань з постановки дослідів</w:t>
      </w:r>
      <w:r w:rsidR="0067483D">
        <w:rPr>
          <w:rFonts w:cs="Times New Roman"/>
          <w:sz w:val="28"/>
          <w:szCs w:val="28"/>
          <w:lang w:val="uk-UA"/>
        </w:rPr>
        <w:t xml:space="preserve">. Домашні експерименти створюють умови для </w:t>
      </w:r>
      <w:r w:rsidRPr="007D20C9">
        <w:rPr>
          <w:rFonts w:cs="Times New Roman"/>
          <w:sz w:val="28"/>
          <w:szCs w:val="28"/>
          <w:lang w:val="uk-UA"/>
        </w:rPr>
        <w:t xml:space="preserve"> </w:t>
      </w:r>
      <w:r w:rsidR="0067483D">
        <w:rPr>
          <w:rFonts w:cs="Times New Roman"/>
          <w:sz w:val="28"/>
          <w:szCs w:val="28"/>
          <w:lang w:val="uk-UA"/>
        </w:rPr>
        <w:t>розвитку навичок</w:t>
      </w:r>
      <w:r w:rsidRPr="007D20C9">
        <w:rPr>
          <w:rFonts w:cs="Times New Roman"/>
          <w:sz w:val="28"/>
          <w:szCs w:val="28"/>
          <w:lang w:val="uk-UA"/>
        </w:rPr>
        <w:t xml:space="preserve"> учнів підбирати необхі</w:t>
      </w:r>
      <w:r w:rsidR="0067483D">
        <w:rPr>
          <w:rFonts w:cs="Times New Roman"/>
          <w:sz w:val="28"/>
          <w:szCs w:val="28"/>
          <w:lang w:val="uk-UA"/>
        </w:rPr>
        <w:t xml:space="preserve">дні матеріали для експерименту та демонструвати </w:t>
      </w:r>
      <w:r w:rsidRPr="007D20C9">
        <w:rPr>
          <w:rFonts w:cs="Times New Roman"/>
          <w:sz w:val="28"/>
          <w:szCs w:val="28"/>
          <w:lang w:val="uk-UA"/>
        </w:rPr>
        <w:t>явища.</w:t>
      </w:r>
    </w:p>
    <w:p w:rsidR="00392E21" w:rsidRPr="007D20C9" w:rsidRDefault="0067483D" w:rsidP="00392E21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Звертаємо увагу на </w:t>
      </w:r>
      <w:r w:rsidR="00392E21" w:rsidRPr="007D20C9">
        <w:rPr>
          <w:rFonts w:cs="Times New Roman"/>
          <w:sz w:val="28"/>
          <w:szCs w:val="28"/>
          <w:lang w:val="uk-UA"/>
        </w:rPr>
        <w:t xml:space="preserve">два прийоми створення навчальних ситуацій з демонстрування учнями домашніх експериментів на </w:t>
      </w:r>
      <w:proofErr w:type="spellStart"/>
      <w:r w:rsidR="00392E21" w:rsidRPr="007D20C9">
        <w:rPr>
          <w:rFonts w:cs="Times New Roman"/>
          <w:sz w:val="28"/>
          <w:szCs w:val="28"/>
          <w:lang w:val="uk-UA"/>
        </w:rPr>
        <w:t>уроках</w:t>
      </w:r>
      <w:proofErr w:type="spellEnd"/>
      <w:r w:rsidR="00392E21" w:rsidRPr="007D20C9">
        <w:rPr>
          <w:rFonts w:cs="Times New Roman"/>
          <w:sz w:val="28"/>
          <w:szCs w:val="28"/>
          <w:lang w:val="uk-UA"/>
        </w:rPr>
        <w:t>.</w:t>
      </w:r>
    </w:p>
    <w:p w:rsidR="00392E21" w:rsidRPr="007D20C9" w:rsidRDefault="00392E21" w:rsidP="00392E21">
      <w:pPr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>По-перше</w:t>
      </w:r>
      <w:r w:rsidR="0067483D">
        <w:rPr>
          <w:rFonts w:cs="Times New Roman"/>
          <w:sz w:val="28"/>
          <w:szCs w:val="28"/>
          <w:lang w:val="uk-UA"/>
        </w:rPr>
        <w:t>, експериментальну задачу можна використати</w:t>
      </w:r>
      <w:r w:rsidRPr="007D20C9">
        <w:rPr>
          <w:rFonts w:cs="Times New Roman"/>
          <w:sz w:val="28"/>
          <w:szCs w:val="28"/>
          <w:lang w:val="uk-UA"/>
        </w:rPr>
        <w:t xml:space="preserve"> з метою закріплення теоретичних знань та формування вміння формулювати висновки на основі спостережень. При цьому учень </w:t>
      </w:r>
      <w:r w:rsidR="0067483D">
        <w:rPr>
          <w:rFonts w:cs="Times New Roman"/>
          <w:sz w:val="28"/>
          <w:szCs w:val="28"/>
          <w:lang w:val="uk-UA"/>
        </w:rPr>
        <w:t>повинен самостійно продемонструвати</w:t>
      </w:r>
      <w:r w:rsidRPr="007D20C9">
        <w:rPr>
          <w:rFonts w:cs="Times New Roman"/>
          <w:sz w:val="28"/>
          <w:szCs w:val="28"/>
          <w:lang w:val="uk-UA"/>
        </w:rPr>
        <w:t xml:space="preserve"> дослід з використанням тих приладів, які він підібрав удома, </w:t>
      </w:r>
      <w:r w:rsidR="0067483D">
        <w:rPr>
          <w:rFonts w:cs="Times New Roman"/>
          <w:sz w:val="28"/>
          <w:szCs w:val="28"/>
          <w:lang w:val="uk-UA"/>
        </w:rPr>
        <w:t>та поставити</w:t>
      </w:r>
      <w:r w:rsidRPr="007D20C9">
        <w:rPr>
          <w:rFonts w:cs="Times New Roman"/>
          <w:sz w:val="28"/>
          <w:szCs w:val="28"/>
          <w:lang w:val="uk-UA"/>
        </w:rPr>
        <w:t xml:space="preserve"> запитання до класу на пояснення спостережуваних фактів. </w:t>
      </w:r>
    </w:p>
    <w:p w:rsidR="00392E21" w:rsidRPr="007D20C9" w:rsidRDefault="00392E21" w:rsidP="00392E21">
      <w:pPr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>Наприклад, учень отримав задачу підібрати шприц, у якому можна спостерігати утворення бульбашок у теплій воді при швидкому опусканні поршня та закритому отворі шприца.</w:t>
      </w:r>
    </w:p>
    <w:p w:rsidR="00392E21" w:rsidRPr="007D20C9" w:rsidRDefault="00392E21" w:rsidP="00392E21">
      <w:pPr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>Демонструючи дане явище під час уроку, учень ставить запитання до класу:</w:t>
      </w:r>
    </w:p>
    <w:p w:rsidR="00392E21" w:rsidRPr="007D20C9" w:rsidRDefault="00392E21" w:rsidP="00392E21">
      <w:pPr>
        <w:pStyle w:val="a3"/>
        <w:numPr>
          <w:ilvl w:val="0"/>
          <w:numId w:val="2"/>
        </w:numPr>
        <w:tabs>
          <w:tab w:val="left" w:pos="1080"/>
        </w:tabs>
        <w:ind w:left="0" w:firstLine="709"/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>Чому вода починає кипіти?</w:t>
      </w:r>
    </w:p>
    <w:p w:rsidR="00392E21" w:rsidRPr="007D20C9" w:rsidRDefault="00392E21" w:rsidP="00392E21">
      <w:pPr>
        <w:pStyle w:val="a3"/>
        <w:numPr>
          <w:ilvl w:val="0"/>
          <w:numId w:val="2"/>
        </w:numPr>
        <w:tabs>
          <w:tab w:val="left" w:pos="1080"/>
        </w:tabs>
        <w:ind w:left="0" w:firstLine="709"/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>Чи можна в такій воді зварити яйце?</w:t>
      </w:r>
    </w:p>
    <w:p w:rsidR="00392E21" w:rsidRPr="007D20C9" w:rsidRDefault="00392E21" w:rsidP="00392E21">
      <w:pPr>
        <w:tabs>
          <w:tab w:val="left" w:pos="1080"/>
        </w:tabs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 xml:space="preserve">По-друге, дослід </w:t>
      </w:r>
      <w:r w:rsidR="0067483D">
        <w:rPr>
          <w:rFonts w:cs="Times New Roman"/>
          <w:sz w:val="28"/>
          <w:szCs w:val="28"/>
          <w:lang w:val="uk-UA"/>
        </w:rPr>
        <w:t>може стати</w:t>
      </w:r>
      <w:r w:rsidRPr="007D20C9">
        <w:rPr>
          <w:rFonts w:cs="Times New Roman"/>
          <w:sz w:val="28"/>
          <w:szCs w:val="28"/>
          <w:lang w:val="uk-UA"/>
        </w:rPr>
        <w:t xml:space="preserve"> засобом, який формує дослідницькі уміння на передбачення явища. Перед демонстрацією </w:t>
      </w:r>
      <w:r w:rsidR="0067483D">
        <w:rPr>
          <w:rFonts w:cs="Times New Roman"/>
          <w:sz w:val="28"/>
          <w:szCs w:val="28"/>
          <w:lang w:val="uk-UA"/>
        </w:rPr>
        <w:t>учень повинен поставити за</w:t>
      </w:r>
      <w:r w:rsidRPr="007D20C9">
        <w:rPr>
          <w:rFonts w:cs="Times New Roman"/>
          <w:sz w:val="28"/>
          <w:szCs w:val="28"/>
          <w:lang w:val="uk-UA"/>
        </w:rPr>
        <w:t>питання класу на висловлення гіпотези: «Що відбудеться</w:t>
      </w:r>
      <w:r>
        <w:rPr>
          <w:rFonts w:cs="Times New Roman"/>
          <w:sz w:val="28"/>
          <w:szCs w:val="28"/>
          <w:lang w:val="uk-UA"/>
        </w:rPr>
        <w:t xml:space="preserve"> з тепло</w:t>
      </w:r>
      <w:r w:rsidRPr="007D20C9">
        <w:rPr>
          <w:rFonts w:cs="Times New Roman"/>
          <w:sz w:val="28"/>
          <w:szCs w:val="28"/>
          <w:lang w:val="uk-UA"/>
        </w:rPr>
        <w:t>ю водою у шприці з закритим отвором, якщо швидко опустити поршень</w:t>
      </w:r>
      <w:r w:rsidR="0067483D">
        <w:rPr>
          <w:rFonts w:cs="Times New Roman"/>
          <w:sz w:val="28"/>
          <w:szCs w:val="28"/>
          <w:lang w:val="uk-UA"/>
        </w:rPr>
        <w:t>?» та запропонувати</w:t>
      </w:r>
      <w:r w:rsidRPr="007D20C9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7D20C9">
        <w:rPr>
          <w:rFonts w:cs="Times New Roman"/>
          <w:sz w:val="28"/>
          <w:szCs w:val="28"/>
          <w:lang w:val="uk-UA"/>
        </w:rPr>
        <w:t>обгрунтувати</w:t>
      </w:r>
      <w:proofErr w:type="spellEnd"/>
      <w:r w:rsidRPr="007D20C9">
        <w:rPr>
          <w:rFonts w:cs="Times New Roman"/>
          <w:sz w:val="28"/>
          <w:szCs w:val="28"/>
          <w:lang w:val="uk-UA"/>
        </w:rPr>
        <w:t xml:space="preserve"> гіпотезу </w:t>
      </w:r>
      <w:r w:rsidR="0067483D">
        <w:rPr>
          <w:rFonts w:cs="Times New Roman"/>
          <w:sz w:val="28"/>
          <w:szCs w:val="28"/>
          <w:lang w:val="uk-UA"/>
        </w:rPr>
        <w:t xml:space="preserve">на основі умовиводів. Після обговорення гіпотез </w:t>
      </w:r>
      <w:r w:rsidRPr="007D20C9">
        <w:rPr>
          <w:rFonts w:cs="Times New Roman"/>
          <w:sz w:val="28"/>
          <w:szCs w:val="28"/>
          <w:lang w:val="uk-UA"/>
        </w:rPr>
        <w:t xml:space="preserve"> </w:t>
      </w:r>
      <w:r w:rsidR="0067483D">
        <w:rPr>
          <w:rFonts w:cs="Times New Roman"/>
          <w:sz w:val="28"/>
          <w:szCs w:val="28"/>
          <w:lang w:val="uk-UA"/>
        </w:rPr>
        <w:t>необхідно продемонструвати</w:t>
      </w:r>
      <w:r w:rsidRPr="007D20C9">
        <w:rPr>
          <w:rFonts w:cs="Times New Roman"/>
          <w:sz w:val="28"/>
          <w:szCs w:val="28"/>
          <w:lang w:val="uk-UA"/>
        </w:rPr>
        <w:t xml:space="preserve"> дослід.</w:t>
      </w:r>
    </w:p>
    <w:p w:rsidR="00392E21" w:rsidRPr="007D20C9" w:rsidRDefault="00392E21" w:rsidP="00392E21">
      <w:pPr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 xml:space="preserve">Особистісну компоненту предметної компетентності з фізики вчитель формує в роботі, спрямованій на розвиток особистісних якостей учнів та їх ціннісних орієнтацій. </w:t>
      </w:r>
    </w:p>
    <w:p w:rsidR="00392E21" w:rsidRPr="007D20C9" w:rsidRDefault="00392E21" w:rsidP="00392E21">
      <w:pPr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>По-перше, учні повинні розуміти власну поведінку та поведінку інших людей. Вирішенню даної задачі допомагає активна організація навчальної діяльності в парах та групах, де створюються умови для спілкування та співпраці.</w:t>
      </w:r>
    </w:p>
    <w:p w:rsidR="00392E21" w:rsidRPr="007D20C9" w:rsidRDefault="0067483D" w:rsidP="00392E21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По-друге, учителю важливо створювати</w:t>
      </w:r>
      <w:r w:rsidR="00506826">
        <w:rPr>
          <w:rFonts w:cs="Times New Roman"/>
          <w:sz w:val="28"/>
          <w:szCs w:val="28"/>
          <w:lang w:val="uk-UA"/>
        </w:rPr>
        <w:t xml:space="preserve"> ситуації</w:t>
      </w:r>
      <w:r w:rsidR="00392E21" w:rsidRPr="007D20C9">
        <w:rPr>
          <w:rFonts w:cs="Times New Roman"/>
          <w:sz w:val="28"/>
          <w:szCs w:val="28"/>
          <w:lang w:val="uk-UA"/>
        </w:rPr>
        <w:t xml:space="preserve"> для аналізу та оцінювання власних дій та поведінки на кожном</w:t>
      </w:r>
      <w:r w:rsidR="00392E21">
        <w:rPr>
          <w:rFonts w:cs="Times New Roman"/>
          <w:sz w:val="28"/>
          <w:szCs w:val="28"/>
          <w:lang w:val="uk-UA"/>
        </w:rPr>
        <w:t xml:space="preserve">у </w:t>
      </w:r>
      <w:proofErr w:type="spellStart"/>
      <w:r w:rsidR="00392E21">
        <w:rPr>
          <w:rFonts w:cs="Times New Roman"/>
          <w:sz w:val="28"/>
          <w:szCs w:val="28"/>
          <w:lang w:val="uk-UA"/>
        </w:rPr>
        <w:t>уроці</w:t>
      </w:r>
      <w:proofErr w:type="spellEnd"/>
      <w:r w:rsidR="00392E21">
        <w:rPr>
          <w:rFonts w:cs="Times New Roman"/>
          <w:sz w:val="28"/>
          <w:szCs w:val="28"/>
          <w:lang w:val="uk-UA"/>
        </w:rPr>
        <w:t xml:space="preserve">. У структуру уроку </w:t>
      </w:r>
      <w:r>
        <w:rPr>
          <w:rFonts w:cs="Times New Roman"/>
          <w:sz w:val="28"/>
          <w:szCs w:val="28"/>
          <w:lang w:val="uk-UA"/>
        </w:rPr>
        <w:t>доцільно вводити</w:t>
      </w:r>
      <w:r w:rsidR="00392E21" w:rsidRPr="007D20C9">
        <w:rPr>
          <w:rFonts w:cs="Times New Roman"/>
          <w:sz w:val="28"/>
          <w:szCs w:val="28"/>
          <w:lang w:val="uk-UA"/>
        </w:rPr>
        <w:t xml:space="preserve"> 2 етапи:</w:t>
      </w:r>
      <w:r>
        <w:rPr>
          <w:rFonts w:cs="Times New Roman"/>
          <w:sz w:val="28"/>
          <w:szCs w:val="28"/>
          <w:lang w:val="uk-UA"/>
        </w:rPr>
        <w:t xml:space="preserve"> на початку уроку – пропонувати</w:t>
      </w:r>
      <w:r w:rsidR="00392E21" w:rsidRPr="007D20C9">
        <w:rPr>
          <w:rFonts w:cs="Times New Roman"/>
          <w:sz w:val="28"/>
          <w:szCs w:val="28"/>
          <w:lang w:val="uk-UA"/>
        </w:rPr>
        <w:t xml:space="preserve"> відібрати якості, якими повинна володіти людина (це орієнтир якостей для учнів), а вкінці (на етапі рефлексії) – оцінити, чи</w:t>
      </w:r>
      <w:r w:rsidR="00881E86">
        <w:rPr>
          <w:rFonts w:cs="Times New Roman"/>
          <w:sz w:val="28"/>
          <w:szCs w:val="28"/>
          <w:lang w:val="uk-UA"/>
        </w:rPr>
        <w:t xml:space="preserve"> досягнуті ці якості</w:t>
      </w:r>
      <w:r w:rsidR="00392E21" w:rsidRPr="007D20C9">
        <w:rPr>
          <w:rFonts w:cs="Times New Roman"/>
          <w:sz w:val="28"/>
          <w:szCs w:val="28"/>
          <w:lang w:val="uk-UA"/>
        </w:rPr>
        <w:t xml:space="preserve">. Інший варіант: на початку – </w:t>
      </w:r>
      <w:r w:rsidR="00881E86">
        <w:rPr>
          <w:rFonts w:cs="Times New Roman"/>
          <w:sz w:val="28"/>
          <w:szCs w:val="28"/>
          <w:lang w:val="uk-UA"/>
        </w:rPr>
        <w:t>сформулювати</w:t>
      </w:r>
      <w:r w:rsidR="00392E21" w:rsidRPr="007D20C9">
        <w:rPr>
          <w:rFonts w:cs="Times New Roman"/>
          <w:sz w:val="28"/>
          <w:szCs w:val="28"/>
          <w:lang w:val="uk-UA"/>
        </w:rPr>
        <w:t xml:space="preserve"> бажаний результат (цілі), вкінці (на етапі рефлексії) – </w:t>
      </w:r>
      <w:r w:rsidR="00881E86">
        <w:rPr>
          <w:rFonts w:cs="Times New Roman"/>
          <w:sz w:val="28"/>
          <w:szCs w:val="28"/>
          <w:lang w:val="uk-UA"/>
        </w:rPr>
        <w:t>проаналізувати</w:t>
      </w:r>
      <w:r w:rsidR="00392E21" w:rsidRPr="007D20C9">
        <w:rPr>
          <w:rFonts w:cs="Times New Roman"/>
          <w:sz w:val="28"/>
          <w:szCs w:val="28"/>
          <w:lang w:val="uk-UA"/>
        </w:rPr>
        <w:t xml:space="preserve"> ступінь </w:t>
      </w:r>
      <w:r w:rsidR="00881E86">
        <w:rPr>
          <w:rFonts w:cs="Times New Roman"/>
          <w:sz w:val="28"/>
          <w:szCs w:val="28"/>
          <w:lang w:val="uk-UA"/>
        </w:rPr>
        <w:t>досягнення результату</w:t>
      </w:r>
      <w:r w:rsidR="00392E21" w:rsidRPr="007D20C9">
        <w:rPr>
          <w:rFonts w:cs="Times New Roman"/>
          <w:sz w:val="28"/>
          <w:szCs w:val="28"/>
          <w:lang w:val="uk-UA"/>
        </w:rPr>
        <w:t>.</w:t>
      </w:r>
    </w:p>
    <w:p w:rsidR="00392E21" w:rsidRPr="007D20C9" w:rsidRDefault="00392E21" w:rsidP="00392E21">
      <w:pPr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 xml:space="preserve">Наприклад, на </w:t>
      </w:r>
      <w:proofErr w:type="spellStart"/>
      <w:r w:rsidRPr="007D20C9">
        <w:rPr>
          <w:rFonts w:cs="Times New Roman"/>
          <w:sz w:val="28"/>
          <w:szCs w:val="28"/>
          <w:lang w:val="uk-UA"/>
        </w:rPr>
        <w:t>уроці</w:t>
      </w:r>
      <w:proofErr w:type="spellEnd"/>
      <w:r w:rsidRPr="007D20C9">
        <w:rPr>
          <w:rFonts w:cs="Times New Roman"/>
          <w:sz w:val="28"/>
          <w:szCs w:val="28"/>
          <w:lang w:val="uk-UA"/>
        </w:rPr>
        <w:t xml:space="preserve"> з теми «Тиск тверд</w:t>
      </w:r>
      <w:r w:rsidR="00881E86">
        <w:rPr>
          <w:rFonts w:cs="Times New Roman"/>
          <w:sz w:val="28"/>
          <w:szCs w:val="28"/>
          <w:lang w:val="uk-UA"/>
        </w:rPr>
        <w:t>их тіл. Сила тиску» запропонувати</w:t>
      </w:r>
      <w:r w:rsidRPr="007D20C9">
        <w:rPr>
          <w:rFonts w:cs="Times New Roman"/>
          <w:sz w:val="28"/>
          <w:szCs w:val="28"/>
          <w:lang w:val="uk-UA"/>
        </w:rPr>
        <w:t xml:space="preserve"> на початку уроку підібрати слова, якими учні могли б охарактеризувати себе під час уроку. Ці якості повинні починатися на літери слова «тиск»:</w:t>
      </w:r>
    </w:p>
    <w:p w:rsidR="00392E21" w:rsidRPr="007D20C9" w:rsidRDefault="00392E21" w:rsidP="00392E21">
      <w:pPr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>Т – творчі, толерантні, терпимі;</w:t>
      </w:r>
    </w:p>
    <w:p w:rsidR="00392E21" w:rsidRPr="007D20C9" w:rsidRDefault="00392E21" w:rsidP="00881E86">
      <w:pPr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>И (І) – ініціативні, імпульсні;</w:t>
      </w:r>
    </w:p>
    <w:p w:rsidR="00392E21" w:rsidRPr="007D20C9" w:rsidRDefault="00392E21" w:rsidP="00881E86">
      <w:pPr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lastRenderedPageBreak/>
        <w:t>С – самостійні, сумлінні;</w:t>
      </w:r>
    </w:p>
    <w:p w:rsidR="00392E21" w:rsidRPr="007D20C9" w:rsidRDefault="00392E21" w:rsidP="00881E86">
      <w:pPr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>К – комунікабельні, кмітливі, креативні.</w:t>
      </w:r>
    </w:p>
    <w:p w:rsidR="00392E21" w:rsidRPr="007D20C9" w:rsidRDefault="00881E86" w:rsidP="00881E86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Далі в</w:t>
      </w:r>
      <w:r w:rsidR="00392E21" w:rsidRPr="007D20C9">
        <w:rPr>
          <w:rFonts w:cs="Times New Roman"/>
          <w:sz w:val="28"/>
          <w:szCs w:val="28"/>
          <w:lang w:val="uk-UA"/>
        </w:rPr>
        <w:t>иконується вправа «Я</w:t>
      </w:r>
      <w:r>
        <w:rPr>
          <w:rFonts w:cs="Times New Roman"/>
          <w:sz w:val="28"/>
          <w:szCs w:val="28"/>
          <w:lang w:val="uk-UA"/>
        </w:rPr>
        <w:t>кий шлях ми обираємо?»</w:t>
      </w:r>
      <w:r w:rsidR="00392E21" w:rsidRPr="007D20C9">
        <w:rPr>
          <w:rFonts w:cs="Times New Roman"/>
          <w:sz w:val="28"/>
          <w:szCs w:val="28"/>
          <w:lang w:val="uk-UA"/>
        </w:rPr>
        <w:t>.</w:t>
      </w:r>
    </w:p>
    <w:p w:rsidR="00392E21" w:rsidRPr="007D20C9" w:rsidRDefault="00392E21" w:rsidP="00881E86">
      <w:pPr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 xml:space="preserve">Також, учитель </w:t>
      </w:r>
      <w:r w:rsidR="00881E86">
        <w:rPr>
          <w:rFonts w:cs="Times New Roman"/>
          <w:sz w:val="28"/>
          <w:szCs w:val="28"/>
          <w:lang w:val="uk-UA"/>
        </w:rPr>
        <w:t>може задати</w:t>
      </w:r>
      <w:r w:rsidRPr="007D20C9">
        <w:rPr>
          <w:rFonts w:cs="Times New Roman"/>
          <w:sz w:val="28"/>
          <w:szCs w:val="28"/>
          <w:lang w:val="uk-UA"/>
        </w:rPr>
        <w:t xml:space="preserve"> запитання: «Що ви очікуєте від уроку?», «Що нового ви хотіли б дізнатися?», «Чого навчитися?».</w:t>
      </w:r>
    </w:p>
    <w:p w:rsidR="00392E21" w:rsidRPr="007D20C9" w:rsidRDefault="00392E21" w:rsidP="00881E86">
      <w:pPr>
        <w:rPr>
          <w:rFonts w:cs="Times New Roman"/>
          <w:sz w:val="28"/>
          <w:szCs w:val="28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 xml:space="preserve">На етапі рефлексії уроку </w:t>
      </w:r>
      <w:r w:rsidR="00881E86">
        <w:rPr>
          <w:rFonts w:cs="Times New Roman"/>
          <w:sz w:val="28"/>
          <w:szCs w:val="28"/>
          <w:lang w:val="uk-UA"/>
        </w:rPr>
        <w:t>варто використовувати</w:t>
      </w:r>
      <w:r w:rsidRPr="007D20C9">
        <w:rPr>
          <w:rFonts w:cs="Times New Roman"/>
          <w:sz w:val="28"/>
          <w:szCs w:val="28"/>
          <w:lang w:val="uk-UA"/>
        </w:rPr>
        <w:t xml:space="preserve"> методи «Капелюшок», «Результат», мікрофон, </w:t>
      </w:r>
      <w:proofErr w:type="spellStart"/>
      <w:r w:rsidRPr="007D20C9">
        <w:rPr>
          <w:rFonts w:cs="Times New Roman"/>
          <w:sz w:val="28"/>
          <w:szCs w:val="28"/>
          <w:lang w:val="uk-UA"/>
        </w:rPr>
        <w:t>самооцінювання</w:t>
      </w:r>
      <w:proofErr w:type="spellEnd"/>
      <w:r w:rsidRPr="007D20C9">
        <w:rPr>
          <w:rFonts w:cs="Times New Roman"/>
          <w:sz w:val="28"/>
          <w:szCs w:val="28"/>
          <w:lang w:val="uk-UA"/>
        </w:rPr>
        <w:t>.</w:t>
      </w:r>
    </w:p>
    <w:p w:rsidR="009D598A" w:rsidRDefault="009D598A" w:rsidP="00881E86">
      <w:pPr>
        <w:rPr>
          <w:lang w:val="uk-UA"/>
        </w:rPr>
      </w:pPr>
    </w:p>
    <w:p w:rsidR="00881E86" w:rsidRDefault="00881E86" w:rsidP="00881E86">
      <w:pPr>
        <w:rPr>
          <w:lang w:val="uk-UA"/>
        </w:rPr>
      </w:pPr>
    </w:p>
    <w:p w:rsidR="00881E86" w:rsidRPr="007D20C9" w:rsidRDefault="00881E86" w:rsidP="00881E86">
      <w:pPr>
        <w:ind w:firstLine="142"/>
        <w:jc w:val="center"/>
        <w:rPr>
          <w:rFonts w:cs="Times New Roman"/>
          <w:b/>
          <w:sz w:val="28"/>
          <w:szCs w:val="28"/>
          <w:lang w:val="uk-UA"/>
        </w:rPr>
      </w:pPr>
      <w:r w:rsidRPr="007D20C9">
        <w:rPr>
          <w:rFonts w:cs="Times New Roman"/>
          <w:b/>
          <w:sz w:val="28"/>
          <w:szCs w:val="28"/>
          <w:lang w:val="uk-UA"/>
        </w:rPr>
        <w:t>ЛІТЕРАТУРА</w:t>
      </w:r>
    </w:p>
    <w:p w:rsidR="00881E86" w:rsidRPr="007D20C9" w:rsidRDefault="00881E86" w:rsidP="00881E86">
      <w:pPr>
        <w:numPr>
          <w:ilvl w:val="0"/>
          <w:numId w:val="5"/>
        </w:numPr>
        <w:ind w:left="567" w:hanging="425"/>
        <w:rPr>
          <w:rFonts w:cs="Times New Roman"/>
          <w:sz w:val="28"/>
          <w:szCs w:val="28"/>
          <w:lang w:val="uk-UA"/>
        </w:rPr>
      </w:pPr>
      <w:proofErr w:type="spellStart"/>
      <w:r w:rsidRPr="007D20C9">
        <w:rPr>
          <w:rFonts w:eastAsia="Times New Roman" w:cs="Times New Roman"/>
          <w:bCs/>
          <w:sz w:val="28"/>
          <w:szCs w:val="28"/>
          <w:lang w:val="uk-UA" w:eastAsia="ru-RU"/>
        </w:rPr>
        <w:t>Галатюк</w:t>
      </w:r>
      <w:proofErr w:type="spellEnd"/>
      <w:r w:rsidRPr="007D20C9">
        <w:rPr>
          <w:rFonts w:eastAsia="Times New Roman" w:cs="Times New Roman"/>
          <w:bCs/>
          <w:sz w:val="28"/>
          <w:szCs w:val="28"/>
          <w:lang w:val="uk-UA" w:eastAsia="ru-RU"/>
        </w:rPr>
        <w:t xml:space="preserve"> М.Ю. Розвиток навчально-пізнавальної компетентності в процесі вивчення природничих дисциплін (дидактичний аспект) – Режим доступу: </w:t>
      </w:r>
      <w:hyperlink r:id="rId5" w:history="1">
        <w:r w:rsidRPr="00506826">
          <w:rPr>
            <w:rStyle w:val="a4"/>
            <w:rFonts w:eastAsia="Times New Roman" w:cs="Times New Roman"/>
            <w:bCs/>
            <w:color w:val="auto"/>
            <w:sz w:val="28"/>
            <w:szCs w:val="28"/>
            <w:u w:val="none"/>
            <w:lang w:val="uk-UA" w:eastAsia="ru-RU"/>
          </w:rPr>
          <w:t>http://ps.stateuniversity.ks.ua/file/issue_56/19.pdf</w:t>
        </w:r>
      </w:hyperlink>
      <w:r w:rsidRPr="00506826">
        <w:rPr>
          <w:rFonts w:eastAsia="Times New Roman" w:cs="Times New Roman"/>
          <w:bCs/>
          <w:sz w:val="28"/>
          <w:szCs w:val="28"/>
          <w:lang w:val="uk-UA" w:eastAsia="ru-RU"/>
        </w:rPr>
        <w:t>.</w:t>
      </w:r>
    </w:p>
    <w:p w:rsidR="00881E86" w:rsidRPr="007D20C9" w:rsidRDefault="00881E86" w:rsidP="00881E86">
      <w:pPr>
        <w:pStyle w:val="a3"/>
        <w:numPr>
          <w:ilvl w:val="0"/>
          <w:numId w:val="5"/>
        </w:numPr>
        <w:ind w:left="567" w:hanging="425"/>
        <w:rPr>
          <w:rFonts w:cs="Times New Roman"/>
          <w:sz w:val="28"/>
          <w:szCs w:val="28"/>
          <w:u w:val="single"/>
          <w:lang w:val="uk-UA"/>
        </w:rPr>
      </w:pPr>
      <w:r w:rsidRPr="007D20C9">
        <w:rPr>
          <w:rFonts w:cs="Times New Roman"/>
          <w:sz w:val="28"/>
          <w:szCs w:val="28"/>
          <w:lang w:val="uk-UA"/>
        </w:rPr>
        <w:t>Давиденко А., Коршак Є. Експериментальні дослідження учнів у процесі вивчення фізики. – Фізика та астрономія в школі. – 2001.</w:t>
      </w:r>
      <w:r w:rsidRPr="007D20C9">
        <w:rPr>
          <w:rFonts w:cs="Times New Roman"/>
          <w:sz w:val="28"/>
          <w:szCs w:val="28"/>
          <w:lang w:val="uk-UA" w:eastAsia="ru-RU"/>
        </w:rPr>
        <w:t xml:space="preserve"> – </w:t>
      </w:r>
      <w:r w:rsidRPr="007D20C9">
        <w:rPr>
          <w:rFonts w:cs="Times New Roman"/>
          <w:sz w:val="28"/>
          <w:szCs w:val="28"/>
          <w:lang w:val="uk-UA"/>
        </w:rPr>
        <w:t>№ 5. – С. 8-9.</w:t>
      </w:r>
    </w:p>
    <w:p w:rsidR="00881E86" w:rsidRPr="00506826" w:rsidRDefault="00881E86" w:rsidP="00881E86">
      <w:pPr>
        <w:pStyle w:val="a3"/>
        <w:numPr>
          <w:ilvl w:val="0"/>
          <w:numId w:val="5"/>
        </w:numPr>
        <w:ind w:left="567" w:hanging="425"/>
        <w:rPr>
          <w:rFonts w:eastAsia="Times New Roman" w:cs="Times New Roman"/>
          <w:sz w:val="28"/>
          <w:szCs w:val="28"/>
          <w:lang w:val="uk-UA" w:eastAsia="ru-RU"/>
        </w:rPr>
      </w:pPr>
      <w:proofErr w:type="spellStart"/>
      <w:r w:rsidRPr="00506826">
        <w:rPr>
          <w:rStyle w:val="a4"/>
          <w:rFonts w:eastAsia="Times New Roman" w:cs="Times New Roman"/>
          <w:color w:val="auto"/>
          <w:sz w:val="28"/>
          <w:szCs w:val="28"/>
          <w:u w:val="none"/>
          <w:lang w:val="uk-UA" w:eastAsia="ru-RU"/>
        </w:rPr>
        <w:t>Лісковський</w:t>
      </w:r>
      <w:proofErr w:type="spellEnd"/>
      <w:r w:rsidRPr="00506826">
        <w:rPr>
          <w:rStyle w:val="a4"/>
          <w:rFonts w:eastAsia="Times New Roman" w:cs="Times New Roman"/>
          <w:color w:val="auto"/>
          <w:sz w:val="28"/>
          <w:szCs w:val="28"/>
          <w:u w:val="none"/>
          <w:lang w:val="uk-UA" w:eastAsia="ru-RU"/>
        </w:rPr>
        <w:t xml:space="preserve"> Д. Методика формування умінь учнів вести спостереження і ставити досліди. – Фізика та астрономія в рідній школі. – 2015. – № 5. – </w:t>
      </w:r>
      <w:r w:rsidRPr="00506826">
        <w:rPr>
          <w:rStyle w:val="a4"/>
          <w:rFonts w:eastAsia="Times New Roman" w:cs="Times New Roman"/>
          <w:color w:val="auto"/>
          <w:sz w:val="28"/>
          <w:szCs w:val="28"/>
          <w:u w:val="none"/>
          <w:lang w:val="uk-UA" w:eastAsia="ru-RU"/>
        </w:rPr>
        <w:br/>
        <w:t>С. 21-24.</w:t>
      </w:r>
    </w:p>
    <w:p w:rsidR="00881E86" w:rsidRPr="007D20C9" w:rsidRDefault="00881E86" w:rsidP="00881E86">
      <w:pPr>
        <w:pStyle w:val="a3"/>
        <w:numPr>
          <w:ilvl w:val="0"/>
          <w:numId w:val="5"/>
        </w:numPr>
        <w:ind w:left="567" w:right="98" w:hanging="425"/>
        <w:rPr>
          <w:rFonts w:cs="Times New Roman"/>
          <w:sz w:val="28"/>
          <w:szCs w:val="28"/>
          <w:lang w:val="uk-UA"/>
        </w:rPr>
      </w:pPr>
      <w:proofErr w:type="spellStart"/>
      <w:r w:rsidRPr="007D20C9">
        <w:rPr>
          <w:rFonts w:cs="Times New Roman"/>
          <w:sz w:val="28"/>
          <w:szCs w:val="28"/>
          <w:lang w:val="uk-UA"/>
        </w:rPr>
        <w:t>Шарко</w:t>
      </w:r>
      <w:proofErr w:type="spellEnd"/>
      <w:r w:rsidRPr="007D20C9">
        <w:rPr>
          <w:rFonts w:cs="Times New Roman"/>
          <w:sz w:val="28"/>
          <w:szCs w:val="28"/>
          <w:lang w:val="uk-UA"/>
        </w:rPr>
        <w:t xml:space="preserve"> В.Д. Методична підготовка вчителя фізики в умовах неперервної освіти: Монографія / В.Д. </w:t>
      </w:r>
      <w:proofErr w:type="spellStart"/>
      <w:r w:rsidRPr="007D20C9">
        <w:rPr>
          <w:rFonts w:cs="Times New Roman"/>
          <w:sz w:val="28"/>
          <w:szCs w:val="28"/>
          <w:lang w:val="uk-UA"/>
        </w:rPr>
        <w:t>Шарко</w:t>
      </w:r>
      <w:proofErr w:type="spellEnd"/>
      <w:r w:rsidRPr="007D20C9">
        <w:rPr>
          <w:rFonts w:cs="Times New Roman"/>
          <w:sz w:val="28"/>
          <w:szCs w:val="28"/>
          <w:lang w:val="uk-UA"/>
        </w:rPr>
        <w:t xml:space="preserve">. – Херсон: Видавництво ХДУ, 2006. – </w:t>
      </w:r>
      <w:r w:rsidRPr="007D20C9">
        <w:rPr>
          <w:rFonts w:cs="Times New Roman"/>
          <w:sz w:val="28"/>
          <w:szCs w:val="28"/>
          <w:lang w:val="uk-UA"/>
        </w:rPr>
        <w:br/>
        <w:t>С. 124-131.</w:t>
      </w:r>
    </w:p>
    <w:p w:rsidR="00881E86" w:rsidRPr="00506826" w:rsidRDefault="00506826" w:rsidP="00881E86">
      <w:pPr>
        <w:pStyle w:val="a3"/>
        <w:numPr>
          <w:ilvl w:val="0"/>
          <w:numId w:val="5"/>
        </w:numPr>
        <w:ind w:left="567" w:hanging="425"/>
        <w:rPr>
          <w:rFonts w:cs="Times New Roman"/>
          <w:sz w:val="28"/>
          <w:szCs w:val="28"/>
          <w:lang w:val="uk-UA"/>
        </w:rPr>
      </w:pPr>
      <w:hyperlink r:id="rId6" w:tooltip="Пошук за автором" w:history="1">
        <w:r w:rsidR="00881E86" w:rsidRPr="00506826">
          <w:rPr>
            <w:rStyle w:val="a4"/>
            <w:rFonts w:cs="Times New Roman"/>
            <w:color w:val="auto"/>
            <w:sz w:val="28"/>
            <w:szCs w:val="28"/>
            <w:u w:val="none"/>
            <w:lang w:val="uk-UA"/>
          </w:rPr>
          <w:t>Федух І. С.</w:t>
        </w:r>
      </w:hyperlink>
      <w:r w:rsidR="00881E86" w:rsidRPr="00506826">
        <w:rPr>
          <w:rFonts w:cs="Times New Roman"/>
          <w:sz w:val="28"/>
          <w:szCs w:val="28"/>
          <w:shd w:val="clear" w:color="auto" w:fill="F9F9F9"/>
        </w:rPr>
        <w:t> </w:t>
      </w:r>
      <w:r w:rsidR="00881E86" w:rsidRPr="00506826">
        <w:rPr>
          <w:rFonts w:cs="Times New Roman"/>
          <w:sz w:val="28"/>
          <w:szCs w:val="28"/>
          <w:shd w:val="clear" w:color="auto" w:fill="F9F9F9"/>
          <w:lang w:val="uk-UA"/>
        </w:rPr>
        <w:t xml:space="preserve"> </w:t>
      </w:r>
      <w:r>
        <w:rPr>
          <w:rFonts w:cs="Times New Roman"/>
          <w:bCs/>
          <w:sz w:val="28"/>
          <w:szCs w:val="28"/>
          <w:lang w:val="uk-UA"/>
        </w:rPr>
        <w:t>Визначення змісту поняття «ціннісна орієнтація»</w:t>
      </w:r>
      <w:bookmarkStart w:id="0" w:name="_GoBack"/>
      <w:bookmarkEnd w:id="0"/>
      <w:r w:rsidR="00881E86" w:rsidRPr="00506826">
        <w:rPr>
          <w:rFonts w:cs="Times New Roman"/>
          <w:bCs/>
          <w:sz w:val="28"/>
          <w:szCs w:val="28"/>
          <w:lang w:val="uk-UA"/>
        </w:rPr>
        <w:t xml:space="preserve"> у сучасній психолого-педагогічній науці / І.С. </w:t>
      </w:r>
      <w:proofErr w:type="spellStart"/>
      <w:r w:rsidR="00881E86" w:rsidRPr="00506826">
        <w:rPr>
          <w:rFonts w:cs="Times New Roman"/>
          <w:bCs/>
          <w:sz w:val="28"/>
          <w:szCs w:val="28"/>
          <w:lang w:val="uk-UA"/>
        </w:rPr>
        <w:t>Федух</w:t>
      </w:r>
      <w:proofErr w:type="spellEnd"/>
      <w:r w:rsidR="00881E86" w:rsidRPr="00506826">
        <w:rPr>
          <w:rFonts w:cs="Times New Roman"/>
          <w:bCs/>
          <w:sz w:val="28"/>
          <w:szCs w:val="28"/>
          <w:lang w:val="uk-UA"/>
        </w:rPr>
        <w:t xml:space="preserve">. // </w:t>
      </w:r>
      <w:hyperlink r:id="rId7" w:tooltip="Періодичне видання" w:history="1">
        <w:r w:rsidR="00881E86" w:rsidRPr="00506826">
          <w:rPr>
            <w:rStyle w:val="a4"/>
            <w:rFonts w:cs="Times New Roman"/>
            <w:color w:val="auto"/>
            <w:sz w:val="28"/>
            <w:szCs w:val="28"/>
            <w:u w:val="none"/>
            <w:lang w:val="uk-UA"/>
          </w:rPr>
          <w:t>Вісник Національної академії Державної прикордонної служби України</w:t>
        </w:r>
      </w:hyperlink>
      <w:r w:rsidR="00881E86" w:rsidRPr="00506826">
        <w:rPr>
          <w:rStyle w:val="a4"/>
          <w:rFonts w:cs="Times New Roman"/>
          <w:color w:val="auto"/>
          <w:sz w:val="28"/>
          <w:szCs w:val="28"/>
          <w:u w:val="none"/>
          <w:lang w:val="uk-UA"/>
        </w:rPr>
        <w:t xml:space="preserve">. – 2011. – </w:t>
      </w:r>
      <w:proofErr w:type="spellStart"/>
      <w:r w:rsidR="00881E86" w:rsidRPr="00506826">
        <w:rPr>
          <w:rStyle w:val="a4"/>
          <w:rFonts w:cs="Times New Roman"/>
          <w:color w:val="auto"/>
          <w:sz w:val="28"/>
          <w:szCs w:val="28"/>
          <w:u w:val="none"/>
          <w:lang w:val="uk-UA"/>
        </w:rPr>
        <w:t>Вип</w:t>
      </w:r>
      <w:proofErr w:type="spellEnd"/>
      <w:r w:rsidR="00881E86" w:rsidRPr="00506826">
        <w:rPr>
          <w:rStyle w:val="a4"/>
          <w:rFonts w:cs="Times New Roman"/>
          <w:color w:val="auto"/>
          <w:sz w:val="28"/>
          <w:szCs w:val="28"/>
          <w:u w:val="none"/>
          <w:lang w:val="uk-UA"/>
        </w:rPr>
        <w:t xml:space="preserve">. 3. – Режим доступу: </w:t>
      </w:r>
      <w:hyperlink r:id="rId8" w:history="1">
        <w:r w:rsidR="00881E86" w:rsidRPr="00506826">
          <w:rPr>
            <w:rStyle w:val="a4"/>
            <w:rFonts w:cs="Times New Roman"/>
            <w:color w:val="auto"/>
            <w:sz w:val="28"/>
            <w:szCs w:val="28"/>
            <w:u w:val="none"/>
          </w:rPr>
          <w:t>http</w:t>
        </w:r>
        <w:r w:rsidR="00881E86" w:rsidRPr="00506826">
          <w:rPr>
            <w:rStyle w:val="a4"/>
            <w:rFonts w:cs="Times New Roman"/>
            <w:color w:val="auto"/>
            <w:sz w:val="28"/>
            <w:szCs w:val="28"/>
            <w:u w:val="none"/>
            <w:lang w:val="uk-UA"/>
          </w:rPr>
          <w:t>://</w:t>
        </w:r>
        <w:r w:rsidR="00881E86" w:rsidRPr="00506826">
          <w:rPr>
            <w:rStyle w:val="a4"/>
            <w:rFonts w:cs="Times New Roman"/>
            <w:color w:val="auto"/>
            <w:sz w:val="28"/>
            <w:szCs w:val="28"/>
            <w:u w:val="none"/>
          </w:rPr>
          <w:t>nbuv</w:t>
        </w:r>
        <w:r w:rsidR="00881E86" w:rsidRPr="00506826">
          <w:rPr>
            <w:rStyle w:val="a4"/>
            <w:rFonts w:cs="Times New Roman"/>
            <w:color w:val="auto"/>
            <w:sz w:val="28"/>
            <w:szCs w:val="28"/>
            <w:u w:val="none"/>
            <w:lang w:val="uk-UA"/>
          </w:rPr>
          <w:t>.</w:t>
        </w:r>
        <w:r w:rsidR="00881E86" w:rsidRPr="00506826">
          <w:rPr>
            <w:rStyle w:val="a4"/>
            <w:rFonts w:cs="Times New Roman"/>
            <w:color w:val="auto"/>
            <w:sz w:val="28"/>
            <w:szCs w:val="28"/>
            <w:u w:val="none"/>
          </w:rPr>
          <w:t>gov</w:t>
        </w:r>
        <w:r w:rsidR="00881E86" w:rsidRPr="00506826">
          <w:rPr>
            <w:rStyle w:val="a4"/>
            <w:rFonts w:cs="Times New Roman"/>
            <w:color w:val="auto"/>
            <w:sz w:val="28"/>
            <w:szCs w:val="28"/>
            <w:u w:val="none"/>
            <w:lang w:val="uk-UA"/>
          </w:rPr>
          <w:t>.</w:t>
        </w:r>
        <w:r w:rsidR="00881E86" w:rsidRPr="00506826">
          <w:rPr>
            <w:rStyle w:val="a4"/>
            <w:rFonts w:cs="Times New Roman"/>
            <w:color w:val="auto"/>
            <w:sz w:val="28"/>
            <w:szCs w:val="28"/>
            <w:u w:val="none"/>
          </w:rPr>
          <w:t>ua</w:t>
        </w:r>
        <w:r w:rsidR="00881E86" w:rsidRPr="00506826">
          <w:rPr>
            <w:rStyle w:val="a4"/>
            <w:rFonts w:cs="Times New Roman"/>
            <w:color w:val="auto"/>
            <w:sz w:val="28"/>
            <w:szCs w:val="28"/>
            <w:u w:val="none"/>
            <w:lang w:val="uk-UA"/>
          </w:rPr>
          <w:t>/</w:t>
        </w:r>
        <w:r w:rsidR="00881E86" w:rsidRPr="00506826">
          <w:rPr>
            <w:rStyle w:val="a4"/>
            <w:rFonts w:cs="Times New Roman"/>
            <w:color w:val="auto"/>
            <w:sz w:val="28"/>
            <w:szCs w:val="28"/>
            <w:u w:val="none"/>
          </w:rPr>
          <w:t>UJRN</w:t>
        </w:r>
        <w:r w:rsidR="00881E86" w:rsidRPr="00506826">
          <w:rPr>
            <w:rStyle w:val="a4"/>
            <w:rFonts w:cs="Times New Roman"/>
            <w:color w:val="auto"/>
            <w:sz w:val="28"/>
            <w:szCs w:val="28"/>
            <w:u w:val="none"/>
            <w:lang w:val="uk-UA"/>
          </w:rPr>
          <w:t>/</w:t>
        </w:r>
        <w:r w:rsidR="00881E86" w:rsidRPr="00506826">
          <w:rPr>
            <w:rStyle w:val="a4"/>
            <w:rFonts w:cs="Times New Roman"/>
            <w:bCs/>
            <w:color w:val="auto"/>
            <w:sz w:val="28"/>
            <w:szCs w:val="28"/>
            <w:u w:val="none"/>
          </w:rPr>
          <w:t>Vnadps</w:t>
        </w:r>
        <w:r w:rsidR="00881E86" w:rsidRPr="00506826">
          <w:rPr>
            <w:rStyle w:val="a4"/>
            <w:rFonts w:cs="Times New Roman"/>
            <w:color w:val="auto"/>
            <w:sz w:val="28"/>
            <w:szCs w:val="28"/>
            <w:u w:val="none"/>
            <w:lang w:val="uk-UA"/>
          </w:rPr>
          <w:t>_2011_3_25</w:t>
        </w:r>
      </w:hyperlink>
      <w:r w:rsidR="00881E86" w:rsidRPr="00506826">
        <w:rPr>
          <w:rFonts w:cs="Times New Roman"/>
          <w:sz w:val="28"/>
          <w:szCs w:val="28"/>
          <w:lang w:val="uk-UA"/>
        </w:rPr>
        <w:t>.</w:t>
      </w:r>
    </w:p>
    <w:p w:rsidR="00881E86" w:rsidRDefault="00881E86" w:rsidP="00392E21">
      <w:pPr>
        <w:rPr>
          <w:lang w:val="uk-UA"/>
        </w:rPr>
      </w:pPr>
    </w:p>
    <w:p w:rsidR="00881E86" w:rsidRDefault="00881E86" w:rsidP="00392E21">
      <w:pPr>
        <w:rPr>
          <w:lang w:val="uk-UA"/>
        </w:rPr>
      </w:pPr>
    </w:p>
    <w:p w:rsidR="00881E86" w:rsidRPr="00881E86" w:rsidRDefault="00881E86" w:rsidP="00392E21">
      <w:pPr>
        <w:rPr>
          <w:sz w:val="28"/>
          <w:szCs w:val="28"/>
          <w:lang w:val="uk-UA"/>
        </w:rPr>
      </w:pPr>
      <w:r w:rsidRPr="00881E86">
        <w:rPr>
          <w:sz w:val="28"/>
          <w:szCs w:val="28"/>
          <w:lang w:val="uk-UA"/>
        </w:rPr>
        <w:t>Методист з фізики та астрономії</w:t>
      </w:r>
    </w:p>
    <w:p w:rsidR="00881E86" w:rsidRPr="00881E86" w:rsidRDefault="00881E86" w:rsidP="00392E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81E86">
        <w:rPr>
          <w:sz w:val="28"/>
          <w:szCs w:val="28"/>
          <w:lang w:val="uk-UA"/>
        </w:rPr>
        <w:t>авчально-методичного відділу</w:t>
      </w:r>
    </w:p>
    <w:p w:rsidR="00881E86" w:rsidRPr="00881E86" w:rsidRDefault="00881E86" w:rsidP="00392E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881E86">
        <w:rPr>
          <w:sz w:val="28"/>
          <w:szCs w:val="28"/>
          <w:lang w:val="uk-UA"/>
        </w:rPr>
        <w:t>оординації освітньої діяльності</w:t>
      </w:r>
    </w:p>
    <w:p w:rsidR="00881E86" w:rsidRPr="00881E86" w:rsidRDefault="00881E86" w:rsidP="00392E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81E86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професійного розвитку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 Карпуша</w:t>
      </w:r>
    </w:p>
    <w:sectPr w:rsidR="00881E86" w:rsidRPr="00881E86" w:rsidSect="00392E21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E6C"/>
    <w:multiLevelType w:val="hybridMultilevel"/>
    <w:tmpl w:val="C972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36D3"/>
    <w:multiLevelType w:val="hybridMultilevel"/>
    <w:tmpl w:val="0846AAF2"/>
    <w:lvl w:ilvl="0" w:tplc="CB32E2A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7076DD"/>
    <w:multiLevelType w:val="hybridMultilevel"/>
    <w:tmpl w:val="B52AA70A"/>
    <w:lvl w:ilvl="0" w:tplc="CB32E2A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92132C"/>
    <w:multiLevelType w:val="hybridMultilevel"/>
    <w:tmpl w:val="57A0EBAE"/>
    <w:lvl w:ilvl="0" w:tplc="CB32E2A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F751C2"/>
    <w:multiLevelType w:val="hybridMultilevel"/>
    <w:tmpl w:val="868AF99E"/>
    <w:lvl w:ilvl="0" w:tplc="CB32E2A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2F"/>
    <w:rsid w:val="000F4C8E"/>
    <w:rsid w:val="00100B34"/>
    <w:rsid w:val="00392E21"/>
    <w:rsid w:val="004E762F"/>
    <w:rsid w:val="00506826"/>
    <w:rsid w:val="005944D0"/>
    <w:rsid w:val="0067483D"/>
    <w:rsid w:val="006B52FA"/>
    <w:rsid w:val="00881E86"/>
    <w:rsid w:val="00901E21"/>
    <w:rsid w:val="009D598A"/>
    <w:rsid w:val="00D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A1FF"/>
  <w15:chartTrackingRefBased/>
  <w15:docId w15:val="{3B617A29-A324-4E66-9792-C5666637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98A"/>
    <w:pPr>
      <w:ind w:left="720"/>
      <w:contextualSpacing/>
    </w:pPr>
  </w:style>
  <w:style w:type="character" w:styleId="a4">
    <w:name w:val="Hyperlink"/>
    <w:rsid w:val="00881E86"/>
    <w:rPr>
      <w:color w:val="0000FF"/>
      <w:u w:val="single"/>
    </w:rPr>
  </w:style>
  <w:style w:type="character" w:customStyle="1" w:styleId="2TimesNewRoman115pt">
    <w:name w:val="Основной текст (2) + Times New Roman;11;5 pt;Полужирный"/>
    <w:basedOn w:val="a0"/>
    <w:rsid w:val="00881E8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styleId="a5">
    <w:name w:val="Body Text"/>
    <w:basedOn w:val="a"/>
    <w:link w:val="a6"/>
    <w:uiPriority w:val="99"/>
    <w:semiHidden/>
    <w:unhideWhenUsed/>
    <w:rsid w:val="00881E86"/>
    <w:pPr>
      <w:spacing w:after="12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81E86"/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881E8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Vnadps_2011_3_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4%D0%B5%D0%B4%D1%83%D1%85%20%D0%86$" TargetMode="External"/><Relationship Id="rId5" Type="http://schemas.openxmlformats.org/officeDocument/2006/relationships/hyperlink" Target="http://ps.stateuniversity.ks.ua/file/issue_56/1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3</cp:revision>
  <dcterms:created xsi:type="dcterms:W3CDTF">2018-11-26T13:38:00Z</dcterms:created>
  <dcterms:modified xsi:type="dcterms:W3CDTF">2018-11-27T08:09:00Z</dcterms:modified>
</cp:coreProperties>
</file>