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3" w:rsidRPr="0096644C" w:rsidRDefault="00E71F63" w:rsidP="00103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96644C">
        <w:rPr>
          <w:rFonts w:ascii="Times New Roman" w:hAnsi="Times New Roman"/>
          <w:sz w:val="28"/>
          <w:szCs w:val="28"/>
          <w:lang w:val="uk-UA"/>
        </w:rPr>
        <w:t>Сьогодні,</w:t>
      </w:r>
      <w:r w:rsidRPr="0096644C">
        <w:rPr>
          <w:rFonts w:ascii="Times New Roman" w:hAnsi="Times New Roman"/>
          <w:sz w:val="28"/>
          <w:szCs w:val="28"/>
        </w:rPr>
        <w:t xml:space="preserve"> </w:t>
      </w:r>
      <w:r w:rsidRPr="0096644C">
        <w:rPr>
          <w:rFonts w:ascii="Times New Roman" w:hAnsi="Times New Roman"/>
          <w:sz w:val="28"/>
          <w:szCs w:val="28"/>
          <w:lang w:val="uk-UA"/>
        </w:rPr>
        <w:t>7 вересня 2015 року, я вперше була учасником вебінару на тему</w:t>
      </w:r>
      <w:r w:rsidRPr="0096644C">
        <w:rPr>
          <w:rFonts w:ascii="Times New Roman" w:hAnsi="Times New Roman"/>
          <w:sz w:val="28"/>
          <w:szCs w:val="28"/>
        </w:rPr>
        <w:t xml:space="preserve"> </w:t>
      </w:r>
      <w:r w:rsidRPr="0096644C">
        <w:rPr>
          <w:rFonts w:ascii="Times New Roman" w:hAnsi="Times New Roman"/>
          <w:sz w:val="28"/>
          <w:szCs w:val="28"/>
          <w:lang w:val="uk-UA"/>
        </w:rPr>
        <w:t>«</w:t>
      </w:r>
      <w:hyperlink r:id="rId4" w:tgtFrame="_blank" w:history="1">
        <w:r w:rsidRPr="0096644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Пріоретні напрями викладання хімії в 7-х класах</w:t>
        </w:r>
      </w:hyperlink>
      <w:r w:rsidRPr="0096644C">
        <w:rPr>
          <w:rFonts w:ascii="Times New Roman" w:hAnsi="Times New Roman"/>
          <w:sz w:val="28"/>
          <w:szCs w:val="28"/>
          <w:lang w:val="uk-UA"/>
        </w:rPr>
        <w:t>»,</w:t>
      </w:r>
      <w:r w:rsidRPr="0096644C">
        <w:rPr>
          <w:rFonts w:ascii="Times New Roman" w:hAnsi="Times New Roman"/>
          <w:sz w:val="28"/>
          <w:szCs w:val="28"/>
        </w:rPr>
        <w:t xml:space="preserve"> </w:t>
      </w:r>
      <w:r w:rsidRPr="0096644C">
        <w:rPr>
          <w:rFonts w:ascii="Times New Roman" w:hAnsi="Times New Roman"/>
          <w:sz w:val="28"/>
          <w:szCs w:val="28"/>
          <w:lang w:val="uk-UA"/>
        </w:rPr>
        <w:t>на який мене запросили А.В. Метейко, методист хімії Сумського ОІППО і Л.А. Коростіль, доцент кафедри методики початкової та природничо-математичної освіти.</w:t>
      </w:r>
    </w:p>
    <w:p w:rsidR="00E71F63" w:rsidRPr="0096644C" w:rsidRDefault="00E71F63" w:rsidP="00103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644C">
        <w:rPr>
          <w:rFonts w:ascii="Times New Roman" w:hAnsi="Times New Roman"/>
          <w:sz w:val="28"/>
          <w:szCs w:val="28"/>
          <w:lang w:val="uk-UA"/>
        </w:rPr>
        <w:t>Заняття було змістовним. Алла Володимирівна звернула увагу на особливості викладання хімії в 7 класі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6644C">
        <w:rPr>
          <w:rFonts w:ascii="Times New Roman" w:hAnsi="Times New Roman"/>
          <w:sz w:val="28"/>
          <w:szCs w:val="28"/>
          <w:lang w:val="uk-UA"/>
        </w:rPr>
        <w:t xml:space="preserve"> згідно нових Державних стандартів освіти (змінено розподіл тем, годин, практичних робіт, форми домашніх робіт, нові критерії оцінювання навчальної діяльнос</w:t>
      </w:r>
      <w:r>
        <w:rPr>
          <w:rFonts w:ascii="Times New Roman" w:hAnsi="Times New Roman"/>
          <w:sz w:val="28"/>
          <w:szCs w:val="28"/>
          <w:lang w:val="uk-UA"/>
        </w:rPr>
        <w:t>ті учнів</w:t>
      </w:r>
      <w:r w:rsidRPr="0096644C">
        <w:rPr>
          <w:rFonts w:ascii="Times New Roman" w:hAnsi="Times New Roman"/>
          <w:sz w:val="28"/>
          <w:szCs w:val="28"/>
          <w:lang w:val="uk-UA"/>
        </w:rPr>
        <w:t xml:space="preserve"> тощо). Лідія Анатоліївна ознайомила нас з особливостями впровадження проектної діяльності на уроках хімії в 7 класі, оскільки вперше в 7 класі з’являються нові види робіт, одна із яких – проектна діяльність. Я отримала відповідь  на питання стосовно форм і методів організації проектної діяльності  на уроках хімії  саме для такої маленької вікової категорії – 7 клас.</w:t>
      </w:r>
    </w:p>
    <w:p w:rsidR="00E71F63" w:rsidRPr="0096644C" w:rsidRDefault="00E71F63" w:rsidP="00103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644C">
        <w:rPr>
          <w:rFonts w:ascii="Times New Roman" w:hAnsi="Times New Roman"/>
          <w:sz w:val="28"/>
          <w:szCs w:val="28"/>
          <w:lang w:val="uk-UA"/>
        </w:rPr>
        <w:t>Після виступу А.В. Метейко</w:t>
      </w:r>
      <w:r w:rsidRPr="0096644C">
        <w:rPr>
          <w:rFonts w:ascii="Times New Roman" w:hAnsi="Times New Roman"/>
          <w:sz w:val="28"/>
          <w:szCs w:val="28"/>
        </w:rPr>
        <w:t xml:space="preserve"> </w:t>
      </w:r>
      <w:r w:rsidRPr="0096644C">
        <w:rPr>
          <w:rFonts w:ascii="Times New Roman" w:hAnsi="Times New Roman"/>
          <w:sz w:val="28"/>
          <w:szCs w:val="28"/>
          <w:lang w:val="uk-UA"/>
        </w:rPr>
        <w:t xml:space="preserve">та Л.А. Коростіль було спілкування з учасниками вебінару. </w:t>
      </w:r>
      <w:r w:rsidRPr="0096644C">
        <w:rPr>
          <w:rFonts w:ascii="Times New Roman" w:hAnsi="Times New Roman"/>
          <w:sz w:val="28"/>
          <w:szCs w:val="28"/>
        </w:rPr>
        <w:t>У режимі «чат»  бул</w:t>
      </w:r>
      <w:r w:rsidRPr="0096644C">
        <w:rPr>
          <w:rFonts w:ascii="Times New Roman" w:hAnsi="Times New Roman"/>
          <w:sz w:val="28"/>
          <w:szCs w:val="28"/>
          <w:lang w:val="uk-UA"/>
        </w:rPr>
        <w:t>и</w:t>
      </w:r>
      <w:r w:rsidRPr="0096644C">
        <w:rPr>
          <w:rFonts w:ascii="Times New Roman" w:hAnsi="Times New Roman"/>
          <w:sz w:val="28"/>
          <w:szCs w:val="28"/>
        </w:rPr>
        <w:t xml:space="preserve"> постав</w:t>
      </w:r>
      <w:r w:rsidRPr="0096644C">
        <w:rPr>
          <w:rFonts w:ascii="Times New Roman" w:hAnsi="Times New Roman"/>
          <w:sz w:val="28"/>
          <w:szCs w:val="28"/>
          <w:lang w:val="uk-UA"/>
        </w:rPr>
        <w:t>лені</w:t>
      </w:r>
      <w:r w:rsidRPr="0096644C">
        <w:rPr>
          <w:rFonts w:ascii="Times New Roman" w:hAnsi="Times New Roman"/>
          <w:sz w:val="28"/>
          <w:szCs w:val="28"/>
        </w:rPr>
        <w:t xml:space="preserve"> питання, які хвилю</w:t>
      </w:r>
      <w:r w:rsidRPr="0096644C">
        <w:rPr>
          <w:rFonts w:ascii="Times New Roman" w:hAnsi="Times New Roman"/>
          <w:sz w:val="28"/>
          <w:szCs w:val="28"/>
          <w:lang w:val="uk-UA"/>
        </w:rPr>
        <w:t>вали</w:t>
      </w:r>
      <w:r w:rsidRPr="0096644C">
        <w:rPr>
          <w:rFonts w:ascii="Times New Roman" w:hAnsi="Times New Roman"/>
          <w:sz w:val="28"/>
          <w:szCs w:val="28"/>
        </w:rPr>
        <w:t xml:space="preserve"> педагогів</w:t>
      </w:r>
      <w:r w:rsidRPr="0096644C">
        <w:rPr>
          <w:rFonts w:ascii="Times New Roman" w:hAnsi="Times New Roman"/>
          <w:sz w:val="28"/>
          <w:szCs w:val="28"/>
          <w:lang w:val="uk-UA"/>
        </w:rPr>
        <w:t>,</w:t>
      </w:r>
      <w:r w:rsidRPr="0096644C">
        <w:rPr>
          <w:rFonts w:ascii="Times New Roman" w:hAnsi="Times New Roman"/>
          <w:sz w:val="28"/>
          <w:szCs w:val="28"/>
        </w:rPr>
        <w:t xml:space="preserve"> </w:t>
      </w:r>
      <w:r w:rsidRPr="0096644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6644C">
        <w:rPr>
          <w:rFonts w:ascii="Times New Roman" w:hAnsi="Times New Roman"/>
          <w:sz w:val="28"/>
          <w:szCs w:val="28"/>
        </w:rPr>
        <w:t>отрима</w:t>
      </w:r>
      <w:r w:rsidRPr="0096644C">
        <w:rPr>
          <w:rFonts w:ascii="Times New Roman" w:hAnsi="Times New Roman"/>
          <w:sz w:val="28"/>
          <w:szCs w:val="28"/>
          <w:lang w:val="uk-UA"/>
        </w:rPr>
        <w:t>ні</w:t>
      </w:r>
      <w:r w:rsidRPr="0096644C">
        <w:rPr>
          <w:rFonts w:ascii="Times New Roman" w:hAnsi="Times New Roman"/>
          <w:sz w:val="28"/>
          <w:szCs w:val="28"/>
        </w:rPr>
        <w:t xml:space="preserve"> на них відповіді. </w:t>
      </w:r>
    </w:p>
    <w:p w:rsidR="00E71F63" w:rsidRPr="0096644C" w:rsidRDefault="00E71F63" w:rsidP="00103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644C">
        <w:rPr>
          <w:rFonts w:ascii="Times New Roman" w:hAnsi="Times New Roman"/>
          <w:sz w:val="28"/>
          <w:szCs w:val="28"/>
          <w:lang w:val="uk-UA"/>
        </w:rPr>
        <w:t xml:space="preserve">Дана форма роботи, на мою думку, є цікавою, ефективною, оскільки вчителі мають можливість отримати інформацію від методистів і викладачів ОІППО, отримати відповіді на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96644C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6644C">
        <w:rPr>
          <w:rFonts w:ascii="Times New Roman" w:hAnsi="Times New Roman"/>
          <w:sz w:val="28"/>
          <w:szCs w:val="28"/>
          <w:lang w:val="uk-UA"/>
        </w:rPr>
        <w:t xml:space="preserve"> які виникають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6644C">
        <w:rPr>
          <w:rFonts w:ascii="Times New Roman" w:hAnsi="Times New Roman"/>
          <w:sz w:val="28"/>
          <w:szCs w:val="28"/>
          <w:lang w:val="uk-UA"/>
        </w:rPr>
        <w:t xml:space="preserve"> процесі роботи не від’їжджаючи  у відрядження. Це зручно, бо є економія і коштів і часу! Хотілось би, щоб такі вебінари проводились щорічно, оскільки дана форма роботи забезпечує широкі кола спілкування, залучається велика кількість учителів-предметників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6644C">
        <w:rPr>
          <w:rFonts w:ascii="Times New Roman" w:hAnsi="Times New Roman"/>
          <w:sz w:val="28"/>
          <w:szCs w:val="28"/>
          <w:lang w:val="uk-UA"/>
        </w:rPr>
        <w:t>.</w:t>
      </w:r>
    </w:p>
    <w:p w:rsidR="00E71F63" w:rsidRDefault="00E71F63" w:rsidP="00103EB4">
      <w:pPr>
        <w:spacing w:line="240" w:lineRule="auto"/>
        <w:ind w:left="3960"/>
        <w:rPr>
          <w:rFonts w:ascii="Times New Roman" w:hAnsi="Times New Roman"/>
          <w:sz w:val="28"/>
          <w:szCs w:val="28"/>
          <w:lang w:val="uk-UA"/>
        </w:rPr>
      </w:pPr>
    </w:p>
    <w:p w:rsidR="00E71F63" w:rsidRPr="0096644C" w:rsidRDefault="00E71F63" w:rsidP="00103EB4">
      <w:pPr>
        <w:spacing w:line="240" w:lineRule="auto"/>
        <w:ind w:left="3960"/>
        <w:rPr>
          <w:rFonts w:ascii="Times New Roman" w:hAnsi="Times New Roman"/>
          <w:sz w:val="28"/>
          <w:szCs w:val="28"/>
          <w:lang w:val="uk-UA"/>
        </w:rPr>
      </w:pPr>
      <w:r w:rsidRPr="0096644C">
        <w:rPr>
          <w:rFonts w:ascii="Times New Roman" w:hAnsi="Times New Roman"/>
          <w:sz w:val="28"/>
          <w:szCs w:val="28"/>
          <w:lang w:val="uk-UA"/>
        </w:rPr>
        <w:t>Щиро  дякую, з  повагою І.І.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44C">
        <w:rPr>
          <w:rFonts w:ascii="Times New Roman" w:hAnsi="Times New Roman"/>
          <w:sz w:val="28"/>
          <w:szCs w:val="28"/>
          <w:lang w:val="uk-UA"/>
        </w:rPr>
        <w:t xml:space="preserve">Романенко, вчитель  хімії  Тростянецької </w:t>
      </w:r>
      <w:r>
        <w:rPr>
          <w:rFonts w:ascii="Times New Roman" w:hAnsi="Times New Roman"/>
          <w:sz w:val="28"/>
          <w:szCs w:val="28"/>
          <w:lang w:val="uk-UA"/>
        </w:rPr>
        <w:t>спеціалізованої школи І-ІІІ ступенів №5 м. </w:t>
      </w:r>
      <w:r w:rsidRPr="0096644C">
        <w:rPr>
          <w:rFonts w:ascii="Times New Roman" w:hAnsi="Times New Roman"/>
          <w:sz w:val="28"/>
          <w:szCs w:val="28"/>
          <w:lang w:val="uk-UA"/>
        </w:rPr>
        <w:t xml:space="preserve">Тростянця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Сумської обл.</w:t>
      </w:r>
    </w:p>
    <w:p w:rsidR="00E71F63" w:rsidRDefault="00E71F63">
      <w:pPr>
        <w:rPr>
          <w:rFonts w:cs="Calibri"/>
          <w:sz w:val="28"/>
          <w:szCs w:val="28"/>
          <w:lang w:val="uk-UA"/>
        </w:rPr>
      </w:pPr>
    </w:p>
    <w:p w:rsidR="00E71F63" w:rsidRPr="00F804E5" w:rsidRDefault="00E71F63">
      <w:pPr>
        <w:rPr>
          <w:rFonts w:cs="Calibri"/>
          <w:sz w:val="28"/>
          <w:szCs w:val="28"/>
          <w:lang w:val="uk-UA"/>
        </w:rPr>
      </w:pPr>
    </w:p>
    <w:sectPr w:rsidR="00E71F63" w:rsidRPr="00F804E5" w:rsidSect="0073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6C"/>
    <w:rsid w:val="00103EB4"/>
    <w:rsid w:val="001503F9"/>
    <w:rsid w:val="00172F7C"/>
    <w:rsid w:val="001B25E5"/>
    <w:rsid w:val="00212CAA"/>
    <w:rsid w:val="002679DA"/>
    <w:rsid w:val="00271F84"/>
    <w:rsid w:val="00273670"/>
    <w:rsid w:val="005B10A4"/>
    <w:rsid w:val="005F7AD8"/>
    <w:rsid w:val="006E79F9"/>
    <w:rsid w:val="00730DE4"/>
    <w:rsid w:val="00887C6C"/>
    <w:rsid w:val="00936C8C"/>
    <w:rsid w:val="0096644C"/>
    <w:rsid w:val="00A2232E"/>
    <w:rsid w:val="00A83688"/>
    <w:rsid w:val="00B94A68"/>
    <w:rsid w:val="00CE5A06"/>
    <w:rsid w:val="00D14244"/>
    <w:rsid w:val="00E021B4"/>
    <w:rsid w:val="00E51E00"/>
    <w:rsid w:val="00E71F63"/>
    <w:rsid w:val="00F20EC3"/>
    <w:rsid w:val="00F804E5"/>
    <w:rsid w:val="00F8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04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86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8671A"/>
    <w:rPr>
      <w:rFonts w:cs="Times New Roman"/>
    </w:rPr>
  </w:style>
  <w:style w:type="character" w:styleId="Strong">
    <w:name w:val="Strong"/>
    <w:basedOn w:val="DefaultParagraphFont"/>
    <w:uiPriority w:val="99"/>
    <w:qFormat/>
    <w:rsid w:val="00F867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google.com/_/notifications/emlink?emr=08922647860570531355&amp;emid=CMCB5-OZ5McCFUviHgodXnIC0Q&amp;path=%2Fevents%2Fcblgdlj8uvd7jkr0r83tc7m2nr4%3Fauthkey%3DCNSdpOz7neWPYg%26gpinv%3DAMIXal_5_rh0GwUrWlYGafU6xmqZW7nqwC0TrMK3aHiR6QLKd8CxwL6ZcKmj3SbAUpgCHzJkRE6Ydsa_uboNq2QYx0WzDHb_8ORqRgOWbrS5jHYvI63Jbo4%26gpsrc%3Dgpev0&amp;dt=1441604103416&amp;uob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307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2015-09-07T21:26:00Z</dcterms:created>
  <dcterms:modified xsi:type="dcterms:W3CDTF">2015-09-08T10:29:00Z</dcterms:modified>
</cp:coreProperties>
</file>