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CD" w:rsidRDefault="00E841CB" w:rsidP="00AA58CD">
      <w:pPr>
        <w:ind w:firstLine="709"/>
        <w:jc w:val="center"/>
        <w:rPr>
          <w:b/>
          <w:sz w:val="28"/>
          <w:lang w:val="uk-UA"/>
        </w:rPr>
      </w:pPr>
      <w:r w:rsidRPr="00AA58CD">
        <w:rPr>
          <w:b/>
          <w:sz w:val="28"/>
          <w:lang w:val="uk-UA"/>
        </w:rPr>
        <w:t>Методичні рекомендації</w:t>
      </w:r>
      <w:r w:rsidR="00AA58CD">
        <w:rPr>
          <w:b/>
          <w:sz w:val="28"/>
          <w:lang w:val="uk-UA"/>
        </w:rPr>
        <w:t xml:space="preserve"> </w:t>
      </w:r>
      <w:r w:rsidRPr="00AA58CD">
        <w:rPr>
          <w:b/>
          <w:sz w:val="28"/>
          <w:lang w:val="uk-UA"/>
        </w:rPr>
        <w:t xml:space="preserve">щодо проведення підсумкового оцінювання з фізики </w:t>
      </w:r>
      <w:r w:rsidR="00AA58CD">
        <w:rPr>
          <w:b/>
          <w:sz w:val="28"/>
          <w:lang w:val="uk-UA"/>
        </w:rPr>
        <w:t xml:space="preserve">та організованого завершення </w:t>
      </w:r>
    </w:p>
    <w:p w:rsidR="00100B34" w:rsidRPr="00AA58CD" w:rsidRDefault="00E841CB" w:rsidP="00AA58CD">
      <w:pPr>
        <w:ind w:firstLine="709"/>
        <w:jc w:val="center"/>
        <w:rPr>
          <w:b/>
          <w:sz w:val="28"/>
          <w:lang w:val="uk-UA"/>
        </w:rPr>
      </w:pPr>
      <w:r w:rsidRPr="00AA58CD">
        <w:rPr>
          <w:b/>
          <w:sz w:val="28"/>
          <w:lang w:val="uk-UA"/>
        </w:rPr>
        <w:t>2019-2020 навчального року</w:t>
      </w:r>
    </w:p>
    <w:p w:rsidR="00722153" w:rsidRPr="00AA58CD" w:rsidRDefault="00722153" w:rsidP="00AA58CD">
      <w:pPr>
        <w:ind w:firstLine="709"/>
        <w:jc w:val="both"/>
        <w:rPr>
          <w:sz w:val="28"/>
          <w:lang w:val="uk-UA"/>
        </w:rPr>
      </w:pPr>
    </w:p>
    <w:p w:rsidR="004665C5" w:rsidRPr="00AA58CD" w:rsidRDefault="00722153" w:rsidP="00AA58CD">
      <w:pPr>
        <w:ind w:firstLine="709"/>
        <w:jc w:val="both"/>
        <w:rPr>
          <w:sz w:val="28"/>
          <w:lang w:val="uk-UA"/>
        </w:rPr>
      </w:pPr>
      <w:r w:rsidRPr="00AA58CD">
        <w:rPr>
          <w:sz w:val="28"/>
          <w:lang w:val="uk-UA"/>
        </w:rPr>
        <w:t>У зв</w:t>
      </w:r>
      <w:r w:rsidR="00AB2E83" w:rsidRPr="00AA58CD">
        <w:rPr>
          <w:sz w:val="28"/>
          <w:lang w:val="uk-UA"/>
        </w:rPr>
        <w:t>’</w:t>
      </w:r>
      <w:r w:rsidRPr="00AA58CD">
        <w:rPr>
          <w:sz w:val="28"/>
          <w:lang w:val="uk-UA"/>
        </w:rPr>
        <w:t xml:space="preserve">язку з епідеміологічною ситуацією та продовження заходів щодо запобігання поширенню </w:t>
      </w:r>
      <w:proofErr w:type="spellStart"/>
      <w:r w:rsidRPr="00AA58CD">
        <w:rPr>
          <w:sz w:val="28"/>
          <w:lang w:val="uk-UA"/>
        </w:rPr>
        <w:t>коронавірусної</w:t>
      </w:r>
      <w:proofErr w:type="spellEnd"/>
      <w:r w:rsidRPr="00AA58CD">
        <w:rPr>
          <w:sz w:val="28"/>
          <w:lang w:val="uk-UA"/>
        </w:rPr>
        <w:t xml:space="preserve"> хвороби, відповідно до листа Міністерства освіти і науки України </w:t>
      </w:r>
      <w:r w:rsidR="00C0747C" w:rsidRPr="00AA58CD">
        <w:rPr>
          <w:sz w:val="28"/>
          <w:lang w:val="uk-UA"/>
        </w:rPr>
        <w:t>від 16.04.2020 № 1/9-</w:t>
      </w:r>
      <w:r w:rsidR="00691C09" w:rsidRPr="00AA58CD">
        <w:rPr>
          <w:sz w:val="28"/>
          <w:lang w:val="uk-UA"/>
        </w:rPr>
        <w:t>213 «Щодо проведення підсумкового оцінювання та організованого завершення 2019-2020 навчального року»</w:t>
      </w:r>
      <w:r w:rsidR="00FA517A" w:rsidRPr="00AA58CD">
        <w:rPr>
          <w:sz w:val="28"/>
          <w:lang w:val="uk-UA"/>
        </w:rPr>
        <w:t>,</w:t>
      </w:r>
      <w:r w:rsidRPr="00AA58CD">
        <w:rPr>
          <w:sz w:val="28"/>
          <w:lang w:val="uk-UA"/>
        </w:rPr>
        <w:t xml:space="preserve"> рекомендуємо вчителями фізики провести тематичне оцінювання з предметів «Фізика і астрономія», «Фізика», «Астрономія» за результатами </w:t>
      </w:r>
      <w:r w:rsidR="00FA517A" w:rsidRPr="00AA58CD">
        <w:rPr>
          <w:sz w:val="28"/>
          <w:lang w:val="uk-UA"/>
        </w:rPr>
        <w:t xml:space="preserve">віддаленого поточного оцінювання </w:t>
      </w:r>
      <w:r w:rsidR="0041012C" w:rsidRPr="00AA58CD">
        <w:rPr>
          <w:sz w:val="28"/>
          <w:lang w:val="uk-UA"/>
        </w:rPr>
        <w:t xml:space="preserve">самостійних робіт учнів з </w:t>
      </w:r>
      <w:r w:rsidR="00FA517A" w:rsidRPr="00AA58CD">
        <w:rPr>
          <w:sz w:val="28"/>
          <w:lang w:val="uk-UA"/>
        </w:rPr>
        <w:t>опанування матеріалу теми (частини теми) відповідно до вимог освітніх програм з фізики та астрономії.</w:t>
      </w:r>
      <w:r w:rsidR="0041012C" w:rsidRPr="00AA58CD">
        <w:rPr>
          <w:sz w:val="28"/>
          <w:lang w:val="uk-UA"/>
        </w:rPr>
        <w:t xml:space="preserve"> </w:t>
      </w:r>
    </w:p>
    <w:p w:rsidR="00691C09" w:rsidRPr="00AA58CD" w:rsidRDefault="004665C5" w:rsidP="00AA58CD">
      <w:pPr>
        <w:ind w:firstLine="709"/>
        <w:jc w:val="both"/>
        <w:rPr>
          <w:sz w:val="28"/>
          <w:lang w:val="uk-UA"/>
        </w:rPr>
      </w:pPr>
      <w:proofErr w:type="spellStart"/>
      <w:r w:rsidRPr="00AA58CD">
        <w:rPr>
          <w:sz w:val="28"/>
          <w:lang w:val="uk-UA"/>
        </w:rPr>
        <w:t>Актцентуємо</w:t>
      </w:r>
      <w:proofErr w:type="spellEnd"/>
      <w:r w:rsidRPr="00AA58CD">
        <w:rPr>
          <w:sz w:val="28"/>
          <w:lang w:val="uk-UA"/>
        </w:rPr>
        <w:t xml:space="preserve"> увагу, що д</w:t>
      </w:r>
      <w:r w:rsidR="0041012C" w:rsidRPr="00AA58CD">
        <w:rPr>
          <w:sz w:val="28"/>
          <w:lang w:val="uk-UA"/>
        </w:rPr>
        <w:t>истанційне поточне оцінювання повинно здійснюватися за виконання учнями різних видів навчальної діяльності</w:t>
      </w:r>
      <w:r w:rsidR="002E6361" w:rsidRPr="00AA58CD">
        <w:rPr>
          <w:sz w:val="28"/>
          <w:lang w:val="uk-UA"/>
        </w:rPr>
        <w:t xml:space="preserve"> (ознайомлення з теоретичним матеріалом теми, розв</w:t>
      </w:r>
      <w:r w:rsidRPr="00AA58CD">
        <w:rPr>
          <w:sz w:val="28"/>
          <w:lang w:val="uk-UA"/>
        </w:rPr>
        <w:t>’</w:t>
      </w:r>
      <w:r w:rsidR="002E6361" w:rsidRPr="00AA58CD">
        <w:rPr>
          <w:sz w:val="28"/>
          <w:lang w:val="uk-UA"/>
        </w:rPr>
        <w:t xml:space="preserve">язування якісних та розрахункових задач, експериментальних завдань, проектів) усно, безпосередньо через </w:t>
      </w:r>
      <w:proofErr w:type="spellStart"/>
      <w:r w:rsidR="002E6361" w:rsidRPr="00AA58CD">
        <w:rPr>
          <w:sz w:val="28"/>
          <w:lang w:val="uk-UA"/>
        </w:rPr>
        <w:t>Skype</w:t>
      </w:r>
      <w:proofErr w:type="spellEnd"/>
      <w:r w:rsidR="002E6361" w:rsidRPr="00AA58CD">
        <w:rPr>
          <w:sz w:val="28"/>
          <w:lang w:val="uk-UA"/>
        </w:rPr>
        <w:t xml:space="preserve">, </w:t>
      </w:r>
      <w:proofErr w:type="spellStart"/>
      <w:r w:rsidR="002E6361" w:rsidRPr="00AA58CD">
        <w:rPr>
          <w:sz w:val="28"/>
          <w:lang w:val="uk-UA"/>
        </w:rPr>
        <w:t>Zoom</w:t>
      </w:r>
      <w:proofErr w:type="spellEnd"/>
      <w:r w:rsidR="002E6361" w:rsidRPr="00AA58CD">
        <w:rPr>
          <w:sz w:val="28"/>
          <w:lang w:val="uk-UA"/>
        </w:rPr>
        <w:t xml:space="preserve">, </w:t>
      </w:r>
      <w:proofErr w:type="spellStart"/>
      <w:r w:rsidR="002E6361" w:rsidRPr="00AA58CD">
        <w:rPr>
          <w:sz w:val="28"/>
          <w:lang w:val="uk-UA"/>
        </w:rPr>
        <w:t>Teams</w:t>
      </w:r>
      <w:proofErr w:type="spellEnd"/>
      <w:r w:rsidRPr="00AA58CD">
        <w:rPr>
          <w:sz w:val="28"/>
          <w:lang w:val="uk-UA"/>
        </w:rPr>
        <w:t xml:space="preserve"> або переведення опосередкованим способом у відео файли</w:t>
      </w:r>
      <w:r w:rsidR="002E6361" w:rsidRPr="00AA58CD">
        <w:rPr>
          <w:sz w:val="28"/>
          <w:lang w:val="uk-UA"/>
        </w:rPr>
        <w:t>,</w:t>
      </w:r>
      <w:r w:rsidRPr="00AA58CD">
        <w:rPr>
          <w:sz w:val="28"/>
          <w:lang w:val="uk-UA"/>
        </w:rPr>
        <w:t xml:space="preserve"> та </w:t>
      </w:r>
      <w:r w:rsidR="002E6361" w:rsidRPr="00AA58CD">
        <w:rPr>
          <w:sz w:val="28"/>
          <w:lang w:val="uk-UA"/>
        </w:rPr>
        <w:t>письмово</w:t>
      </w:r>
      <w:r w:rsidR="0041012C" w:rsidRPr="00AA58CD">
        <w:rPr>
          <w:sz w:val="28"/>
          <w:lang w:val="uk-UA"/>
        </w:rPr>
        <w:t xml:space="preserve"> </w:t>
      </w:r>
      <w:r w:rsidR="002E6361" w:rsidRPr="00AA58CD">
        <w:rPr>
          <w:sz w:val="28"/>
          <w:lang w:val="uk-UA"/>
        </w:rPr>
        <w:t xml:space="preserve">через різні </w:t>
      </w:r>
      <w:proofErr w:type="spellStart"/>
      <w:r w:rsidR="002E6361" w:rsidRPr="00AA58CD">
        <w:rPr>
          <w:sz w:val="28"/>
          <w:lang w:val="uk-UA"/>
        </w:rPr>
        <w:t>мессенджери</w:t>
      </w:r>
      <w:proofErr w:type="spellEnd"/>
      <w:r w:rsidR="002E6361" w:rsidRPr="00AA58CD">
        <w:rPr>
          <w:sz w:val="28"/>
          <w:lang w:val="uk-UA"/>
        </w:rPr>
        <w:t xml:space="preserve">, наприклад </w:t>
      </w:r>
      <w:proofErr w:type="spellStart"/>
      <w:r w:rsidR="002E6361" w:rsidRPr="00AA58CD">
        <w:rPr>
          <w:sz w:val="28"/>
          <w:lang w:val="uk-UA"/>
        </w:rPr>
        <w:t>Viber</w:t>
      </w:r>
      <w:proofErr w:type="spellEnd"/>
      <w:r w:rsidR="002E6361" w:rsidRPr="00AA58CD">
        <w:rPr>
          <w:sz w:val="28"/>
          <w:lang w:val="uk-UA"/>
        </w:rPr>
        <w:t xml:space="preserve">, електронну пошту, різноманітні платформи, наприклад, </w:t>
      </w:r>
      <w:proofErr w:type="spellStart"/>
      <w:r w:rsidR="002E6361" w:rsidRPr="00AA58CD">
        <w:rPr>
          <w:sz w:val="28"/>
          <w:lang w:val="uk-UA"/>
        </w:rPr>
        <w:t>Google</w:t>
      </w:r>
      <w:proofErr w:type="spellEnd"/>
      <w:r w:rsidR="002E6361" w:rsidRPr="00AA58CD">
        <w:rPr>
          <w:sz w:val="28"/>
          <w:lang w:val="uk-UA"/>
        </w:rPr>
        <w:t xml:space="preserve"> </w:t>
      </w:r>
      <w:proofErr w:type="spellStart"/>
      <w:r w:rsidR="002E6361" w:rsidRPr="00AA58CD">
        <w:rPr>
          <w:sz w:val="28"/>
          <w:lang w:val="uk-UA"/>
        </w:rPr>
        <w:t>ClassRoom</w:t>
      </w:r>
      <w:proofErr w:type="spellEnd"/>
      <w:r w:rsidRPr="00AA58CD">
        <w:rPr>
          <w:sz w:val="28"/>
          <w:lang w:val="uk-UA"/>
        </w:rPr>
        <w:t>.</w:t>
      </w:r>
    </w:p>
    <w:p w:rsidR="00FA517A" w:rsidRPr="00AA58CD" w:rsidRDefault="004665C5" w:rsidP="00AA58CD">
      <w:pPr>
        <w:ind w:firstLine="709"/>
        <w:jc w:val="both"/>
        <w:rPr>
          <w:sz w:val="28"/>
          <w:lang w:val="uk-UA"/>
        </w:rPr>
      </w:pPr>
      <w:r w:rsidRPr="00AA58CD">
        <w:rPr>
          <w:sz w:val="28"/>
          <w:lang w:val="uk-UA"/>
        </w:rPr>
        <w:t>Наголошуємо на те, що виконання лабораторних робіт з фізики можна замінити самостійним</w:t>
      </w:r>
      <w:r w:rsidR="00FA517A" w:rsidRPr="00AA58CD">
        <w:rPr>
          <w:sz w:val="28"/>
          <w:lang w:val="uk-UA"/>
        </w:rPr>
        <w:t xml:space="preserve"> експериментування</w:t>
      </w:r>
      <w:r w:rsidRPr="00AA58CD">
        <w:rPr>
          <w:sz w:val="28"/>
          <w:lang w:val="uk-UA"/>
        </w:rPr>
        <w:t>м</w:t>
      </w:r>
      <w:r w:rsidR="00FA517A" w:rsidRPr="00AA58CD">
        <w:rPr>
          <w:sz w:val="28"/>
          <w:lang w:val="uk-UA"/>
        </w:rPr>
        <w:t xml:space="preserve"> учнів </w:t>
      </w:r>
      <w:r w:rsidRPr="00AA58CD">
        <w:rPr>
          <w:sz w:val="28"/>
          <w:lang w:val="uk-UA"/>
        </w:rPr>
        <w:t>під час</w:t>
      </w:r>
      <w:r w:rsidR="00FA517A" w:rsidRPr="00AA58CD">
        <w:rPr>
          <w:sz w:val="28"/>
          <w:lang w:val="uk-UA"/>
        </w:rPr>
        <w:t xml:space="preserve"> виконання короткочасних експериментальних завдань </w:t>
      </w:r>
      <w:r w:rsidRPr="00AA58CD">
        <w:rPr>
          <w:sz w:val="28"/>
          <w:lang w:val="uk-UA"/>
        </w:rPr>
        <w:t>у</w:t>
      </w:r>
      <w:r w:rsidR="00FA517A" w:rsidRPr="00AA58CD">
        <w:rPr>
          <w:sz w:val="28"/>
          <w:lang w:val="uk-UA"/>
        </w:rPr>
        <w:t xml:space="preserve"> дом</w:t>
      </w:r>
      <w:r w:rsidRPr="00AA58CD">
        <w:rPr>
          <w:sz w:val="28"/>
          <w:lang w:val="uk-UA"/>
        </w:rPr>
        <w:t xml:space="preserve">ашніх умовах з </w:t>
      </w:r>
      <w:r w:rsidR="00FA517A" w:rsidRPr="00AA58CD">
        <w:rPr>
          <w:sz w:val="28"/>
          <w:lang w:val="uk-UA"/>
        </w:rPr>
        <w:t>використ</w:t>
      </w:r>
      <w:r w:rsidRPr="00AA58CD">
        <w:rPr>
          <w:sz w:val="28"/>
          <w:lang w:val="uk-UA"/>
        </w:rPr>
        <w:t>анням</w:t>
      </w:r>
      <w:r w:rsidR="00FA517A" w:rsidRPr="00AA58CD">
        <w:rPr>
          <w:sz w:val="28"/>
          <w:lang w:val="uk-UA"/>
        </w:rPr>
        <w:t xml:space="preserve"> </w:t>
      </w:r>
      <w:r w:rsidRPr="00AA58CD">
        <w:rPr>
          <w:sz w:val="28"/>
          <w:lang w:val="uk-UA"/>
        </w:rPr>
        <w:t>найпростішого устаткування, саморобних приладів</w:t>
      </w:r>
      <w:r w:rsidR="00FA517A" w:rsidRPr="00AA58CD">
        <w:rPr>
          <w:sz w:val="28"/>
          <w:lang w:val="uk-UA"/>
        </w:rPr>
        <w:t>,</w:t>
      </w:r>
      <w:r w:rsidRPr="00AA58CD">
        <w:rPr>
          <w:sz w:val="28"/>
          <w:lang w:val="uk-UA"/>
        </w:rPr>
        <w:t xml:space="preserve"> побутового</w:t>
      </w:r>
      <w:r w:rsidR="00FA517A" w:rsidRPr="00AA58CD">
        <w:rPr>
          <w:sz w:val="28"/>
          <w:lang w:val="uk-UA"/>
        </w:rPr>
        <w:t xml:space="preserve"> обладнання.</w:t>
      </w:r>
    </w:p>
    <w:p w:rsidR="00E755ED" w:rsidRPr="00AA58CD" w:rsidRDefault="00E755ED" w:rsidP="00AA58CD">
      <w:pPr>
        <w:ind w:firstLine="709"/>
        <w:jc w:val="both"/>
        <w:rPr>
          <w:sz w:val="28"/>
          <w:lang w:val="uk-UA"/>
        </w:rPr>
      </w:pPr>
      <w:r w:rsidRPr="00AA58CD">
        <w:rPr>
          <w:sz w:val="28"/>
          <w:lang w:val="uk-UA"/>
        </w:rPr>
        <w:t>Нагадаємо, що в 7-9-х класах під час вивчення навчального предмету «Фізика» в ІІ семестрі повинна бути проведена, як мінімум, одна контрольна робота. У 10-11-х з навчальних предметів «Фізика», «Астрономія», «Фізика і астрономія» (при паралельному вивченні фізичного та астрономічного складників) – 2 контрольні роботи (одна робота з фізики та одна робота з астрономії). У разі послідовного вивчення фізичного та астрономічного складників навчального предмета «Фізика і астрономія» дві контрольні роботи повинні оцінювати результати освітньої діяльності з оволодіння астрономічним складником.</w:t>
      </w:r>
    </w:p>
    <w:p w:rsidR="00AB2E83" w:rsidRPr="00AA58CD" w:rsidRDefault="00AB2E83" w:rsidP="00AA58CD">
      <w:pPr>
        <w:ind w:firstLine="709"/>
        <w:jc w:val="both"/>
        <w:rPr>
          <w:sz w:val="28"/>
          <w:lang w:val="uk-UA"/>
        </w:rPr>
      </w:pPr>
      <w:r w:rsidRPr="00AA58CD">
        <w:rPr>
          <w:sz w:val="28"/>
          <w:lang w:val="uk-UA"/>
        </w:rPr>
        <w:t>Підсумкова оцінка за ІІ семестр 2019-2020</w:t>
      </w:r>
      <w:r w:rsidR="00C52AF0" w:rsidRPr="00AA58CD">
        <w:rPr>
          <w:sz w:val="28"/>
          <w:lang w:val="uk-UA"/>
        </w:rPr>
        <w:t xml:space="preserve"> навчального</w:t>
      </w:r>
      <w:r w:rsidRPr="00AA58CD">
        <w:rPr>
          <w:sz w:val="28"/>
          <w:lang w:val="uk-UA"/>
        </w:rPr>
        <w:t xml:space="preserve"> року повинна виставлятися з урахуванням динаміки особистих навчальних досягнень учня (учениці) з предмета протягом семестру, важливості теми, тривалості її вивчення, складності змісту. Під час розрахунку семестрової оцінки </w:t>
      </w:r>
      <w:r w:rsidR="00E755ED" w:rsidRPr="00AA58CD">
        <w:rPr>
          <w:sz w:val="28"/>
          <w:lang w:val="uk-UA"/>
        </w:rPr>
        <w:t xml:space="preserve">необхідно </w:t>
      </w:r>
      <w:proofErr w:type="spellStart"/>
      <w:r w:rsidR="00E755ED" w:rsidRPr="00AA58CD">
        <w:rPr>
          <w:sz w:val="28"/>
          <w:lang w:val="uk-UA"/>
        </w:rPr>
        <w:t>враховати</w:t>
      </w:r>
      <w:proofErr w:type="spellEnd"/>
      <w:r w:rsidRPr="00AA58CD">
        <w:rPr>
          <w:sz w:val="28"/>
          <w:lang w:val="uk-UA"/>
        </w:rPr>
        <w:t xml:space="preserve"> тематичні оцінки, як</w:t>
      </w:r>
      <w:r w:rsidR="00AA58CD">
        <w:rPr>
          <w:sz w:val="28"/>
          <w:lang w:val="uk-UA"/>
        </w:rPr>
        <w:t>і</w:t>
      </w:r>
      <w:r w:rsidRPr="00AA58CD">
        <w:rPr>
          <w:sz w:val="28"/>
          <w:lang w:val="uk-UA"/>
        </w:rPr>
        <w:t xml:space="preserve"> отримані під час дистанційного навчання, так і до його початку.</w:t>
      </w:r>
      <w:r w:rsidR="00526980" w:rsidRPr="00AA58CD">
        <w:rPr>
          <w:sz w:val="28"/>
          <w:lang w:val="uk-UA"/>
        </w:rPr>
        <w:t xml:space="preserve"> </w:t>
      </w:r>
    </w:p>
    <w:p w:rsidR="00526980" w:rsidRPr="00AA58CD" w:rsidRDefault="00526980" w:rsidP="00AA58CD">
      <w:pPr>
        <w:ind w:firstLine="709"/>
        <w:jc w:val="both"/>
        <w:rPr>
          <w:sz w:val="28"/>
          <w:lang w:val="uk-UA"/>
        </w:rPr>
      </w:pPr>
      <w:r w:rsidRPr="00AA58CD">
        <w:rPr>
          <w:sz w:val="28"/>
          <w:lang w:val="uk-UA"/>
        </w:rPr>
        <w:t>У разі послідовного вивчення  предмета «Фізика і астрономія» в 10 та 11 класах на профільному рівні та 11 класі на рівні стандарту</w:t>
      </w:r>
      <w:r w:rsidR="00C52AF0" w:rsidRPr="00AA58CD">
        <w:rPr>
          <w:sz w:val="28"/>
          <w:lang w:val="uk-UA"/>
        </w:rPr>
        <w:t xml:space="preserve">, коли </w:t>
      </w:r>
      <w:r w:rsidRPr="00AA58CD">
        <w:rPr>
          <w:sz w:val="28"/>
          <w:lang w:val="uk-UA"/>
        </w:rPr>
        <w:t>а</w:t>
      </w:r>
      <w:r w:rsidR="00C52AF0" w:rsidRPr="00AA58CD">
        <w:rPr>
          <w:sz w:val="28"/>
          <w:lang w:val="uk-UA"/>
        </w:rPr>
        <w:t>строномічний складник вивчався після</w:t>
      </w:r>
      <w:r w:rsidRPr="00AA58CD">
        <w:rPr>
          <w:sz w:val="28"/>
          <w:lang w:val="uk-UA"/>
        </w:rPr>
        <w:t xml:space="preserve"> фізичного як окремий розділ, за який виставляється одна або кілька тематичних оцінок</w:t>
      </w:r>
      <w:r w:rsidR="00C52AF0" w:rsidRPr="00AA58CD">
        <w:rPr>
          <w:sz w:val="28"/>
          <w:lang w:val="uk-UA"/>
        </w:rPr>
        <w:t>,</w:t>
      </w:r>
      <w:r w:rsidRPr="00AA58CD">
        <w:rPr>
          <w:sz w:val="28"/>
          <w:lang w:val="uk-UA"/>
        </w:rPr>
        <w:t xml:space="preserve"> </w:t>
      </w:r>
      <w:r w:rsidR="00C52AF0" w:rsidRPr="00AA58CD">
        <w:rPr>
          <w:sz w:val="28"/>
          <w:lang w:val="uk-UA"/>
        </w:rPr>
        <w:t>оцінка за ІІ семестр</w:t>
      </w:r>
      <w:r w:rsidRPr="00AA58CD">
        <w:rPr>
          <w:sz w:val="28"/>
          <w:lang w:val="uk-UA"/>
        </w:rPr>
        <w:t xml:space="preserve"> є середнім арифметичним оцінок за всі теми</w:t>
      </w:r>
      <w:r w:rsidR="00C52AF0" w:rsidRPr="00AA58CD">
        <w:rPr>
          <w:sz w:val="28"/>
          <w:lang w:val="uk-UA"/>
        </w:rPr>
        <w:t>, що вивчалися в ІІ</w:t>
      </w:r>
      <w:r w:rsidRPr="00AA58CD">
        <w:rPr>
          <w:sz w:val="28"/>
          <w:lang w:val="uk-UA"/>
        </w:rPr>
        <w:t xml:space="preserve"> семестрі. </w:t>
      </w:r>
    </w:p>
    <w:p w:rsidR="00526980" w:rsidRPr="00AA58CD" w:rsidRDefault="00526980" w:rsidP="00AA58CD">
      <w:pPr>
        <w:ind w:firstLine="709"/>
        <w:jc w:val="both"/>
        <w:rPr>
          <w:sz w:val="28"/>
          <w:lang w:val="uk-UA"/>
        </w:rPr>
      </w:pPr>
      <w:r w:rsidRPr="00AA58CD">
        <w:rPr>
          <w:sz w:val="28"/>
          <w:lang w:val="uk-UA"/>
        </w:rPr>
        <w:lastRenderedPageBreak/>
        <w:t>У разі паралельного ви</w:t>
      </w:r>
      <w:r w:rsidR="00C52AF0" w:rsidRPr="00AA58CD">
        <w:rPr>
          <w:sz w:val="28"/>
          <w:lang w:val="uk-UA"/>
        </w:rPr>
        <w:t>вчення впродовж семестру</w:t>
      </w:r>
      <w:r w:rsidRPr="00AA58CD">
        <w:rPr>
          <w:sz w:val="28"/>
          <w:lang w:val="uk-UA"/>
        </w:rPr>
        <w:t xml:space="preserve"> окремо </w:t>
      </w:r>
      <w:r w:rsidR="00C52AF0" w:rsidRPr="00AA58CD">
        <w:rPr>
          <w:sz w:val="28"/>
          <w:lang w:val="uk-UA"/>
        </w:rPr>
        <w:t>фізичного і астрономічного складників, с</w:t>
      </w:r>
      <w:r w:rsidRPr="00AA58CD">
        <w:rPr>
          <w:sz w:val="28"/>
          <w:lang w:val="uk-UA"/>
        </w:rPr>
        <w:t xml:space="preserve">еместрова оцінка виставляється </w:t>
      </w:r>
      <w:r w:rsidR="00BD02B6" w:rsidRPr="00AA58CD">
        <w:rPr>
          <w:sz w:val="28"/>
          <w:lang w:val="uk-UA"/>
        </w:rPr>
        <w:t>як середня арифметична оцінка тематичних оцінок і за фізичний, і за астрономічний складники та фіксується н</w:t>
      </w:r>
      <w:r w:rsidRPr="00AA58CD">
        <w:rPr>
          <w:sz w:val="28"/>
          <w:lang w:val="uk-UA"/>
        </w:rPr>
        <w:t>а сторінці</w:t>
      </w:r>
      <w:r w:rsidR="00BD02B6" w:rsidRPr="00AA58CD">
        <w:rPr>
          <w:sz w:val="28"/>
          <w:lang w:val="uk-UA"/>
        </w:rPr>
        <w:t xml:space="preserve"> класного журналу</w:t>
      </w:r>
      <w:r w:rsidRPr="00AA58CD">
        <w:rPr>
          <w:sz w:val="28"/>
          <w:lang w:val="uk-UA"/>
        </w:rPr>
        <w:t xml:space="preserve"> «Фізика і астрономія: фізичний складник»</w:t>
      </w:r>
      <w:r w:rsidR="00BD02B6" w:rsidRPr="00AA58CD">
        <w:rPr>
          <w:sz w:val="28"/>
          <w:lang w:val="uk-UA"/>
        </w:rPr>
        <w:t>.</w:t>
      </w:r>
      <w:r w:rsidRPr="00AA58CD">
        <w:rPr>
          <w:sz w:val="28"/>
          <w:lang w:val="uk-UA"/>
        </w:rPr>
        <w:t xml:space="preserve"> Річна оцінка виставляється на підставі семестрових на сторінці «Фізика і астрономія: фізичний складник».</w:t>
      </w:r>
    </w:p>
    <w:p w:rsidR="00E755ED" w:rsidRPr="00AA58CD" w:rsidRDefault="00E755ED" w:rsidP="00AA58CD">
      <w:pPr>
        <w:ind w:firstLine="709"/>
        <w:jc w:val="both"/>
        <w:rPr>
          <w:sz w:val="28"/>
          <w:lang w:val="uk-UA"/>
        </w:rPr>
      </w:pPr>
      <w:r w:rsidRPr="00AA58CD">
        <w:rPr>
          <w:sz w:val="28"/>
          <w:lang w:val="uk-UA"/>
        </w:rPr>
        <w:t>Нагадуємо, що відповідно до наказу Міністерства освіти і науки України від 03.06.2008 № 496 «Про затвердження Інструкції з ведення класного журналу учнів 5-11(12)-х класів загальноосвітніх навчальних закладів», семестрова оцінка може підлягати коригуванню.</w:t>
      </w:r>
      <w:r w:rsidR="00BD02B6" w:rsidRPr="00AA58CD">
        <w:rPr>
          <w:sz w:val="28"/>
          <w:lang w:val="uk-UA"/>
        </w:rPr>
        <w:t xml:space="preserve"> </w:t>
      </w:r>
      <w:r w:rsidR="00526980" w:rsidRPr="00AA58CD">
        <w:rPr>
          <w:sz w:val="28"/>
          <w:lang w:val="uk-UA"/>
        </w:rPr>
        <w:t xml:space="preserve">Річна оцінка виставляється на підставі семестрових </w:t>
      </w:r>
      <w:r w:rsidRPr="00AA58CD">
        <w:rPr>
          <w:sz w:val="28"/>
          <w:lang w:val="uk-UA"/>
        </w:rPr>
        <w:t>або скоригованих оцінок та не підлягає коригуванню.</w:t>
      </w:r>
    </w:p>
    <w:p w:rsidR="00370583" w:rsidRPr="00AA58CD" w:rsidRDefault="00526980" w:rsidP="00AA58CD">
      <w:pPr>
        <w:ind w:firstLine="709"/>
        <w:jc w:val="both"/>
        <w:rPr>
          <w:sz w:val="28"/>
          <w:lang w:val="uk-UA"/>
        </w:rPr>
      </w:pPr>
      <w:r w:rsidRPr="00AA58CD">
        <w:rPr>
          <w:sz w:val="28"/>
          <w:lang w:val="uk-UA"/>
        </w:rPr>
        <w:t>Звертаємо увагу</w:t>
      </w:r>
      <w:r w:rsidR="00E755ED" w:rsidRPr="00AA58CD">
        <w:rPr>
          <w:sz w:val="28"/>
          <w:lang w:val="uk-UA"/>
        </w:rPr>
        <w:t xml:space="preserve"> директорів закладів загальної середньої освіти, що </w:t>
      </w:r>
      <w:r w:rsidR="00370583" w:rsidRPr="00AA58CD">
        <w:rPr>
          <w:sz w:val="28"/>
          <w:lang w:val="uk-UA"/>
        </w:rPr>
        <w:t>запис у додатку до свідоцтва про здобуття повної загальної середньої освіти залежить</w:t>
      </w:r>
      <w:r w:rsidR="00E755ED" w:rsidRPr="00AA58CD">
        <w:rPr>
          <w:sz w:val="28"/>
          <w:lang w:val="uk-UA"/>
        </w:rPr>
        <w:t xml:space="preserve"> від вибору програм навчального предмета «Фізика і астрономія»</w:t>
      </w:r>
      <w:r w:rsidRPr="00AA58CD">
        <w:rPr>
          <w:sz w:val="28"/>
          <w:lang w:val="uk-UA"/>
        </w:rPr>
        <w:t>. Якщо в</w:t>
      </w:r>
      <w:r w:rsidR="00370583" w:rsidRPr="00AA58CD">
        <w:rPr>
          <w:sz w:val="28"/>
          <w:lang w:val="uk-UA"/>
        </w:rPr>
        <w:t xml:space="preserve"> закладі освіти викладання даного предмета здійснювалося за програмою «Фізика і астрономія</w:t>
      </w:r>
      <w:r w:rsidRPr="00AA58CD">
        <w:rPr>
          <w:sz w:val="28"/>
          <w:lang w:val="uk-UA"/>
        </w:rPr>
        <w:t>. 10-11 клас</w:t>
      </w:r>
      <w:r w:rsidR="00370583" w:rsidRPr="00AA58CD">
        <w:rPr>
          <w:sz w:val="28"/>
          <w:lang w:val="uk-UA"/>
        </w:rPr>
        <w:t>» авторського колект</w:t>
      </w:r>
      <w:r w:rsidR="00F56C9A">
        <w:rPr>
          <w:sz w:val="28"/>
          <w:lang w:val="uk-UA"/>
        </w:rPr>
        <w:t>иву під керівництвом Ляшенка О.</w:t>
      </w:r>
      <w:bookmarkStart w:id="0" w:name="_GoBack"/>
      <w:bookmarkEnd w:id="0"/>
      <w:r w:rsidR="00370583" w:rsidRPr="00AA58CD">
        <w:rPr>
          <w:sz w:val="28"/>
          <w:lang w:val="uk-UA"/>
        </w:rPr>
        <w:t xml:space="preserve">І., то в додатку до свідоцтва про здобуття повної загальної середньої освіти зазначається один предмет «Фізика і астрономія». </w:t>
      </w:r>
      <w:r w:rsidR="00584B1D" w:rsidRPr="00AA58CD">
        <w:rPr>
          <w:sz w:val="28"/>
          <w:lang w:val="uk-UA"/>
        </w:rPr>
        <w:t>Д</w:t>
      </w:r>
      <w:r w:rsidR="00370583" w:rsidRPr="00AA58CD">
        <w:rPr>
          <w:sz w:val="28"/>
          <w:lang w:val="uk-UA"/>
        </w:rPr>
        <w:t>ля держаної підсумкової атестації у формі зовнішнього незалежного оцінювання учні можуть обирати предмет «Фізика». Якщо в закладі освіти обрали навчальні програми «Фізика. 10-11 клас» авторського колективу під керівництвом В.М.</w:t>
      </w:r>
      <w:proofErr w:type="spellStart"/>
      <w:r w:rsidR="00370583" w:rsidRPr="00AA58CD">
        <w:rPr>
          <w:sz w:val="28"/>
          <w:lang w:val="uk-UA"/>
        </w:rPr>
        <w:t>Локтєва</w:t>
      </w:r>
      <w:proofErr w:type="spellEnd"/>
      <w:r w:rsidR="00370583" w:rsidRPr="00AA58CD">
        <w:rPr>
          <w:sz w:val="28"/>
          <w:lang w:val="uk-UA"/>
        </w:rPr>
        <w:t xml:space="preserve"> та «Астрономія. 10-11 клас» авторського колективу під керівництвом </w:t>
      </w:r>
      <w:proofErr w:type="spellStart"/>
      <w:r w:rsidR="00370583" w:rsidRPr="00AA58CD">
        <w:rPr>
          <w:sz w:val="28"/>
          <w:lang w:val="uk-UA"/>
        </w:rPr>
        <w:t>Яцківа</w:t>
      </w:r>
      <w:proofErr w:type="spellEnd"/>
      <w:r w:rsidR="00370583" w:rsidRPr="00AA58CD">
        <w:rPr>
          <w:sz w:val="28"/>
          <w:lang w:val="uk-UA"/>
        </w:rPr>
        <w:t xml:space="preserve"> Я. Я., то в додатку до свідоцтва про здобуття повної загальної середньої освіти зазначаються два предмети: «Фізика» і «Астрономія». Для держаної підсумкової атестації  у формі зовнішнього незалежного оцінювання</w:t>
      </w:r>
      <w:r w:rsidRPr="00AA58CD">
        <w:rPr>
          <w:sz w:val="28"/>
          <w:lang w:val="uk-UA"/>
        </w:rPr>
        <w:t xml:space="preserve"> учні можуть обирати предмет «Ф</w:t>
      </w:r>
      <w:r w:rsidR="00370583" w:rsidRPr="00AA58CD">
        <w:rPr>
          <w:sz w:val="28"/>
          <w:lang w:val="uk-UA"/>
        </w:rPr>
        <w:t>ізика».</w:t>
      </w:r>
    </w:p>
    <w:p w:rsidR="00370583" w:rsidRPr="00AA58CD" w:rsidRDefault="00370583" w:rsidP="00AA58CD">
      <w:pPr>
        <w:ind w:firstLine="709"/>
        <w:jc w:val="both"/>
        <w:rPr>
          <w:sz w:val="28"/>
          <w:lang w:val="uk-UA"/>
        </w:rPr>
      </w:pPr>
    </w:p>
    <w:p w:rsidR="00BD02B6" w:rsidRPr="00AA58CD" w:rsidRDefault="00BD02B6" w:rsidP="00AA58CD">
      <w:pPr>
        <w:ind w:firstLine="709"/>
        <w:jc w:val="both"/>
        <w:rPr>
          <w:sz w:val="28"/>
          <w:lang w:val="uk-UA"/>
        </w:rPr>
      </w:pPr>
    </w:p>
    <w:p w:rsidR="00E841CB" w:rsidRPr="00AA58CD" w:rsidRDefault="00BD02B6" w:rsidP="00AA58CD">
      <w:pPr>
        <w:rPr>
          <w:sz w:val="28"/>
          <w:lang w:val="uk-UA"/>
        </w:rPr>
      </w:pPr>
      <w:r w:rsidRPr="00AA58CD">
        <w:rPr>
          <w:sz w:val="28"/>
          <w:lang w:val="uk-UA"/>
        </w:rPr>
        <w:t xml:space="preserve">Методист з фізики та астрономії </w:t>
      </w:r>
      <w:r w:rsidRPr="00AA58CD">
        <w:rPr>
          <w:sz w:val="28"/>
          <w:lang w:val="uk-UA"/>
        </w:rPr>
        <w:br/>
        <w:t xml:space="preserve">навчально-методичного відділу </w:t>
      </w:r>
      <w:r w:rsidRPr="00AA58CD">
        <w:rPr>
          <w:sz w:val="28"/>
          <w:lang w:val="uk-UA"/>
        </w:rPr>
        <w:br/>
        <w:t xml:space="preserve">координації освітньої діяльності </w:t>
      </w:r>
      <w:r w:rsidRPr="00AA58CD">
        <w:rPr>
          <w:sz w:val="28"/>
          <w:lang w:val="uk-UA"/>
        </w:rPr>
        <w:br/>
        <w:t xml:space="preserve">та професійного розвитку КЗ СОІППО </w:t>
      </w:r>
      <w:r w:rsidRPr="00AA58CD">
        <w:rPr>
          <w:sz w:val="28"/>
          <w:lang w:val="uk-UA"/>
        </w:rPr>
        <w:tab/>
      </w:r>
      <w:r w:rsidRPr="00AA58CD">
        <w:rPr>
          <w:sz w:val="28"/>
          <w:lang w:val="uk-UA"/>
        </w:rPr>
        <w:tab/>
      </w:r>
      <w:r w:rsidR="00AA58CD">
        <w:rPr>
          <w:sz w:val="28"/>
          <w:lang w:val="uk-UA"/>
        </w:rPr>
        <w:t xml:space="preserve">  </w:t>
      </w:r>
      <w:r w:rsidR="00AA58CD">
        <w:rPr>
          <w:sz w:val="28"/>
          <w:lang w:val="uk-UA"/>
        </w:rPr>
        <w:tab/>
      </w:r>
      <w:r w:rsidRPr="00AA58CD">
        <w:rPr>
          <w:sz w:val="28"/>
          <w:lang w:val="uk-UA"/>
        </w:rPr>
        <w:tab/>
        <w:t xml:space="preserve">В.М. </w:t>
      </w:r>
      <w:proofErr w:type="spellStart"/>
      <w:r w:rsidRPr="00AA58CD">
        <w:rPr>
          <w:sz w:val="28"/>
          <w:lang w:val="uk-UA"/>
        </w:rPr>
        <w:t>Карпуша</w:t>
      </w:r>
      <w:proofErr w:type="spellEnd"/>
    </w:p>
    <w:p w:rsidR="00E131B6" w:rsidRPr="00AA58CD" w:rsidRDefault="00E131B6" w:rsidP="00AA58CD">
      <w:pPr>
        <w:ind w:firstLine="709"/>
        <w:jc w:val="both"/>
        <w:rPr>
          <w:sz w:val="28"/>
          <w:lang w:val="uk-UA"/>
        </w:rPr>
      </w:pPr>
    </w:p>
    <w:p w:rsidR="00E131B6" w:rsidRPr="00BD02B6" w:rsidRDefault="00AA58CD" w:rsidP="00E841CB">
      <w:pPr>
        <w:jc w:val="center"/>
        <w:rPr>
          <w:lang w:val="uk-UA"/>
        </w:rPr>
      </w:pPr>
      <w:r>
        <w:rPr>
          <w:lang w:val="uk-UA"/>
        </w:rPr>
        <w:t>Підпис наявний в оригіналі</w:t>
      </w:r>
    </w:p>
    <w:sectPr w:rsidR="00E131B6" w:rsidRPr="00BD02B6" w:rsidSect="00F56C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99"/>
    <w:rsid w:val="00064599"/>
    <w:rsid w:val="000F4C8E"/>
    <w:rsid w:val="00100B34"/>
    <w:rsid w:val="001177A9"/>
    <w:rsid w:val="001556A6"/>
    <w:rsid w:val="002E6361"/>
    <w:rsid w:val="00370583"/>
    <w:rsid w:val="0041012C"/>
    <w:rsid w:val="004665C5"/>
    <w:rsid w:val="00526980"/>
    <w:rsid w:val="00584B1D"/>
    <w:rsid w:val="00691C09"/>
    <w:rsid w:val="00722153"/>
    <w:rsid w:val="00907E92"/>
    <w:rsid w:val="00AA58CD"/>
    <w:rsid w:val="00AB2E83"/>
    <w:rsid w:val="00BD02B6"/>
    <w:rsid w:val="00C0747C"/>
    <w:rsid w:val="00C52AF0"/>
    <w:rsid w:val="00E131B6"/>
    <w:rsid w:val="00E755ED"/>
    <w:rsid w:val="00E841CB"/>
    <w:rsid w:val="00F56C9A"/>
    <w:rsid w:val="00F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CB"/>
    <w:pPr>
      <w:ind w:firstLine="0"/>
      <w:jc w:val="left"/>
    </w:pPr>
    <w:rPr>
      <w:rFonts w:eastAsia="MS Mincho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5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CB"/>
    <w:pPr>
      <w:ind w:firstLine="0"/>
      <w:jc w:val="left"/>
    </w:pPr>
    <w:rPr>
      <w:rFonts w:eastAsia="MS Mincho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5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Notebook</cp:lastModifiedBy>
  <cp:revision>4</cp:revision>
  <dcterms:created xsi:type="dcterms:W3CDTF">2020-05-19T14:46:00Z</dcterms:created>
  <dcterms:modified xsi:type="dcterms:W3CDTF">2020-05-20T11:25:00Z</dcterms:modified>
</cp:coreProperties>
</file>