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BF2" w:rsidRPr="00622E60" w:rsidRDefault="00CD6BF2" w:rsidP="00CD6BF2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 w:rsidRPr="00622E60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Практичні завдання за топографічною картою</w:t>
      </w:r>
    </w:p>
    <w:p w:rsidR="00547E1B" w:rsidRPr="00547E1B" w:rsidRDefault="00547E1B" w:rsidP="00CD6BF2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</w:pPr>
      <w:r w:rsidRPr="00547E1B"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  <w:t>(за підсумками роботи обласної творчої групи вчителів географії)</w:t>
      </w:r>
    </w:p>
    <w:p w:rsidR="007706FE" w:rsidRPr="007706FE" w:rsidRDefault="00CD6BF2" w:rsidP="007706FE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2E60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8 клас</w:t>
      </w:r>
      <w:r w:rsidR="007706FE" w:rsidRPr="007706F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706FE" w:rsidRPr="007706FE">
        <w:rPr>
          <w:rFonts w:ascii="Times New Roman" w:hAnsi="Times New Roman" w:cs="Times New Roman"/>
          <w:b/>
          <w:sz w:val="28"/>
          <w:szCs w:val="28"/>
          <w:lang w:val="uk-UA"/>
        </w:rPr>
        <w:t>Україна у світі: природа, населення.</w:t>
      </w:r>
    </w:p>
    <w:p w:rsidR="007706FE" w:rsidRDefault="0035498A" w:rsidP="007706FE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Розділ</w:t>
      </w:r>
      <w:r w:rsidR="007706FE" w:rsidRPr="007706F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 xml:space="preserve"> І. </w:t>
      </w:r>
      <w:r w:rsidR="007706F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Географічна карта та робота з нею.</w:t>
      </w:r>
    </w:p>
    <w:p w:rsidR="007706FE" w:rsidRPr="007706FE" w:rsidRDefault="007706FE" w:rsidP="007706FE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Тема 2</w:t>
      </w:r>
      <w:r w:rsidRPr="007706F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. Топографі</w:t>
      </w:r>
      <w:r w:rsidR="001602C0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чні карти</w:t>
      </w:r>
    </w:p>
    <w:p w:rsidR="00AA143C" w:rsidRPr="007706FE" w:rsidRDefault="007706FE" w:rsidP="007706FE">
      <w:pPr>
        <w:shd w:val="clear" w:color="auto" w:fill="FFFFFF"/>
        <w:spacing w:before="120" w:after="120"/>
        <w:jc w:val="center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 w:rsidRPr="007706FE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Очікувані результати навчально-пізнавальної діяльності учнів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Знаннєвий</w:t>
      </w:r>
      <w:proofErr w:type="spellEnd"/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компонент: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називає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елементи топографічної карти; 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пояснює</w:t>
      </w:r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особливості читання топографічної карти.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Діяльнісний</w:t>
      </w:r>
      <w:proofErr w:type="spellEnd"/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компонент: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читає 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топографічні карти, плани міст, схеми руху транспорту;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характеризує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методи і засоби отримання інформації з топографічних карт; 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</w:pPr>
      <w:r w:rsidRPr="000E25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визначає</w:t>
      </w:r>
      <w:r w:rsidRPr="000E25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0E2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об’єкти, напрямки, відстані, географічні, прямокутні координати, висоту точок за топографічною картою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;</w:t>
      </w:r>
    </w:p>
    <w:p w:rsidR="00622E60" w:rsidRPr="00622E60" w:rsidRDefault="00DD3CEC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</w:t>
      </w:r>
      <w:r w:rsidR="00622E60"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міє</w:t>
      </w:r>
      <w:r w:rsidR="00622E60"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622E60"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працювати в групі та команді;</w:t>
      </w:r>
    </w:p>
    <w:p w:rsidR="00622E60" w:rsidRPr="00622E60" w:rsidRDefault="00622E60" w:rsidP="000E25CC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застосовує</w:t>
      </w:r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отримані знання</w:t>
      </w:r>
      <w:r w:rsidR="000E25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орієнтуванні на місцевості з допомогою 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топографічної карти, плану, схеми.</w:t>
      </w:r>
    </w:p>
    <w:p w:rsidR="00622E60" w:rsidRPr="00622E60" w:rsidRDefault="00622E60" w:rsidP="000E25CC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Ціннісний компонент:</w:t>
      </w:r>
    </w:p>
    <w:p w:rsidR="00622E60" w:rsidRPr="00622E60" w:rsidRDefault="00622E60" w:rsidP="00CC4F85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22E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оцінює</w:t>
      </w:r>
      <w:r w:rsidRPr="00622E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622E6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значення топографічних карт  у побуті та господарській діяльності</w:t>
      </w:r>
    </w:p>
    <w:p w:rsidR="00AA143C" w:rsidRPr="00622E60" w:rsidRDefault="00622E60" w:rsidP="00F93D51">
      <w:pPr>
        <w:shd w:val="clear" w:color="auto" w:fill="FFFFFF"/>
        <w:spacing w:before="120" w:after="120"/>
        <w:ind w:left="-567"/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</w:pPr>
      <w:r w:rsidRPr="00622E60">
        <w:rPr>
          <w:rFonts w:ascii="Times New Roman" w:hAnsi="Times New Roman" w:cs="Times New Roman"/>
          <w:b/>
          <w:bCs/>
          <w:color w:val="222222"/>
          <w:sz w:val="28"/>
          <w:szCs w:val="21"/>
          <w:lang w:val="uk-UA"/>
        </w:rPr>
        <w:t>Визначення географічних об’єктів за умовними топографічними знаками</w:t>
      </w:r>
    </w:p>
    <w:p w:rsidR="00710A15" w:rsidRDefault="00710A15" w:rsidP="00CC4F85">
      <w:pPr>
        <w:pStyle w:val="a3"/>
        <w:shd w:val="clear" w:color="auto" w:fill="FFFFFF"/>
        <w:spacing w:before="120" w:beforeAutospacing="0" w:after="120" w:afterAutospacing="0"/>
        <w:ind w:left="-567"/>
        <w:rPr>
          <w:bCs/>
          <w:color w:val="222222"/>
          <w:sz w:val="28"/>
          <w:szCs w:val="21"/>
          <w:lang w:val="uk-UA"/>
        </w:rPr>
      </w:pPr>
      <w:r>
        <w:rPr>
          <w:bCs/>
          <w:color w:val="222222"/>
          <w:sz w:val="28"/>
          <w:szCs w:val="21"/>
          <w:lang w:val="uk-UA"/>
        </w:rPr>
        <w:t xml:space="preserve">Визначте та </w:t>
      </w:r>
      <w:r w:rsidR="00AA143C">
        <w:rPr>
          <w:bCs/>
          <w:color w:val="222222"/>
          <w:sz w:val="28"/>
          <w:szCs w:val="21"/>
          <w:lang w:val="uk-UA"/>
        </w:rPr>
        <w:t>підпишіть умовні знаки</w:t>
      </w:r>
      <w:r w:rsidR="00DD3CEC">
        <w:rPr>
          <w:bCs/>
          <w:color w:val="222222"/>
          <w:sz w:val="28"/>
          <w:szCs w:val="21"/>
          <w:lang w:val="uk-UA"/>
        </w:rPr>
        <w:t>, що розміщено нижче</w:t>
      </w:r>
      <w:r w:rsidR="000E25CC">
        <w:rPr>
          <w:bCs/>
          <w:color w:val="222222"/>
          <w:sz w:val="28"/>
          <w:szCs w:val="21"/>
          <w:lang w:val="uk-UA"/>
        </w:rPr>
        <w:t>:</w:t>
      </w:r>
    </w:p>
    <w:p w:rsidR="00AA143C" w:rsidRPr="00DD3CEC" w:rsidRDefault="00AA143C" w:rsidP="00CC4F85">
      <w:pPr>
        <w:pStyle w:val="a3"/>
        <w:shd w:val="clear" w:color="auto" w:fill="FFFFFF"/>
        <w:spacing w:before="120" w:beforeAutospacing="0" w:after="120" w:afterAutospacing="0"/>
        <w:ind w:left="-567"/>
        <w:rPr>
          <w:color w:val="222222"/>
          <w:sz w:val="28"/>
          <w:szCs w:val="21"/>
          <w:lang w:val="uk-UA"/>
        </w:rPr>
      </w:pPr>
    </w:p>
    <w:p w:rsidR="00CD6BF2" w:rsidRPr="00DD3CEC" w:rsidRDefault="000A205B" w:rsidP="00CC4F85">
      <w:pPr>
        <w:pStyle w:val="a3"/>
        <w:shd w:val="clear" w:color="auto" w:fill="FFFFFF"/>
        <w:spacing w:before="120" w:beforeAutospacing="0" w:after="120" w:afterAutospacing="0"/>
        <w:ind w:left="-567"/>
        <w:rPr>
          <w:color w:val="222222"/>
          <w:sz w:val="28"/>
          <w:szCs w:val="21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44D64" wp14:editId="3EC9D443">
            <wp:simplePos x="0" y="0"/>
            <wp:positionH relativeFrom="column">
              <wp:posOffset>558165</wp:posOffset>
            </wp:positionH>
            <wp:positionV relativeFrom="paragraph">
              <wp:posOffset>134620</wp:posOffset>
            </wp:positionV>
            <wp:extent cx="853440" cy="609600"/>
            <wp:effectExtent l="19050" t="0" r="3810" b="0"/>
            <wp:wrapSquare wrapText="bothSides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5" t="29696" r="1475" b="56535"/>
                    <a:stretch/>
                  </pic:blipFill>
                  <pic:spPr bwMode="auto">
                    <a:xfrm>
                      <a:off x="0" y="0"/>
                      <a:ext cx="8534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FE0ED7F" wp14:editId="53041533">
            <wp:simplePos x="0" y="0"/>
            <wp:positionH relativeFrom="column">
              <wp:posOffset>3453765</wp:posOffset>
            </wp:positionH>
            <wp:positionV relativeFrom="paragraph">
              <wp:posOffset>67945</wp:posOffset>
            </wp:positionV>
            <wp:extent cx="952500" cy="678180"/>
            <wp:effectExtent l="19050" t="0" r="0" b="0"/>
            <wp:wrapSquare wrapText="bothSides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8" t="51504" r="34446" b="33266"/>
                    <a:stretch/>
                  </pic:blipFill>
                  <pic:spPr bwMode="auto">
                    <a:xfrm>
                      <a:off x="0" y="0"/>
                      <a:ext cx="9525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AE2D3A" wp14:editId="5B09F2E5">
            <wp:simplePos x="0" y="0"/>
            <wp:positionH relativeFrom="column">
              <wp:posOffset>2644140</wp:posOffset>
            </wp:positionH>
            <wp:positionV relativeFrom="paragraph">
              <wp:posOffset>134620</wp:posOffset>
            </wp:positionV>
            <wp:extent cx="695325" cy="552450"/>
            <wp:effectExtent l="19050" t="0" r="9525" b="0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3" t="75118" r="65363" b="12391"/>
                    <a:stretch/>
                  </pic:blipFill>
                  <pic:spPr bwMode="auto">
                    <a:xfrm>
                      <a:off x="0" y="0"/>
                      <a:ext cx="6953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B81974" wp14:editId="5CB53DF2">
            <wp:simplePos x="0" y="0"/>
            <wp:positionH relativeFrom="column">
              <wp:posOffset>1558290</wp:posOffset>
            </wp:positionH>
            <wp:positionV relativeFrom="paragraph">
              <wp:posOffset>134620</wp:posOffset>
            </wp:positionV>
            <wp:extent cx="716280" cy="600075"/>
            <wp:effectExtent l="19050" t="0" r="7620" b="0"/>
            <wp:wrapSquare wrapText="bothSides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75" t="6332" r="19565" b="80149"/>
                    <a:stretch/>
                  </pic:blipFill>
                  <pic:spPr bwMode="auto">
                    <a:xfrm>
                      <a:off x="0" y="0"/>
                      <a:ext cx="71628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0C1F" w:rsidRPr="00DD3CEC" w:rsidRDefault="008F0C1F" w:rsidP="00CC4F85">
      <w:pPr>
        <w:pStyle w:val="a3"/>
        <w:shd w:val="clear" w:color="auto" w:fill="FFFFFF"/>
        <w:spacing w:before="120" w:beforeAutospacing="0" w:after="120" w:afterAutospacing="0"/>
        <w:ind w:left="-567"/>
        <w:rPr>
          <w:color w:val="222222"/>
          <w:sz w:val="28"/>
          <w:szCs w:val="21"/>
          <w:lang w:val="uk-UA"/>
        </w:rPr>
      </w:pPr>
    </w:p>
    <w:p w:rsidR="008F0C1F" w:rsidRDefault="008F0C1F" w:rsidP="00CC4F85">
      <w:pPr>
        <w:pStyle w:val="a5"/>
        <w:ind w:left="-567"/>
        <w:rPr>
          <w:bCs/>
          <w:color w:val="222222"/>
          <w:sz w:val="28"/>
          <w:szCs w:val="21"/>
          <w:lang w:val="uk-UA"/>
        </w:rPr>
      </w:pPr>
    </w:p>
    <w:p w:rsidR="000A205B" w:rsidRDefault="00AA143C" w:rsidP="00CC4F85">
      <w:pPr>
        <w:pStyle w:val="a3"/>
        <w:shd w:val="clear" w:color="auto" w:fill="FFFFFF"/>
        <w:spacing w:before="120" w:beforeAutospacing="0" w:after="120" w:afterAutospacing="0"/>
        <w:ind w:left="-567"/>
        <w:rPr>
          <w:bCs/>
          <w:color w:val="222222"/>
          <w:sz w:val="28"/>
          <w:szCs w:val="21"/>
          <w:lang w:val="uk-UA"/>
        </w:rPr>
      </w:pPr>
      <w:r>
        <w:rPr>
          <w:bCs/>
          <w:noProof/>
          <w:color w:val="222222"/>
          <w:sz w:val="28"/>
          <w:szCs w:val="21"/>
        </w:rPr>
        <w:drawing>
          <wp:anchor distT="0" distB="0" distL="114300" distR="114300" simplePos="0" relativeHeight="251665408" behindDoc="0" locked="0" layoutInCell="1" allowOverlap="1" wp14:anchorId="30165FB5" wp14:editId="656260B8">
            <wp:simplePos x="0" y="0"/>
            <wp:positionH relativeFrom="column">
              <wp:posOffset>3615690</wp:posOffset>
            </wp:positionH>
            <wp:positionV relativeFrom="paragraph">
              <wp:posOffset>438150</wp:posOffset>
            </wp:positionV>
            <wp:extent cx="733425" cy="590550"/>
            <wp:effectExtent l="19050" t="0" r="9525" b="0"/>
            <wp:wrapSquare wrapText="bothSides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8" t="52575" r="2662" b="34237"/>
                    <a:stretch/>
                  </pic:blipFill>
                  <pic:spPr bwMode="auto">
                    <a:xfrm>
                      <a:off x="0" y="0"/>
                      <a:ext cx="733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  <w:color w:val="222222"/>
          <w:sz w:val="28"/>
          <w:szCs w:val="21"/>
        </w:rPr>
        <w:drawing>
          <wp:anchor distT="0" distB="0" distL="114300" distR="114300" simplePos="0" relativeHeight="251663360" behindDoc="0" locked="0" layoutInCell="1" allowOverlap="1" wp14:anchorId="0A255501" wp14:editId="553AB8E4">
            <wp:simplePos x="0" y="0"/>
            <wp:positionH relativeFrom="column">
              <wp:posOffset>2644140</wp:posOffset>
            </wp:positionH>
            <wp:positionV relativeFrom="paragraph">
              <wp:posOffset>447675</wp:posOffset>
            </wp:positionV>
            <wp:extent cx="695325" cy="552450"/>
            <wp:effectExtent l="19050" t="0" r="9525" b="0"/>
            <wp:wrapSquare wrapText="bothSides"/>
            <wp:docPr id="16" name="Рисунок 1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6" t="6845" r="2759" b="80662"/>
                    <a:stretch/>
                  </pic:blipFill>
                  <pic:spPr bwMode="auto">
                    <a:xfrm>
                      <a:off x="0" y="0"/>
                      <a:ext cx="6953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  <w:color w:val="222222"/>
          <w:sz w:val="28"/>
          <w:szCs w:val="21"/>
        </w:rPr>
        <w:drawing>
          <wp:anchor distT="0" distB="0" distL="114300" distR="114300" simplePos="0" relativeHeight="251662336" behindDoc="0" locked="0" layoutInCell="1" allowOverlap="1" wp14:anchorId="48D3DF24" wp14:editId="03243987">
            <wp:simplePos x="0" y="0"/>
            <wp:positionH relativeFrom="column">
              <wp:posOffset>1558290</wp:posOffset>
            </wp:positionH>
            <wp:positionV relativeFrom="paragraph">
              <wp:posOffset>419100</wp:posOffset>
            </wp:positionV>
            <wp:extent cx="701040" cy="581025"/>
            <wp:effectExtent l="19050" t="0" r="3810" b="0"/>
            <wp:wrapSquare wrapText="bothSides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9" t="74775" r="23798" b="12220"/>
                    <a:stretch/>
                  </pic:blipFill>
                  <pic:spPr bwMode="auto">
                    <a:xfrm>
                      <a:off x="0" y="0"/>
                      <a:ext cx="70104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  <w:color w:val="222222"/>
          <w:sz w:val="28"/>
          <w:szCs w:val="21"/>
        </w:rPr>
        <w:drawing>
          <wp:anchor distT="0" distB="0" distL="114300" distR="114300" simplePos="0" relativeHeight="251661312" behindDoc="0" locked="0" layoutInCell="1" allowOverlap="1" wp14:anchorId="1FBFB488" wp14:editId="187D79A3">
            <wp:simplePos x="0" y="0"/>
            <wp:positionH relativeFrom="column">
              <wp:posOffset>615315</wp:posOffset>
            </wp:positionH>
            <wp:positionV relativeFrom="paragraph">
              <wp:posOffset>447675</wp:posOffset>
            </wp:positionV>
            <wp:extent cx="695325" cy="581025"/>
            <wp:effectExtent l="19050" t="0" r="9525" b="0"/>
            <wp:wrapSquare wrapText="bothSides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60" t="29773" r="19565" b="57221"/>
                    <a:stretch/>
                  </pic:blipFill>
                  <pic:spPr bwMode="auto">
                    <a:xfrm>
                      <a:off x="0" y="0"/>
                      <a:ext cx="695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48EF" w:rsidRDefault="008948EF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Cs/>
          <w:color w:val="222222"/>
          <w:sz w:val="28"/>
          <w:szCs w:val="21"/>
          <w:lang w:val="uk-UA"/>
        </w:rPr>
      </w:pPr>
    </w:p>
    <w:p w:rsidR="008948EF" w:rsidRDefault="008948EF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Cs/>
          <w:color w:val="222222"/>
          <w:sz w:val="28"/>
          <w:szCs w:val="21"/>
          <w:lang w:val="uk-UA"/>
        </w:rPr>
      </w:pPr>
    </w:p>
    <w:p w:rsidR="008948EF" w:rsidRDefault="008948EF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Cs/>
          <w:color w:val="222222"/>
          <w:sz w:val="28"/>
          <w:szCs w:val="21"/>
          <w:lang w:val="uk-UA"/>
        </w:rPr>
      </w:pPr>
    </w:p>
    <w:p w:rsidR="00CC4F85" w:rsidRDefault="00CC4F85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Cs/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622E60" w:rsidRDefault="00622E60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F93D51" w:rsidRDefault="00F93D51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F93D51" w:rsidRDefault="00F93D51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F93D51" w:rsidRDefault="00F93D51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7706FE" w:rsidRDefault="007706FE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7706FE" w:rsidRDefault="007706FE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622E60" w:rsidRDefault="00622E60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  <w:r w:rsidRPr="00622E60">
        <w:rPr>
          <w:b/>
          <w:bCs/>
          <w:color w:val="222222"/>
          <w:sz w:val="28"/>
          <w:szCs w:val="21"/>
          <w:lang w:val="uk-UA"/>
        </w:rPr>
        <w:t>Фрагмент топографічної карти</w:t>
      </w:r>
    </w:p>
    <w:p w:rsidR="00622E60" w:rsidRDefault="00622E60" w:rsidP="00622E60">
      <w:pPr>
        <w:pStyle w:val="a3"/>
        <w:shd w:val="clear" w:color="auto" w:fill="FFFFFF"/>
        <w:spacing w:before="120" w:beforeAutospacing="0" w:after="120" w:afterAutospacing="0"/>
        <w:ind w:left="360"/>
        <w:jc w:val="center"/>
        <w:rPr>
          <w:b/>
          <w:bCs/>
          <w:color w:val="222222"/>
          <w:sz w:val="28"/>
          <w:szCs w:val="21"/>
          <w:lang w:val="uk-UA"/>
        </w:rPr>
      </w:pPr>
    </w:p>
    <w:p w:rsidR="000A205B" w:rsidRPr="00622E60" w:rsidRDefault="008948EF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bCs/>
          <w:color w:val="222222"/>
          <w:sz w:val="28"/>
          <w:szCs w:val="21"/>
          <w:lang w:val="uk-UA"/>
        </w:rPr>
      </w:pPr>
      <w:r w:rsidRPr="00622E60">
        <w:rPr>
          <w:b/>
          <w:bCs/>
          <w:noProof/>
          <w:color w:val="222222"/>
          <w:sz w:val="28"/>
          <w:szCs w:val="21"/>
        </w:rPr>
        <w:drawing>
          <wp:anchor distT="0" distB="0" distL="63500" distR="63500" simplePos="0" relativeHeight="251666432" behindDoc="1" locked="0" layoutInCell="1" allowOverlap="1" wp14:anchorId="7DCFE0E7" wp14:editId="2AF3F608">
            <wp:simplePos x="0" y="0"/>
            <wp:positionH relativeFrom="margin">
              <wp:posOffset>-241935</wp:posOffset>
            </wp:positionH>
            <wp:positionV relativeFrom="margin">
              <wp:posOffset>384810</wp:posOffset>
            </wp:positionV>
            <wp:extent cx="6162675" cy="5286375"/>
            <wp:effectExtent l="0" t="0" r="0" b="0"/>
            <wp:wrapSquare wrapText="bothSides"/>
            <wp:docPr id="5" name="Рисунок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328" r="16225" b="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65CE" w:rsidRPr="00622E60">
        <w:rPr>
          <w:b/>
          <w:bCs/>
          <w:color w:val="222222"/>
          <w:sz w:val="28"/>
          <w:szCs w:val="21"/>
          <w:lang w:val="uk-UA"/>
        </w:rPr>
        <w:t>Визначення напрямків</w:t>
      </w:r>
    </w:p>
    <w:p w:rsidR="000A205B" w:rsidRPr="003824A0" w:rsidRDefault="000A205B" w:rsidP="00CC4F85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 xml:space="preserve">Визначте напрямок, у якому необхідно рухатись від села </w:t>
      </w:r>
      <w:proofErr w:type="spellStart"/>
      <w:r>
        <w:rPr>
          <w:bCs/>
          <w:color w:val="222222"/>
          <w:sz w:val="28"/>
          <w:szCs w:val="21"/>
          <w:lang w:val="uk-UA"/>
        </w:rPr>
        <w:t>Мостище</w:t>
      </w:r>
      <w:proofErr w:type="spellEnd"/>
      <w:r>
        <w:rPr>
          <w:bCs/>
          <w:color w:val="222222"/>
          <w:sz w:val="28"/>
          <w:szCs w:val="21"/>
          <w:lang w:val="uk-UA"/>
        </w:rPr>
        <w:t xml:space="preserve"> до мосту через річку </w:t>
      </w:r>
      <w:proofErr w:type="spellStart"/>
      <w:r>
        <w:rPr>
          <w:bCs/>
          <w:color w:val="222222"/>
          <w:sz w:val="28"/>
          <w:szCs w:val="21"/>
          <w:lang w:val="uk-UA"/>
        </w:rPr>
        <w:t>Куболту</w:t>
      </w:r>
      <w:proofErr w:type="spellEnd"/>
      <w:r>
        <w:rPr>
          <w:bCs/>
          <w:color w:val="222222"/>
          <w:sz w:val="28"/>
          <w:szCs w:val="21"/>
          <w:lang w:val="uk-UA"/>
        </w:rPr>
        <w:t>.</w:t>
      </w:r>
    </w:p>
    <w:p w:rsidR="000A205B" w:rsidRPr="003824A0" w:rsidRDefault="00DD3CEC" w:rsidP="00CC4F85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>У</w:t>
      </w:r>
      <w:r w:rsidR="000A205B">
        <w:rPr>
          <w:bCs/>
          <w:color w:val="222222"/>
          <w:sz w:val="28"/>
          <w:szCs w:val="21"/>
          <w:lang w:val="uk-UA"/>
        </w:rPr>
        <w:t>кажіть</w:t>
      </w:r>
      <w:r w:rsidR="007706FE">
        <w:rPr>
          <w:bCs/>
          <w:color w:val="222222"/>
          <w:sz w:val="28"/>
          <w:szCs w:val="21"/>
          <w:lang w:val="uk-UA"/>
        </w:rPr>
        <w:t xml:space="preserve"> напрямок, за яким необхідно </w:t>
      </w:r>
      <w:r w:rsidR="000A205B">
        <w:rPr>
          <w:bCs/>
          <w:color w:val="222222"/>
          <w:sz w:val="28"/>
          <w:szCs w:val="21"/>
          <w:lang w:val="uk-UA"/>
        </w:rPr>
        <w:t>рухатись від водонапірної башти на окраїні села Малинівка, щоб дістатись кам’яного кар’єру.</w:t>
      </w:r>
    </w:p>
    <w:p w:rsidR="000A205B" w:rsidRPr="003824A0" w:rsidRDefault="000A205B" w:rsidP="00CC4F85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 xml:space="preserve">Визначте, у якому напрямку слід повертатися учням до школи після відпочинку біля млина на річці </w:t>
      </w:r>
      <w:proofErr w:type="spellStart"/>
      <w:r>
        <w:rPr>
          <w:bCs/>
          <w:color w:val="222222"/>
          <w:sz w:val="28"/>
          <w:szCs w:val="21"/>
          <w:lang w:val="uk-UA"/>
        </w:rPr>
        <w:t>Куболті</w:t>
      </w:r>
      <w:proofErr w:type="spellEnd"/>
      <w:r>
        <w:rPr>
          <w:bCs/>
          <w:color w:val="222222"/>
          <w:sz w:val="28"/>
          <w:szCs w:val="21"/>
          <w:lang w:val="uk-UA"/>
        </w:rPr>
        <w:t>.</w:t>
      </w:r>
    </w:p>
    <w:p w:rsidR="000A205B" w:rsidRPr="00A36FAD" w:rsidRDefault="000A205B" w:rsidP="00CC4F85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>Визначте, у якому напрямку слід повертатися турис</w:t>
      </w:r>
      <w:r w:rsidR="00B5637A">
        <w:rPr>
          <w:bCs/>
          <w:color w:val="222222"/>
          <w:sz w:val="28"/>
          <w:szCs w:val="21"/>
          <w:lang w:val="uk-UA"/>
        </w:rPr>
        <w:t xml:space="preserve">там до </w:t>
      </w:r>
      <w:r w:rsidR="00DD3CEC">
        <w:rPr>
          <w:bCs/>
          <w:color w:val="222222"/>
          <w:sz w:val="28"/>
          <w:szCs w:val="21"/>
          <w:lang w:val="uk-UA"/>
        </w:rPr>
        <w:t xml:space="preserve">селища </w:t>
      </w:r>
      <w:proofErr w:type="spellStart"/>
      <w:r w:rsidR="00A36FAD">
        <w:rPr>
          <w:bCs/>
          <w:color w:val="222222"/>
          <w:sz w:val="28"/>
          <w:szCs w:val="21"/>
          <w:lang w:val="uk-UA"/>
        </w:rPr>
        <w:t>Загоряни</w:t>
      </w:r>
      <w:proofErr w:type="spellEnd"/>
      <w:r w:rsidR="00A36FAD">
        <w:rPr>
          <w:bCs/>
          <w:color w:val="222222"/>
          <w:sz w:val="28"/>
          <w:szCs w:val="21"/>
          <w:lang w:val="uk-UA"/>
        </w:rPr>
        <w:t xml:space="preserve"> після від</w:t>
      </w:r>
      <w:r>
        <w:rPr>
          <w:bCs/>
          <w:color w:val="222222"/>
          <w:sz w:val="28"/>
          <w:szCs w:val="21"/>
          <w:lang w:val="uk-UA"/>
        </w:rPr>
        <w:t>починку біля джерела Голубе.</w:t>
      </w:r>
    </w:p>
    <w:p w:rsidR="00A36FAD" w:rsidRPr="006765CE" w:rsidRDefault="00A36FAD" w:rsidP="00CC4F85">
      <w:pPr>
        <w:pStyle w:val="a3"/>
        <w:numPr>
          <w:ilvl w:val="0"/>
          <w:numId w:val="2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bookmarkStart w:id="0" w:name="_GoBack"/>
      <w:bookmarkEnd w:id="0"/>
    </w:p>
    <w:p w:rsidR="006765CE" w:rsidRPr="00622E60" w:rsidRDefault="006765CE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</w:rPr>
      </w:pPr>
      <w:r w:rsidRPr="00622E60">
        <w:rPr>
          <w:b/>
          <w:bCs/>
          <w:color w:val="222222"/>
          <w:sz w:val="28"/>
          <w:szCs w:val="21"/>
          <w:lang w:val="uk-UA"/>
        </w:rPr>
        <w:lastRenderedPageBreak/>
        <w:t>Визначення відстаней</w:t>
      </w:r>
    </w:p>
    <w:p w:rsidR="00710A15" w:rsidRPr="00710A15" w:rsidRDefault="00DD3CEC" w:rsidP="00CC4F85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bCs/>
          <w:color w:val="222222"/>
          <w:sz w:val="28"/>
          <w:szCs w:val="21"/>
          <w:lang w:val="uk-UA"/>
        </w:rPr>
        <w:t>Користуючись фрагментом</w:t>
      </w:r>
      <w:r w:rsidR="00710A15">
        <w:rPr>
          <w:bCs/>
          <w:color w:val="222222"/>
          <w:sz w:val="28"/>
          <w:szCs w:val="21"/>
          <w:lang w:val="uk-UA"/>
        </w:rPr>
        <w:t xml:space="preserve"> топографічної карти</w:t>
      </w:r>
      <w:r>
        <w:rPr>
          <w:bCs/>
          <w:color w:val="222222"/>
          <w:sz w:val="28"/>
          <w:szCs w:val="21"/>
          <w:lang w:val="uk-UA"/>
        </w:rPr>
        <w:t xml:space="preserve">, </w:t>
      </w:r>
      <w:r w:rsidR="00710A15">
        <w:rPr>
          <w:bCs/>
          <w:color w:val="222222"/>
          <w:sz w:val="28"/>
          <w:szCs w:val="21"/>
          <w:lang w:val="uk-UA"/>
        </w:rPr>
        <w:t xml:space="preserve">визначте відстань від школи у селі </w:t>
      </w:r>
      <w:proofErr w:type="spellStart"/>
      <w:r w:rsidR="00710A15">
        <w:rPr>
          <w:bCs/>
          <w:color w:val="222222"/>
          <w:sz w:val="28"/>
          <w:szCs w:val="21"/>
          <w:lang w:val="uk-UA"/>
        </w:rPr>
        <w:t>Федорівка</w:t>
      </w:r>
      <w:proofErr w:type="spellEnd"/>
      <w:r w:rsidR="00710A15">
        <w:rPr>
          <w:bCs/>
          <w:color w:val="222222"/>
          <w:sz w:val="28"/>
          <w:szCs w:val="21"/>
          <w:lang w:val="uk-UA"/>
        </w:rPr>
        <w:t xml:space="preserve"> до гори </w:t>
      </w:r>
      <w:proofErr w:type="spellStart"/>
      <w:r w:rsidR="00710A15">
        <w:rPr>
          <w:bCs/>
          <w:color w:val="222222"/>
          <w:sz w:val="28"/>
          <w:szCs w:val="21"/>
          <w:lang w:val="uk-UA"/>
        </w:rPr>
        <w:t>Малинівська</w:t>
      </w:r>
      <w:proofErr w:type="spellEnd"/>
      <w:r w:rsidR="00710A15">
        <w:rPr>
          <w:color w:val="222222"/>
          <w:sz w:val="28"/>
          <w:szCs w:val="21"/>
          <w:lang w:val="uk-UA"/>
        </w:rPr>
        <w:t>.</w:t>
      </w:r>
    </w:p>
    <w:p w:rsidR="000A205B" w:rsidRPr="006A3D5B" w:rsidRDefault="000A205B" w:rsidP="00CC4F85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 w:rsidRPr="003824A0">
        <w:rPr>
          <w:bCs/>
          <w:color w:val="222222"/>
          <w:sz w:val="28"/>
          <w:szCs w:val="21"/>
          <w:lang w:val="uk-UA"/>
        </w:rPr>
        <w:t xml:space="preserve">Визначте протяжність села </w:t>
      </w:r>
      <w:proofErr w:type="spellStart"/>
      <w:r w:rsidRPr="003824A0">
        <w:rPr>
          <w:bCs/>
          <w:color w:val="222222"/>
          <w:sz w:val="28"/>
          <w:szCs w:val="21"/>
          <w:lang w:val="uk-UA"/>
        </w:rPr>
        <w:t>Федорівка</w:t>
      </w:r>
      <w:proofErr w:type="spellEnd"/>
      <w:r w:rsidRPr="003824A0">
        <w:rPr>
          <w:bCs/>
          <w:color w:val="222222"/>
          <w:sz w:val="28"/>
          <w:szCs w:val="21"/>
          <w:lang w:val="uk-UA"/>
        </w:rPr>
        <w:t xml:space="preserve"> з півночі на південь.</w:t>
      </w:r>
    </w:p>
    <w:p w:rsidR="006765CE" w:rsidRPr="006765CE" w:rsidRDefault="000A205B" w:rsidP="00CC4F85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>Визначте відстань, яку необхідно проїхати вантажному автомобілю, щоб</w:t>
      </w:r>
      <w:r w:rsidR="006765CE">
        <w:rPr>
          <w:color w:val="222222"/>
          <w:sz w:val="28"/>
          <w:szCs w:val="21"/>
          <w:lang w:val="uk-UA"/>
        </w:rPr>
        <w:t xml:space="preserve"> дістатися найближчого мосту через річку Чиста</w:t>
      </w:r>
    </w:p>
    <w:p w:rsidR="006765CE" w:rsidRPr="006765CE" w:rsidRDefault="006765CE" w:rsidP="00CC4F85">
      <w:pPr>
        <w:pStyle w:val="a3"/>
        <w:numPr>
          <w:ilvl w:val="0"/>
          <w:numId w:val="6"/>
        </w:numPr>
        <w:shd w:val="clear" w:color="auto" w:fill="FFFFFF"/>
        <w:spacing w:before="120" w:beforeAutospacing="0" w:after="120" w:afterAutospacing="0"/>
        <w:ind w:left="-567" w:firstLine="0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>Визначте, яку відстань долає лісник,</w:t>
      </w:r>
      <w:r w:rsidR="00CC4F85">
        <w:rPr>
          <w:color w:val="222222"/>
          <w:sz w:val="28"/>
          <w:szCs w:val="21"/>
          <w:lang w:val="uk-UA"/>
        </w:rPr>
        <w:t xml:space="preserve"> </w:t>
      </w:r>
      <w:r>
        <w:rPr>
          <w:color w:val="222222"/>
          <w:sz w:val="28"/>
          <w:szCs w:val="21"/>
          <w:lang w:val="uk-UA"/>
        </w:rPr>
        <w:t>який мешкає у будиночку на північному сході селища Малинівка</w:t>
      </w:r>
      <w:r w:rsidR="00DD3CEC">
        <w:rPr>
          <w:color w:val="222222"/>
          <w:sz w:val="28"/>
          <w:szCs w:val="21"/>
          <w:lang w:val="uk-UA"/>
        </w:rPr>
        <w:t xml:space="preserve">, </w:t>
      </w:r>
      <w:r>
        <w:rPr>
          <w:color w:val="222222"/>
          <w:sz w:val="28"/>
          <w:szCs w:val="21"/>
          <w:lang w:val="uk-UA"/>
        </w:rPr>
        <w:t>щоб дістатися угідь у заплаві річки Білочка</w:t>
      </w:r>
    </w:p>
    <w:p w:rsidR="006765CE" w:rsidRPr="00622E60" w:rsidRDefault="006765CE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</w:rPr>
      </w:pPr>
      <w:r w:rsidRPr="00622E60">
        <w:rPr>
          <w:b/>
          <w:color w:val="222222"/>
          <w:sz w:val="28"/>
          <w:szCs w:val="21"/>
          <w:lang w:val="uk-UA"/>
        </w:rPr>
        <w:t>Визначення висоти точок</w:t>
      </w:r>
    </w:p>
    <w:p w:rsidR="008948EF" w:rsidRPr="008948EF" w:rsidRDefault="006765CE" w:rsidP="00CC4F85">
      <w:pPr>
        <w:pStyle w:val="a3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>Визначте</w:t>
      </w:r>
      <w:r w:rsidR="00DD3CEC">
        <w:rPr>
          <w:color w:val="222222"/>
          <w:sz w:val="28"/>
          <w:szCs w:val="21"/>
          <w:lang w:val="uk-UA"/>
        </w:rPr>
        <w:t xml:space="preserve"> </w:t>
      </w:r>
      <w:r>
        <w:rPr>
          <w:color w:val="222222"/>
          <w:sz w:val="28"/>
          <w:szCs w:val="21"/>
          <w:lang w:val="uk-UA"/>
        </w:rPr>
        <w:t xml:space="preserve">висоту </w:t>
      </w:r>
      <w:r w:rsidR="00AA143C">
        <w:rPr>
          <w:color w:val="222222"/>
          <w:sz w:val="28"/>
          <w:szCs w:val="21"/>
          <w:lang w:val="uk-UA"/>
        </w:rPr>
        <w:t xml:space="preserve">подвір’я </w:t>
      </w:r>
      <w:r>
        <w:rPr>
          <w:color w:val="222222"/>
          <w:sz w:val="28"/>
          <w:szCs w:val="21"/>
          <w:lang w:val="uk-UA"/>
        </w:rPr>
        <w:t xml:space="preserve">борошномельного комбінату у селі </w:t>
      </w:r>
      <w:proofErr w:type="spellStart"/>
      <w:r>
        <w:rPr>
          <w:color w:val="222222"/>
          <w:sz w:val="28"/>
          <w:szCs w:val="21"/>
          <w:lang w:val="uk-UA"/>
        </w:rPr>
        <w:t>Мостище</w:t>
      </w:r>
      <w:proofErr w:type="spellEnd"/>
      <w:r>
        <w:rPr>
          <w:color w:val="222222"/>
          <w:sz w:val="28"/>
          <w:szCs w:val="21"/>
          <w:lang w:val="uk-UA"/>
        </w:rPr>
        <w:t>.</w:t>
      </w:r>
    </w:p>
    <w:p w:rsidR="008948EF" w:rsidRPr="008948EF" w:rsidRDefault="00AA143C" w:rsidP="00CC4F85">
      <w:pPr>
        <w:pStyle w:val="a3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 w:rsidRPr="008948EF">
        <w:rPr>
          <w:color w:val="222222"/>
          <w:sz w:val="28"/>
          <w:szCs w:val="21"/>
          <w:lang w:val="uk-UA"/>
        </w:rPr>
        <w:t xml:space="preserve">Визначте висоту шкільного подвір’я у селі </w:t>
      </w:r>
      <w:proofErr w:type="spellStart"/>
      <w:r w:rsidRPr="008948EF">
        <w:rPr>
          <w:color w:val="222222"/>
          <w:sz w:val="28"/>
          <w:szCs w:val="21"/>
          <w:lang w:val="uk-UA"/>
        </w:rPr>
        <w:t>Федорівка</w:t>
      </w:r>
      <w:proofErr w:type="spellEnd"/>
      <w:r w:rsidR="006765CE" w:rsidRPr="008948EF">
        <w:rPr>
          <w:color w:val="222222"/>
          <w:sz w:val="28"/>
          <w:szCs w:val="21"/>
          <w:lang w:val="uk-UA"/>
        </w:rPr>
        <w:t>.</w:t>
      </w:r>
    </w:p>
    <w:p w:rsidR="008948EF" w:rsidRPr="008948EF" w:rsidRDefault="00CC4F85" w:rsidP="00CC4F85">
      <w:pPr>
        <w:pStyle w:val="a3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 xml:space="preserve">Визначте висоту точки </w:t>
      </w:r>
      <w:r w:rsidR="00710A15" w:rsidRPr="008948EF">
        <w:rPr>
          <w:color w:val="222222"/>
          <w:sz w:val="28"/>
          <w:szCs w:val="21"/>
          <w:lang w:val="uk-UA"/>
        </w:rPr>
        <w:t xml:space="preserve">з максимальним оглядом на лівому березі річки </w:t>
      </w:r>
      <w:proofErr w:type="spellStart"/>
      <w:r w:rsidR="00710A15" w:rsidRPr="008948EF">
        <w:rPr>
          <w:color w:val="222222"/>
          <w:sz w:val="28"/>
          <w:szCs w:val="21"/>
          <w:lang w:val="uk-UA"/>
        </w:rPr>
        <w:t>Куболти</w:t>
      </w:r>
      <w:proofErr w:type="spellEnd"/>
      <w:r w:rsidR="00710A15" w:rsidRPr="008948EF">
        <w:rPr>
          <w:color w:val="222222"/>
          <w:sz w:val="28"/>
          <w:szCs w:val="21"/>
          <w:lang w:val="uk-UA"/>
        </w:rPr>
        <w:t>.</w:t>
      </w:r>
    </w:p>
    <w:p w:rsidR="008948EF" w:rsidRPr="008948EF" w:rsidRDefault="00DD3CEC" w:rsidP="00CC4F85">
      <w:pPr>
        <w:pStyle w:val="a3"/>
        <w:numPr>
          <w:ilvl w:val="0"/>
          <w:numId w:val="7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 xml:space="preserve">Визначте, </w:t>
      </w:r>
      <w:r w:rsidR="00710A15" w:rsidRPr="008948EF">
        <w:rPr>
          <w:color w:val="222222"/>
          <w:sz w:val="28"/>
          <w:szCs w:val="21"/>
          <w:lang w:val="uk-UA"/>
        </w:rPr>
        <w:t>на яку висоту необхідно підня</w:t>
      </w:r>
      <w:r w:rsidR="00AA143C" w:rsidRPr="008948EF">
        <w:rPr>
          <w:color w:val="222222"/>
          <w:sz w:val="28"/>
          <w:szCs w:val="21"/>
          <w:lang w:val="uk-UA"/>
        </w:rPr>
        <w:t xml:space="preserve">ти воду водогоном до села </w:t>
      </w:r>
      <w:proofErr w:type="spellStart"/>
      <w:r w:rsidR="00AA143C" w:rsidRPr="008948EF">
        <w:rPr>
          <w:color w:val="222222"/>
          <w:sz w:val="28"/>
          <w:szCs w:val="21"/>
          <w:lang w:val="uk-UA"/>
        </w:rPr>
        <w:t>Мостище</w:t>
      </w:r>
      <w:proofErr w:type="spellEnd"/>
      <w:r w:rsidR="00710A15" w:rsidRPr="008948EF">
        <w:rPr>
          <w:color w:val="222222"/>
          <w:sz w:val="28"/>
          <w:szCs w:val="21"/>
          <w:lang w:val="uk-UA"/>
        </w:rPr>
        <w:t xml:space="preserve"> від річки Ч</w:t>
      </w:r>
      <w:r w:rsidR="00AA143C" w:rsidRPr="008948EF">
        <w:rPr>
          <w:color w:val="222222"/>
          <w:sz w:val="28"/>
          <w:szCs w:val="21"/>
          <w:lang w:val="uk-UA"/>
        </w:rPr>
        <w:t>истої</w:t>
      </w:r>
      <w:r w:rsidR="00710A15" w:rsidRPr="008948EF">
        <w:rPr>
          <w:color w:val="222222"/>
          <w:sz w:val="28"/>
          <w:szCs w:val="21"/>
          <w:lang w:val="uk-UA"/>
        </w:rPr>
        <w:t>.</w:t>
      </w:r>
    </w:p>
    <w:p w:rsidR="00710A15" w:rsidRPr="00622E60" w:rsidRDefault="008948EF" w:rsidP="00CC4F85">
      <w:pPr>
        <w:pStyle w:val="a3"/>
        <w:shd w:val="clear" w:color="auto" w:fill="FFFFFF"/>
        <w:spacing w:before="120" w:beforeAutospacing="0" w:after="120" w:afterAutospacing="0"/>
        <w:ind w:left="-567"/>
        <w:jc w:val="both"/>
        <w:rPr>
          <w:b/>
          <w:color w:val="222222"/>
          <w:sz w:val="28"/>
          <w:szCs w:val="21"/>
        </w:rPr>
      </w:pPr>
      <w:r w:rsidRPr="00622E60">
        <w:rPr>
          <w:b/>
          <w:bCs/>
          <w:color w:val="222222"/>
          <w:sz w:val="28"/>
          <w:szCs w:val="21"/>
          <w:lang w:val="uk-UA"/>
        </w:rPr>
        <w:t xml:space="preserve">Визначення географічних </w:t>
      </w:r>
      <w:r w:rsidR="00961165" w:rsidRPr="00622E60">
        <w:rPr>
          <w:b/>
          <w:bCs/>
          <w:color w:val="222222"/>
          <w:sz w:val="28"/>
          <w:szCs w:val="21"/>
          <w:lang w:val="uk-UA"/>
        </w:rPr>
        <w:t xml:space="preserve">та прямокутних </w:t>
      </w:r>
      <w:r w:rsidRPr="00622E60">
        <w:rPr>
          <w:b/>
          <w:bCs/>
          <w:color w:val="222222"/>
          <w:sz w:val="28"/>
          <w:szCs w:val="21"/>
          <w:lang w:val="uk-UA"/>
        </w:rPr>
        <w:t>координат</w:t>
      </w:r>
      <w:r w:rsidR="00961165" w:rsidRPr="00622E60">
        <w:rPr>
          <w:b/>
          <w:bCs/>
          <w:color w:val="222222"/>
          <w:sz w:val="28"/>
          <w:szCs w:val="21"/>
          <w:lang w:val="uk-UA"/>
        </w:rPr>
        <w:t xml:space="preserve"> точок</w:t>
      </w:r>
    </w:p>
    <w:p w:rsidR="006A3D5B" w:rsidRDefault="006A3D5B" w:rsidP="00CC4F85">
      <w:pPr>
        <w:pStyle w:val="a3"/>
        <w:numPr>
          <w:ilvl w:val="0"/>
          <w:numId w:val="8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bCs/>
          <w:color w:val="222222"/>
          <w:sz w:val="28"/>
          <w:szCs w:val="21"/>
          <w:lang w:val="uk-UA"/>
        </w:rPr>
      </w:pPr>
      <w:r w:rsidRPr="000A205B">
        <w:rPr>
          <w:bCs/>
          <w:color w:val="222222"/>
          <w:sz w:val="28"/>
          <w:szCs w:val="21"/>
          <w:lang w:val="uk-UA"/>
        </w:rPr>
        <w:t xml:space="preserve">Визначте географічні </w:t>
      </w:r>
      <w:r w:rsidR="00941499">
        <w:rPr>
          <w:bCs/>
          <w:color w:val="222222"/>
          <w:sz w:val="28"/>
          <w:szCs w:val="21"/>
          <w:lang w:val="uk-UA"/>
        </w:rPr>
        <w:t>координати</w:t>
      </w:r>
      <w:r w:rsidRPr="000A205B">
        <w:rPr>
          <w:bCs/>
          <w:color w:val="222222"/>
          <w:sz w:val="28"/>
          <w:szCs w:val="21"/>
          <w:lang w:val="uk-UA"/>
        </w:rPr>
        <w:t xml:space="preserve"> гори </w:t>
      </w:r>
      <w:proofErr w:type="spellStart"/>
      <w:r w:rsidRPr="000A205B">
        <w:rPr>
          <w:bCs/>
          <w:color w:val="222222"/>
          <w:sz w:val="28"/>
          <w:szCs w:val="21"/>
          <w:lang w:val="uk-UA"/>
        </w:rPr>
        <w:t>Малинівська</w:t>
      </w:r>
      <w:proofErr w:type="spellEnd"/>
      <w:r w:rsidRPr="000A205B">
        <w:rPr>
          <w:bCs/>
          <w:color w:val="222222"/>
          <w:sz w:val="28"/>
          <w:szCs w:val="21"/>
          <w:lang w:val="uk-UA"/>
        </w:rPr>
        <w:t>.</w:t>
      </w:r>
    </w:p>
    <w:p w:rsidR="00AA143C" w:rsidRDefault="00AA143C" w:rsidP="00CC4F85">
      <w:pPr>
        <w:pStyle w:val="a3"/>
        <w:numPr>
          <w:ilvl w:val="0"/>
          <w:numId w:val="8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bCs/>
          <w:color w:val="222222"/>
          <w:sz w:val="28"/>
          <w:szCs w:val="21"/>
          <w:lang w:val="uk-UA"/>
        </w:rPr>
      </w:pPr>
      <w:r>
        <w:rPr>
          <w:bCs/>
          <w:color w:val="222222"/>
          <w:sz w:val="28"/>
          <w:szCs w:val="21"/>
          <w:lang w:val="uk-UA"/>
        </w:rPr>
        <w:t xml:space="preserve"> </w:t>
      </w:r>
      <w:r w:rsidRPr="000A205B">
        <w:rPr>
          <w:bCs/>
          <w:color w:val="222222"/>
          <w:sz w:val="28"/>
          <w:szCs w:val="21"/>
          <w:lang w:val="uk-UA"/>
        </w:rPr>
        <w:t xml:space="preserve">Визначте географічні </w:t>
      </w:r>
      <w:r>
        <w:rPr>
          <w:bCs/>
          <w:color w:val="222222"/>
          <w:sz w:val="28"/>
          <w:szCs w:val="21"/>
          <w:lang w:val="uk-UA"/>
        </w:rPr>
        <w:t>координати гори Гола</w:t>
      </w:r>
      <w:r w:rsidRPr="000A205B">
        <w:rPr>
          <w:bCs/>
          <w:color w:val="222222"/>
          <w:sz w:val="28"/>
          <w:szCs w:val="21"/>
          <w:lang w:val="uk-UA"/>
        </w:rPr>
        <w:t>.</w:t>
      </w:r>
    </w:p>
    <w:p w:rsidR="00941499" w:rsidRDefault="000E25CC" w:rsidP="00CC4F85">
      <w:pPr>
        <w:pStyle w:val="a3"/>
        <w:numPr>
          <w:ilvl w:val="0"/>
          <w:numId w:val="8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bCs/>
          <w:color w:val="222222"/>
          <w:sz w:val="28"/>
          <w:szCs w:val="21"/>
          <w:lang w:val="uk-UA"/>
        </w:rPr>
      </w:pPr>
      <w:r>
        <w:rPr>
          <w:bCs/>
          <w:color w:val="222222"/>
          <w:sz w:val="28"/>
          <w:szCs w:val="21"/>
          <w:lang w:val="uk-UA"/>
        </w:rPr>
        <w:t>Визначте</w:t>
      </w:r>
      <w:r w:rsidR="00941499" w:rsidRPr="000A205B">
        <w:rPr>
          <w:bCs/>
          <w:color w:val="222222"/>
          <w:sz w:val="28"/>
          <w:szCs w:val="21"/>
          <w:lang w:val="uk-UA"/>
        </w:rPr>
        <w:t xml:space="preserve"> прямокутні координати гори </w:t>
      </w:r>
      <w:proofErr w:type="spellStart"/>
      <w:r w:rsidR="00941499" w:rsidRPr="000A205B">
        <w:rPr>
          <w:bCs/>
          <w:color w:val="222222"/>
          <w:sz w:val="28"/>
          <w:szCs w:val="21"/>
          <w:lang w:val="uk-UA"/>
        </w:rPr>
        <w:t>Малинівська</w:t>
      </w:r>
      <w:proofErr w:type="spellEnd"/>
      <w:r w:rsidR="00941499" w:rsidRPr="000A205B">
        <w:rPr>
          <w:bCs/>
          <w:color w:val="222222"/>
          <w:sz w:val="28"/>
          <w:szCs w:val="21"/>
          <w:lang w:val="uk-UA"/>
        </w:rPr>
        <w:t>.</w:t>
      </w:r>
    </w:p>
    <w:p w:rsidR="00DD3CEC" w:rsidRDefault="00941499" w:rsidP="00DD3CEC">
      <w:pPr>
        <w:pStyle w:val="a3"/>
        <w:numPr>
          <w:ilvl w:val="0"/>
          <w:numId w:val="8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bCs/>
          <w:color w:val="222222"/>
          <w:sz w:val="28"/>
          <w:szCs w:val="21"/>
          <w:lang w:val="uk-UA"/>
        </w:rPr>
      </w:pPr>
      <w:r>
        <w:rPr>
          <w:bCs/>
          <w:color w:val="222222"/>
          <w:sz w:val="28"/>
          <w:szCs w:val="21"/>
          <w:lang w:val="uk-UA"/>
        </w:rPr>
        <w:t xml:space="preserve"> Визначте </w:t>
      </w:r>
      <w:r w:rsidRPr="000A205B">
        <w:rPr>
          <w:bCs/>
          <w:color w:val="222222"/>
          <w:sz w:val="28"/>
          <w:szCs w:val="21"/>
          <w:lang w:val="uk-UA"/>
        </w:rPr>
        <w:t>прямок</w:t>
      </w:r>
      <w:r>
        <w:rPr>
          <w:bCs/>
          <w:color w:val="222222"/>
          <w:sz w:val="28"/>
          <w:szCs w:val="21"/>
          <w:lang w:val="uk-UA"/>
        </w:rPr>
        <w:t>утні координати гори Гола</w:t>
      </w:r>
      <w:r w:rsidRPr="000A205B">
        <w:rPr>
          <w:bCs/>
          <w:color w:val="222222"/>
          <w:sz w:val="28"/>
          <w:szCs w:val="21"/>
          <w:lang w:val="uk-UA"/>
        </w:rPr>
        <w:t>.</w:t>
      </w:r>
    </w:p>
    <w:p w:rsidR="00961165" w:rsidRPr="00DD3CEC" w:rsidRDefault="003824A0" w:rsidP="00DD3CEC">
      <w:pPr>
        <w:pStyle w:val="a3"/>
        <w:numPr>
          <w:ilvl w:val="0"/>
          <w:numId w:val="8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bCs/>
          <w:color w:val="222222"/>
          <w:sz w:val="28"/>
          <w:szCs w:val="21"/>
          <w:lang w:val="uk-UA"/>
        </w:rPr>
      </w:pPr>
      <w:r w:rsidRPr="00DD3CEC">
        <w:rPr>
          <w:color w:val="222222"/>
          <w:sz w:val="28"/>
          <w:szCs w:val="21"/>
          <w:lang w:val="uk-UA"/>
        </w:rPr>
        <w:t xml:space="preserve"> </w:t>
      </w:r>
      <w:r w:rsidR="00DD3CEC" w:rsidRPr="00DD3CEC">
        <w:rPr>
          <w:color w:val="222222"/>
          <w:sz w:val="28"/>
          <w:szCs w:val="21"/>
          <w:lang w:val="uk-UA"/>
        </w:rPr>
        <w:t xml:space="preserve">Користуючись фрагментом топографічної карти, </w:t>
      </w:r>
      <w:r w:rsidR="00547E1B">
        <w:rPr>
          <w:color w:val="222222"/>
          <w:sz w:val="28"/>
          <w:szCs w:val="21"/>
          <w:lang w:val="uk-UA"/>
        </w:rPr>
        <w:t xml:space="preserve">визначте </w:t>
      </w:r>
      <w:r w:rsidR="00DD3CEC" w:rsidRPr="00DD3CEC">
        <w:rPr>
          <w:color w:val="222222"/>
          <w:sz w:val="28"/>
          <w:szCs w:val="21"/>
          <w:lang w:val="uk-UA"/>
        </w:rPr>
        <w:t>об’єкт, що має географічні координати</w:t>
      </w:r>
      <w:r w:rsidR="00941499" w:rsidRPr="00DD3CEC">
        <w:rPr>
          <w:color w:val="222222"/>
          <w:sz w:val="28"/>
          <w:szCs w:val="21"/>
          <w:lang w:val="uk-UA"/>
        </w:rPr>
        <w:t xml:space="preserve"> </w:t>
      </w:r>
      <w:r w:rsidR="004D08E7" w:rsidRPr="00DD3CEC">
        <w:rPr>
          <w:color w:val="222222"/>
          <w:sz w:val="28"/>
          <w:szCs w:val="21"/>
          <w:lang w:val="uk-UA"/>
        </w:rPr>
        <w:t>54°40´35´´ пн.</w:t>
      </w:r>
      <w:r w:rsidR="00B5637A" w:rsidRPr="00DD3CEC">
        <w:rPr>
          <w:color w:val="222222"/>
          <w:sz w:val="28"/>
          <w:szCs w:val="21"/>
          <w:lang w:val="uk-UA"/>
        </w:rPr>
        <w:t xml:space="preserve"> </w:t>
      </w:r>
      <w:r w:rsidR="004D08E7" w:rsidRPr="00DD3CEC">
        <w:rPr>
          <w:color w:val="222222"/>
          <w:sz w:val="28"/>
          <w:szCs w:val="21"/>
          <w:lang w:val="uk-UA"/>
        </w:rPr>
        <w:t>ш., 18°03´44</w:t>
      </w:r>
      <w:r w:rsidR="00941499" w:rsidRPr="00DD3CEC">
        <w:rPr>
          <w:color w:val="222222"/>
          <w:sz w:val="28"/>
          <w:szCs w:val="21"/>
          <w:lang w:val="uk-UA"/>
        </w:rPr>
        <w:t>´´ сх.</w:t>
      </w:r>
      <w:r w:rsidR="00B5637A" w:rsidRPr="00DD3CEC">
        <w:rPr>
          <w:color w:val="222222"/>
          <w:sz w:val="28"/>
          <w:szCs w:val="21"/>
          <w:lang w:val="uk-UA"/>
        </w:rPr>
        <w:t xml:space="preserve"> </w:t>
      </w:r>
      <w:r w:rsidR="00941499" w:rsidRPr="00DD3CEC">
        <w:rPr>
          <w:color w:val="222222"/>
          <w:sz w:val="28"/>
          <w:szCs w:val="21"/>
          <w:lang w:val="uk-UA"/>
        </w:rPr>
        <w:t>д.</w:t>
      </w:r>
      <w:r w:rsidR="00547E1B">
        <w:rPr>
          <w:color w:val="222222"/>
          <w:sz w:val="28"/>
          <w:szCs w:val="21"/>
          <w:lang w:val="uk-UA"/>
        </w:rPr>
        <w:t>,</w:t>
      </w:r>
      <w:r w:rsidR="00961165" w:rsidRPr="00DD3CEC">
        <w:rPr>
          <w:bCs/>
          <w:color w:val="222222"/>
          <w:sz w:val="28"/>
          <w:szCs w:val="21"/>
          <w:lang w:val="uk-UA"/>
        </w:rPr>
        <w:t xml:space="preserve"> </w:t>
      </w:r>
      <w:r w:rsidR="00547E1B">
        <w:rPr>
          <w:color w:val="222222"/>
          <w:sz w:val="28"/>
          <w:szCs w:val="21"/>
          <w:lang w:val="uk-UA"/>
        </w:rPr>
        <w:t>та</w:t>
      </w:r>
      <w:r w:rsidR="004D08E7" w:rsidRPr="00DD3CEC">
        <w:rPr>
          <w:color w:val="222222"/>
          <w:sz w:val="28"/>
          <w:szCs w:val="21"/>
          <w:lang w:val="uk-UA"/>
        </w:rPr>
        <w:t xml:space="preserve"> </w:t>
      </w:r>
      <w:r w:rsidR="00941499" w:rsidRPr="00DD3CEC">
        <w:rPr>
          <w:color w:val="222222"/>
          <w:sz w:val="28"/>
          <w:szCs w:val="21"/>
          <w:lang w:val="uk-UA"/>
        </w:rPr>
        <w:t>його прямокутні координати</w:t>
      </w:r>
      <w:r w:rsidR="00961165" w:rsidRPr="00DD3CEC">
        <w:rPr>
          <w:color w:val="222222"/>
          <w:sz w:val="28"/>
          <w:szCs w:val="21"/>
          <w:lang w:val="uk-UA"/>
        </w:rPr>
        <w:t>.</w:t>
      </w:r>
    </w:p>
    <w:p w:rsidR="006A3D5B" w:rsidRPr="00622E60" w:rsidRDefault="00961165" w:rsidP="00CC4F85">
      <w:pPr>
        <w:pStyle w:val="a3"/>
        <w:shd w:val="clear" w:color="auto" w:fill="FFFFFF"/>
        <w:spacing w:before="120" w:beforeAutospacing="0" w:after="120" w:afterAutospacing="0"/>
        <w:ind w:left="-567"/>
        <w:jc w:val="both"/>
        <w:rPr>
          <w:b/>
          <w:color w:val="222222"/>
          <w:sz w:val="28"/>
          <w:szCs w:val="21"/>
          <w:lang w:val="uk-UA"/>
        </w:rPr>
      </w:pPr>
      <w:r w:rsidRPr="00622E60">
        <w:rPr>
          <w:b/>
          <w:color w:val="222222"/>
          <w:sz w:val="28"/>
          <w:szCs w:val="21"/>
          <w:lang w:val="uk-UA"/>
        </w:rPr>
        <w:t>Творче завдання*</w:t>
      </w:r>
    </w:p>
    <w:p w:rsidR="00DD3CEC" w:rsidRDefault="00622E60" w:rsidP="00DD3CEC">
      <w:pPr>
        <w:pStyle w:val="a3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  <w:lang w:val="uk-UA"/>
        </w:rPr>
      </w:pPr>
      <w:r>
        <w:rPr>
          <w:color w:val="222222"/>
          <w:sz w:val="28"/>
          <w:szCs w:val="21"/>
          <w:lang w:val="uk-UA"/>
        </w:rPr>
        <w:t>Об’єднайтесь у команду та</w:t>
      </w:r>
      <w:r w:rsidR="00DD3CEC">
        <w:rPr>
          <w:color w:val="222222"/>
          <w:sz w:val="28"/>
          <w:szCs w:val="21"/>
          <w:lang w:val="uk-UA"/>
        </w:rPr>
        <w:t>,</w:t>
      </w:r>
      <w:r>
        <w:rPr>
          <w:color w:val="222222"/>
          <w:sz w:val="28"/>
          <w:szCs w:val="21"/>
          <w:lang w:val="uk-UA"/>
        </w:rPr>
        <w:t xml:space="preserve"> </w:t>
      </w:r>
      <w:r w:rsidR="004F410C">
        <w:rPr>
          <w:color w:val="222222"/>
          <w:sz w:val="28"/>
          <w:szCs w:val="21"/>
          <w:lang w:val="uk-UA"/>
        </w:rPr>
        <w:t>використовуючи</w:t>
      </w:r>
      <w:r w:rsidR="00961165">
        <w:rPr>
          <w:color w:val="222222"/>
          <w:sz w:val="28"/>
          <w:szCs w:val="21"/>
          <w:lang w:val="uk-UA"/>
        </w:rPr>
        <w:t xml:space="preserve"> набуті знання, розробіть </w:t>
      </w:r>
      <w:r w:rsidR="00DD3CEC">
        <w:rPr>
          <w:color w:val="222222"/>
          <w:sz w:val="28"/>
          <w:szCs w:val="21"/>
          <w:lang w:val="uk-UA"/>
        </w:rPr>
        <w:t xml:space="preserve">і позначте на карті </w:t>
      </w:r>
      <w:r w:rsidR="00961165">
        <w:rPr>
          <w:color w:val="222222"/>
          <w:sz w:val="28"/>
          <w:szCs w:val="21"/>
          <w:lang w:val="uk-UA"/>
        </w:rPr>
        <w:t xml:space="preserve">пішохідний маршрут від школи у селі </w:t>
      </w:r>
      <w:proofErr w:type="spellStart"/>
      <w:r w:rsidR="00961165">
        <w:rPr>
          <w:color w:val="222222"/>
          <w:sz w:val="28"/>
          <w:szCs w:val="21"/>
          <w:lang w:val="uk-UA"/>
        </w:rPr>
        <w:t>Федорівка</w:t>
      </w:r>
      <w:proofErr w:type="spellEnd"/>
      <w:r w:rsidR="00DD3CEC">
        <w:rPr>
          <w:color w:val="222222"/>
          <w:sz w:val="28"/>
          <w:szCs w:val="21"/>
          <w:lang w:val="uk-UA"/>
        </w:rPr>
        <w:t xml:space="preserve"> до будь-якого географічного об’єкту. О</w:t>
      </w:r>
      <w:r w:rsidR="00961165">
        <w:rPr>
          <w:color w:val="222222"/>
          <w:sz w:val="28"/>
          <w:szCs w:val="21"/>
          <w:lang w:val="uk-UA"/>
        </w:rPr>
        <w:t>бґрунтуйте обраний шлях.</w:t>
      </w:r>
    </w:p>
    <w:p w:rsidR="00961165" w:rsidRPr="00DD3CEC" w:rsidRDefault="00622E60" w:rsidP="00DD3CEC">
      <w:pPr>
        <w:pStyle w:val="a3"/>
        <w:numPr>
          <w:ilvl w:val="0"/>
          <w:numId w:val="9"/>
        </w:numPr>
        <w:shd w:val="clear" w:color="auto" w:fill="FFFFFF"/>
        <w:spacing w:before="120" w:beforeAutospacing="0" w:after="120" w:afterAutospacing="0"/>
        <w:ind w:left="-567" w:firstLine="0"/>
        <w:jc w:val="both"/>
        <w:rPr>
          <w:color w:val="222222"/>
          <w:sz w:val="28"/>
          <w:szCs w:val="21"/>
          <w:lang w:val="uk-UA"/>
        </w:rPr>
      </w:pPr>
      <w:r w:rsidRPr="00DD3CEC">
        <w:rPr>
          <w:color w:val="222222"/>
          <w:sz w:val="28"/>
          <w:szCs w:val="21"/>
          <w:lang w:val="uk-UA"/>
        </w:rPr>
        <w:t>Об’єднайт</w:t>
      </w:r>
      <w:r w:rsidR="00B5637A" w:rsidRPr="00DD3CEC">
        <w:rPr>
          <w:color w:val="222222"/>
          <w:sz w:val="28"/>
          <w:szCs w:val="21"/>
          <w:lang w:val="uk-UA"/>
        </w:rPr>
        <w:t>есь у команду та</w:t>
      </w:r>
      <w:r w:rsidR="00DD3CEC" w:rsidRPr="00DD3CEC">
        <w:rPr>
          <w:color w:val="222222"/>
          <w:sz w:val="28"/>
          <w:szCs w:val="21"/>
          <w:lang w:val="uk-UA"/>
        </w:rPr>
        <w:t>,</w:t>
      </w:r>
      <w:r w:rsidR="00B5637A" w:rsidRPr="00DD3CEC">
        <w:rPr>
          <w:color w:val="222222"/>
          <w:sz w:val="28"/>
          <w:szCs w:val="21"/>
          <w:lang w:val="uk-UA"/>
        </w:rPr>
        <w:t xml:space="preserve"> використовуючи</w:t>
      </w:r>
      <w:r w:rsidR="00961165" w:rsidRPr="00DD3CEC">
        <w:rPr>
          <w:color w:val="222222"/>
          <w:sz w:val="28"/>
          <w:szCs w:val="21"/>
          <w:lang w:val="uk-UA"/>
        </w:rPr>
        <w:t xml:space="preserve"> набуті знання, розробіть </w:t>
      </w:r>
      <w:r w:rsidR="00DD3CEC">
        <w:rPr>
          <w:color w:val="222222"/>
          <w:sz w:val="28"/>
          <w:szCs w:val="21"/>
          <w:lang w:val="uk-UA"/>
        </w:rPr>
        <w:t>і</w:t>
      </w:r>
      <w:r w:rsidR="00961165" w:rsidRPr="00DD3CEC">
        <w:rPr>
          <w:color w:val="222222"/>
          <w:sz w:val="28"/>
          <w:szCs w:val="21"/>
          <w:lang w:val="uk-UA"/>
        </w:rPr>
        <w:t xml:space="preserve"> </w:t>
      </w:r>
      <w:r w:rsidR="00DD3CEC" w:rsidRPr="00DD3CEC">
        <w:rPr>
          <w:color w:val="222222"/>
          <w:sz w:val="28"/>
          <w:szCs w:val="21"/>
          <w:lang w:val="uk-UA"/>
        </w:rPr>
        <w:t xml:space="preserve">позначте на карті </w:t>
      </w:r>
      <w:r w:rsidR="00547E1B">
        <w:rPr>
          <w:color w:val="222222"/>
          <w:sz w:val="28"/>
          <w:szCs w:val="21"/>
          <w:lang w:val="uk-UA"/>
        </w:rPr>
        <w:t xml:space="preserve">будь-який </w:t>
      </w:r>
      <w:r w:rsidR="00961165" w:rsidRPr="00DD3CEC">
        <w:rPr>
          <w:color w:val="222222"/>
          <w:sz w:val="28"/>
          <w:szCs w:val="21"/>
          <w:lang w:val="uk-UA"/>
        </w:rPr>
        <w:t xml:space="preserve">маршрут для велосипедної прогулянки від школи у селі </w:t>
      </w:r>
      <w:proofErr w:type="spellStart"/>
      <w:r w:rsidR="00961165" w:rsidRPr="00DD3CEC">
        <w:rPr>
          <w:color w:val="222222"/>
          <w:sz w:val="28"/>
          <w:szCs w:val="21"/>
          <w:lang w:val="uk-UA"/>
        </w:rPr>
        <w:t>Федорівка</w:t>
      </w:r>
      <w:proofErr w:type="spellEnd"/>
      <w:r w:rsidR="00DD3CEC">
        <w:rPr>
          <w:color w:val="222222"/>
          <w:sz w:val="28"/>
          <w:szCs w:val="21"/>
          <w:lang w:val="uk-UA"/>
        </w:rPr>
        <w:t>.</w:t>
      </w:r>
      <w:r w:rsidR="00547E1B">
        <w:rPr>
          <w:color w:val="222222"/>
          <w:sz w:val="28"/>
          <w:szCs w:val="21"/>
          <w:lang w:val="uk-UA"/>
        </w:rPr>
        <w:t xml:space="preserve"> Об</w:t>
      </w:r>
      <w:r w:rsidR="00961165" w:rsidRPr="00DD3CEC">
        <w:rPr>
          <w:color w:val="222222"/>
          <w:sz w:val="28"/>
          <w:szCs w:val="21"/>
          <w:lang w:val="uk-UA"/>
        </w:rPr>
        <w:t>ґрунтуйте обраний шлях.</w:t>
      </w:r>
    </w:p>
    <w:p w:rsidR="00961165" w:rsidRPr="00941499" w:rsidRDefault="00961165" w:rsidP="00CC4F85">
      <w:pPr>
        <w:pStyle w:val="a3"/>
        <w:shd w:val="clear" w:color="auto" w:fill="FFFFFF"/>
        <w:spacing w:before="120" w:beforeAutospacing="0" w:after="120" w:afterAutospacing="0"/>
        <w:ind w:left="-567"/>
        <w:jc w:val="both"/>
        <w:rPr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622E60" w:rsidRDefault="00622E60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4D08E7" w:rsidRDefault="004D08E7" w:rsidP="00CC4F85">
      <w:pPr>
        <w:pStyle w:val="a3"/>
        <w:shd w:val="clear" w:color="auto" w:fill="FFFFFF"/>
        <w:spacing w:before="120" w:beforeAutospacing="0" w:after="120" w:afterAutospacing="0"/>
        <w:ind w:left="-567"/>
        <w:jc w:val="center"/>
        <w:rPr>
          <w:b/>
          <w:color w:val="222222"/>
          <w:sz w:val="28"/>
          <w:szCs w:val="21"/>
          <w:lang w:val="uk-UA"/>
        </w:rPr>
      </w:pPr>
    </w:p>
    <w:p w:rsidR="006A3D5B" w:rsidRDefault="00622E60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>
        <w:rPr>
          <w:b/>
          <w:color w:val="222222"/>
          <w:sz w:val="28"/>
          <w:szCs w:val="21"/>
          <w:lang w:val="uk-UA"/>
        </w:rPr>
        <w:t>11 клас</w:t>
      </w:r>
      <w:r w:rsidR="007706FE">
        <w:rPr>
          <w:b/>
          <w:color w:val="222222"/>
          <w:sz w:val="28"/>
          <w:szCs w:val="21"/>
          <w:lang w:val="uk-UA"/>
        </w:rPr>
        <w:t>. Географічний простір Землі</w:t>
      </w:r>
    </w:p>
    <w:p w:rsidR="007706FE" w:rsidRDefault="0035498A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>
        <w:rPr>
          <w:b/>
          <w:color w:val="222222"/>
          <w:sz w:val="28"/>
          <w:szCs w:val="21"/>
          <w:lang w:val="uk-UA"/>
        </w:rPr>
        <w:t>Розділ</w:t>
      </w:r>
      <w:r w:rsidR="007706FE">
        <w:rPr>
          <w:b/>
          <w:color w:val="222222"/>
          <w:sz w:val="28"/>
          <w:szCs w:val="21"/>
          <w:lang w:val="uk-UA"/>
        </w:rPr>
        <w:t xml:space="preserve"> І. Топографія та картографія. </w:t>
      </w:r>
    </w:p>
    <w:p w:rsidR="007706FE" w:rsidRDefault="007706FE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>
        <w:rPr>
          <w:b/>
          <w:color w:val="222222"/>
          <w:sz w:val="28"/>
          <w:szCs w:val="21"/>
          <w:lang w:val="uk-UA"/>
        </w:rPr>
        <w:t>Тема 1. Топографія</w:t>
      </w:r>
    </w:p>
    <w:p w:rsidR="007706FE" w:rsidRPr="00622E60" w:rsidRDefault="007706FE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 w:rsidRPr="007706FE">
        <w:rPr>
          <w:b/>
          <w:color w:val="222222"/>
          <w:sz w:val="28"/>
          <w:szCs w:val="21"/>
          <w:lang w:val="uk-UA"/>
        </w:rPr>
        <w:t>Очікувані результати навчальн</w:t>
      </w:r>
      <w:r>
        <w:rPr>
          <w:b/>
          <w:color w:val="222222"/>
          <w:sz w:val="28"/>
          <w:szCs w:val="21"/>
          <w:lang w:val="uk-UA"/>
        </w:rPr>
        <w:t>о-пізнавальної діяльності учнів</w:t>
      </w:r>
    </w:p>
    <w:p w:rsidR="00622E60" w:rsidRPr="00567950" w:rsidRDefault="007706FE" w:rsidP="000E25CC">
      <w:pPr>
        <w:shd w:val="clear" w:color="auto" w:fill="FFFFFF"/>
        <w:spacing w:before="120" w:after="120" w:line="0" w:lineRule="atLeast"/>
        <w:ind w:left="-567"/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</w:pPr>
      <w:proofErr w:type="spellStart"/>
      <w:r w:rsidRPr="007706FE"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  <w:t>Знан</w:t>
      </w:r>
      <w:r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  <w:t>нєвий</w:t>
      </w:r>
      <w:proofErr w:type="spellEnd"/>
      <w:r>
        <w:rPr>
          <w:rFonts w:ascii="Times New Roman" w:hAnsi="Times New Roman" w:cs="Times New Roman"/>
          <w:b/>
          <w:bCs/>
          <w:i/>
          <w:color w:val="222222"/>
          <w:sz w:val="28"/>
          <w:szCs w:val="21"/>
          <w:lang w:val="uk-UA"/>
        </w:rPr>
        <w:t xml:space="preserve"> компонент:</w:t>
      </w:r>
    </w:p>
    <w:p w:rsidR="000F0F08" w:rsidRPr="000F0F08" w:rsidRDefault="000F0F08" w:rsidP="000E25CC">
      <w:pPr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/>
        </w:rPr>
        <w:t xml:space="preserve">називає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елементи топографічної карти;</w:t>
      </w:r>
    </w:p>
    <w:p w:rsidR="000F0F08" w:rsidRPr="000F0F08" w:rsidRDefault="000F0F08" w:rsidP="000E25CC">
      <w:pPr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bCs/>
          <w:i/>
          <w:color w:val="000000"/>
          <w:sz w:val="28"/>
          <w:szCs w:val="28"/>
          <w:lang w:val="uk-UA"/>
        </w:rPr>
        <w:t xml:space="preserve">знає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основні умовні позначення топографічних карт.</w:t>
      </w:r>
    </w:p>
    <w:p w:rsidR="000F0F08" w:rsidRPr="000F0F08" w:rsidRDefault="000F0F08" w:rsidP="000E25CC">
      <w:pPr>
        <w:spacing w:before="120" w:after="120" w:line="240" w:lineRule="auto"/>
        <w:ind w:left="-567" w:right="5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  <w:proofErr w:type="spellStart"/>
      <w:r w:rsidRPr="000F0F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Діяльнісний</w:t>
      </w:r>
      <w:proofErr w:type="spellEnd"/>
      <w:r w:rsidRPr="000F0F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 xml:space="preserve"> компонент:</w:t>
      </w:r>
    </w:p>
    <w:p w:rsidR="000F0F08" w:rsidRPr="000F0F08" w:rsidRDefault="000F0F08" w:rsidP="000E25CC">
      <w:pPr>
        <w:spacing w:before="120" w:after="120" w:line="240" w:lineRule="auto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розрізняє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географічні та прямокутні координати точок, види масштабу, азимута;</w:t>
      </w:r>
    </w:p>
    <w:p w:rsidR="000F0F08" w:rsidRPr="000F0F08" w:rsidRDefault="000F0F08" w:rsidP="000E25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before="120" w:after="120" w:line="240" w:lineRule="auto"/>
        <w:ind w:left="-567" w:right="57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визначає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за топографічною картою ге</w:t>
      </w:r>
      <w:r w:rsidR="00B5637A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ографічний і магнітний азимути,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 географічні та прямокутні координати точок,</w:t>
      </w:r>
      <w:r w:rsidRPr="000F0F08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 xml:space="preserve"> абсолютну і відносну висоту місцевості, падіння річки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Pr="000F0F08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>масштаб плану і</w:t>
      </w:r>
      <w:r w:rsidR="00B5637A">
        <w:rPr>
          <w:rFonts w:ascii="Times New Roman" w:eastAsia="Calibri" w:hAnsi="Times New Roman" w:cs="Times New Roman"/>
          <w:bCs/>
          <w:color w:val="000000"/>
          <w:sz w:val="28"/>
          <w:szCs w:val="28"/>
          <w:lang w:val="uk-UA" w:eastAsia="uk-UA"/>
        </w:rPr>
        <w:t xml:space="preserve"> карти за прямокутною сіткою;</w:t>
      </w:r>
    </w:p>
    <w:p w:rsidR="000F0F08" w:rsidRPr="000F0F08" w:rsidRDefault="000F0F08" w:rsidP="000E25CC">
      <w:pPr>
        <w:spacing w:before="120" w:after="120" w:line="240" w:lineRule="auto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/>
        </w:rPr>
        <w:t xml:space="preserve">читає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топографічні карти, плани міст, схеми руху транспорту;</w:t>
      </w:r>
    </w:p>
    <w:p w:rsidR="000F0F08" w:rsidRPr="000F0F08" w:rsidRDefault="000F0F08" w:rsidP="000E25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before="120" w:after="120" w:line="240" w:lineRule="auto"/>
        <w:ind w:left="-567" w:right="5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розпізнає </w:t>
      </w:r>
      <w:r w:rsidRPr="000F0F08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uk-UA"/>
        </w:rPr>
        <w:t xml:space="preserve">на місцевості об’єкти, </w:t>
      </w:r>
      <w:r w:rsidR="00547E1B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uk-UA"/>
        </w:rPr>
        <w:t>що зображено</w:t>
      </w:r>
      <w:r w:rsidRPr="000F0F08"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uk-UA"/>
        </w:rPr>
        <w:t xml:space="preserve"> на топографічній карті;</w:t>
      </w:r>
    </w:p>
    <w:p w:rsidR="000F0F08" w:rsidRPr="000F0F08" w:rsidRDefault="000F0F08" w:rsidP="000E25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lang w:val="uk-UA" w:eastAsia="uk-UA"/>
        </w:rPr>
      </w:pPr>
      <w:r w:rsidRPr="000F0F08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val="uk-UA" w:eastAsia="uk-UA"/>
        </w:rPr>
        <w:t>описує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uk-UA"/>
        </w:rPr>
        <w:t xml:space="preserve"> за топографічною картою рельєф ділянки місцевості;</w:t>
      </w:r>
    </w:p>
    <w:p w:rsidR="000F0F08" w:rsidRPr="000F0F08" w:rsidRDefault="000F0F08" w:rsidP="000E25CC">
      <w:pPr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/>
        </w:rPr>
        <w:t xml:space="preserve">уміє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орієнтуватися на </w:t>
      </w:r>
      <w:r w:rsidR="00B5637A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місцевості за допомогою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топографічної карти, плану;</w:t>
      </w:r>
    </w:p>
    <w:p w:rsidR="000F0F08" w:rsidRPr="000F0F08" w:rsidRDefault="000F0F08" w:rsidP="000E25CC">
      <w:pPr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розв’язує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задачі за топографічною картою.</w:t>
      </w:r>
    </w:p>
    <w:p w:rsidR="000F0F08" w:rsidRPr="000F0F08" w:rsidRDefault="000F0F08" w:rsidP="000E25CC">
      <w:pPr>
        <w:spacing w:before="120" w:after="120" w:line="0" w:lineRule="atLeast"/>
        <w:ind w:left="-567" w:right="57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</w:pPr>
      <w:r w:rsidRPr="000F0F0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/>
        </w:rPr>
        <w:t>Ціннісний компонент:</w:t>
      </w:r>
    </w:p>
    <w:p w:rsidR="000F0F08" w:rsidRPr="000F0F08" w:rsidRDefault="000F0F08" w:rsidP="000E25CC">
      <w:pPr>
        <w:autoSpaceDE w:val="0"/>
        <w:autoSpaceDN w:val="0"/>
        <w:spacing w:before="120" w:after="120" w:line="0" w:lineRule="atLeast"/>
        <w:ind w:left="-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</w:pPr>
      <w:r w:rsidRPr="000F0F0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оцінює </w:t>
      </w:r>
      <w:r w:rsidR="00CC4F85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 xml:space="preserve">значення топографічних карт </w:t>
      </w:r>
      <w:r w:rsidRPr="000F0F08">
        <w:rPr>
          <w:rFonts w:ascii="Times New Roman" w:eastAsia="Calibri" w:hAnsi="Times New Roman" w:cs="Times New Roman"/>
          <w:color w:val="000000"/>
          <w:sz w:val="28"/>
          <w:szCs w:val="28"/>
          <w:lang w:val="uk-UA" w:eastAsia="uk-UA"/>
        </w:rPr>
        <w:t>у побуті та господарській діяльності;</w:t>
      </w:r>
    </w:p>
    <w:p w:rsidR="000F0F08" w:rsidRDefault="000F0F08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rPr>
          <w:rFonts w:eastAsia="Calibri"/>
          <w:color w:val="000000"/>
          <w:sz w:val="28"/>
          <w:szCs w:val="28"/>
          <w:lang w:val="uk-UA" w:eastAsia="uk-UA"/>
        </w:rPr>
      </w:pPr>
      <w:r w:rsidRPr="000F0F08">
        <w:rPr>
          <w:rFonts w:eastAsia="Calibri"/>
          <w:i/>
          <w:color w:val="000000"/>
          <w:sz w:val="28"/>
          <w:szCs w:val="28"/>
          <w:lang w:val="uk-UA" w:eastAsia="uk-UA"/>
        </w:rPr>
        <w:t>робить висновки</w:t>
      </w:r>
      <w:r w:rsidRPr="000F0F08">
        <w:rPr>
          <w:rFonts w:eastAsia="Calibri"/>
          <w:color w:val="000000"/>
          <w:sz w:val="28"/>
          <w:szCs w:val="28"/>
          <w:lang w:val="uk-UA" w:eastAsia="uk-UA"/>
        </w:rPr>
        <w:t xml:space="preserve"> щодо актуальності знань і навичок роботи з топографічною картою</w:t>
      </w:r>
    </w:p>
    <w:p w:rsidR="00547E1B" w:rsidRDefault="000F0F08" w:rsidP="00547E1B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 w:rsidRPr="00622E60">
        <w:rPr>
          <w:b/>
          <w:bCs/>
          <w:color w:val="222222"/>
          <w:sz w:val="28"/>
          <w:szCs w:val="21"/>
          <w:lang w:val="uk-UA"/>
        </w:rPr>
        <w:t>Визначення географічних та прямокутних координат точок</w:t>
      </w:r>
    </w:p>
    <w:p w:rsidR="00547E1B" w:rsidRDefault="00547E1B" w:rsidP="00547E1B">
      <w:pPr>
        <w:pStyle w:val="a3"/>
        <w:numPr>
          <w:ilvl w:val="0"/>
          <w:numId w:val="15"/>
        </w:numPr>
        <w:shd w:val="clear" w:color="auto" w:fill="FFFFFF"/>
        <w:spacing w:before="120" w:beforeAutospacing="0" w:after="120" w:afterAutospacing="0" w:line="0" w:lineRule="atLeast"/>
        <w:jc w:val="both"/>
        <w:rPr>
          <w:b/>
          <w:color w:val="222222"/>
          <w:sz w:val="28"/>
          <w:szCs w:val="21"/>
          <w:lang w:val="uk-UA"/>
        </w:rPr>
      </w:pPr>
      <w:r w:rsidRPr="00547E1B">
        <w:rPr>
          <w:color w:val="222222"/>
          <w:sz w:val="28"/>
          <w:szCs w:val="21"/>
          <w:lang w:val="uk-UA"/>
        </w:rPr>
        <w:t xml:space="preserve">Користуючись фрагментом топографічної карти, </w:t>
      </w:r>
      <w:r>
        <w:rPr>
          <w:color w:val="222222"/>
          <w:sz w:val="28"/>
          <w:szCs w:val="21"/>
          <w:lang w:val="uk-UA"/>
        </w:rPr>
        <w:t>визначте об’єкт, що має географічні координат</w:t>
      </w:r>
      <w:r w:rsidR="000F0F08" w:rsidRPr="00961165">
        <w:rPr>
          <w:color w:val="222222"/>
          <w:sz w:val="28"/>
          <w:szCs w:val="21"/>
          <w:lang w:val="uk-UA"/>
        </w:rPr>
        <w:t>и 54°40´33´´ пн.</w:t>
      </w:r>
      <w:r w:rsidR="00CC4F85">
        <w:rPr>
          <w:color w:val="222222"/>
          <w:sz w:val="28"/>
          <w:szCs w:val="21"/>
          <w:lang w:val="uk-UA"/>
        </w:rPr>
        <w:t xml:space="preserve"> </w:t>
      </w:r>
      <w:r w:rsidR="000F0F08" w:rsidRPr="00961165">
        <w:rPr>
          <w:color w:val="222222"/>
          <w:sz w:val="28"/>
          <w:szCs w:val="21"/>
          <w:lang w:val="uk-UA"/>
        </w:rPr>
        <w:t>ш., 18°06´25´´ сх.</w:t>
      </w:r>
      <w:r w:rsidR="00CC4F85">
        <w:rPr>
          <w:color w:val="222222"/>
          <w:sz w:val="28"/>
          <w:szCs w:val="21"/>
          <w:lang w:val="uk-UA"/>
        </w:rPr>
        <w:t xml:space="preserve"> </w:t>
      </w:r>
      <w:r w:rsidR="000F0F08" w:rsidRPr="00961165">
        <w:rPr>
          <w:color w:val="222222"/>
          <w:sz w:val="28"/>
          <w:szCs w:val="21"/>
          <w:lang w:val="uk-UA"/>
        </w:rPr>
        <w:t>д.</w:t>
      </w:r>
      <w:r>
        <w:rPr>
          <w:bCs/>
          <w:color w:val="222222"/>
          <w:sz w:val="28"/>
          <w:szCs w:val="21"/>
          <w:lang w:val="uk-UA"/>
        </w:rPr>
        <w:t xml:space="preserve">, </w:t>
      </w:r>
      <w:r w:rsidR="00CC4F85">
        <w:rPr>
          <w:color w:val="222222"/>
          <w:sz w:val="28"/>
          <w:szCs w:val="21"/>
          <w:lang w:val="uk-UA"/>
        </w:rPr>
        <w:t>його абсолютну</w:t>
      </w:r>
      <w:r w:rsidR="000F0F08" w:rsidRPr="00961165">
        <w:rPr>
          <w:color w:val="222222"/>
          <w:sz w:val="28"/>
          <w:szCs w:val="21"/>
          <w:lang w:val="uk-UA"/>
        </w:rPr>
        <w:t xml:space="preserve"> висоту та прямокутні координати</w:t>
      </w:r>
      <w:r w:rsidR="000F0F08">
        <w:rPr>
          <w:color w:val="222222"/>
          <w:sz w:val="28"/>
          <w:szCs w:val="21"/>
          <w:lang w:val="uk-UA"/>
        </w:rPr>
        <w:t>.</w:t>
      </w:r>
    </w:p>
    <w:p w:rsidR="000F0F08" w:rsidRPr="00547E1B" w:rsidRDefault="00547E1B" w:rsidP="00547E1B">
      <w:pPr>
        <w:pStyle w:val="a3"/>
        <w:numPr>
          <w:ilvl w:val="0"/>
          <w:numId w:val="15"/>
        </w:numPr>
        <w:shd w:val="clear" w:color="auto" w:fill="FFFFFF"/>
        <w:spacing w:before="120" w:beforeAutospacing="0" w:after="120" w:afterAutospacing="0" w:line="0" w:lineRule="atLeast"/>
        <w:jc w:val="both"/>
        <w:rPr>
          <w:b/>
          <w:color w:val="222222"/>
          <w:sz w:val="28"/>
          <w:szCs w:val="21"/>
          <w:lang w:val="uk-UA"/>
        </w:rPr>
      </w:pPr>
      <w:r w:rsidRPr="00547E1B">
        <w:rPr>
          <w:color w:val="222222"/>
          <w:sz w:val="28"/>
          <w:szCs w:val="21"/>
          <w:lang w:val="uk-UA"/>
        </w:rPr>
        <w:t xml:space="preserve">Користуючись фрагментом топографічної карти, визначте об’єкт, що має географічні координати </w:t>
      </w:r>
      <w:r w:rsidR="000F0F08" w:rsidRPr="00961165">
        <w:rPr>
          <w:color w:val="222222"/>
          <w:sz w:val="28"/>
          <w:szCs w:val="21"/>
          <w:lang w:val="uk-UA"/>
        </w:rPr>
        <w:t>54°41´15´´ пн.</w:t>
      </w:r>
      <w:r w:rsidR="00CC4F85">
        <w:rPr>
          <w:color w:val="222222"/>
          <w:sz w:val="28"/>
          <w:szCs w:val="21"/>
          <w:lang w:val="uk-UA"/>
        </w:rPr>
        <w:t xml:space="preserve"> </w:t>
      </w:r>
      <w:r w:rsidR="000F0F08" w:rsidRPr="00961165">
        <w:rPr>
          <w:color w:val="222222"/>
          <w:sz w:val="28"/>
          <w:szCs w:val="21"/>
          <w:lang w:val="uk-UA"/>
        </w:rPr>
        <w:t>ш., 18°04´14´´ сх.</w:t>
      </w:r>
      <w:r w:rsidR="00CC4F85">
        <w:rPr>
          <w:color w:val="222222"/>
          <w:sz w:val="28"/>
          <w:szCs w:val="21"/>
          <w:lang w:val="uk-UA"/>
        </w:rPr>
        <w:t xml:space="preserve"> </w:t>
      </w:r>
      <w:r w:rsidR="000F0F08" w:rsidRPr="00961165">
        <w:rPr>
          <w:color w:val="222222"/>
          <w:sz w:val="28"/>
          <w:szCs w:val="21"/>
          <w:lang w:val="uk-UA"/>
        </w:rPr>
        <w:t>д.</w:t>
      </w:r>
      <w:r>
        <w:rPr>
          <w:color w:val="222222"/>
          <w:sz w:val="28"/>
          <w:szCs w:val="21"/>
          <w:lang w:val="uk-UA"/>
        </w:rPr>
        <w:t>,</w:t>
      </w:r>
      <w:r w:rsidR="00CC4F85">
        <w:rPr>
          <w:color w:val="222222"/>
          <w:sz w:val="28"/>
          <w:szCs w:val="21"/>
          <w:lang w:val="uk-UA"/>
        </w:rPr>
        <w:t xml:space="preserve"> його абсолютну висоту та прямокутні координати.</w:t>
      </w:r>
    </w:p>
    <w:p w:rsidR="000F0F08" w:rsidRPr="000F0F08" w:rsidRDefault="000F0F08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rFonts w:eastAsia="Calibri"/>
          <w:b/>
          <w:color w:val="000000"/>
          <w:sz w:val="28"/>
          <w:szCs w:val="28"/>
          <w:lang w:val="uk-UA" w:eastAsia="uk-UA"/>
        </w:rPr>
      </w:pPr>
      <w:r w:rsidRPr="000F0F08">
        <w:rPr>
          <w:rFonts w:eastAsia="Calibri"/>
          <w:b/>
          <w:color w:val="000000"/>
          <w:sz w:val="28"/>
          <w:szCs w:val="28"/>
          <w:lang w:val="uk-UA" w:eastAsia="uk-UA"/>
        </w:rPr>
        <w:t>Визначення висоти падіння річки</w:t>
      </w:r>
      <w:r>
        <w:rPr>
          <w:rFonts w:eastAsia="Calibri"/>
          <w:b/>
          <w:color w:val="000000"/>
          <w:sz w:val="28"/>
          <w:szCs w:val="28"/>
          <w:lang w:val="uk-UA" w:eastAsia="uk-UA"/>
        </w:rPr>
        <w:t>, крутизни схилів</w:t>
      </w:r>
    </w:p>
    <w:p w:rsidR="006A3D5B" w:rsidRPr="006A3D5B" w:rsidRDefault="006A3D5B" w:rsidP="000E25CC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 w:line="0" w:lineRule="atLeast"/>
        <w:ind w:left="-567" w:firstLine="0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  <w:lang w:val="uk-UA"/>
        </w:rPr>
        <w:t>Визна</w:t>
      </w:r>
      <w:r w:rsidR="00547E1B">
        <w:rPr>
          <w:color w:val="222222"/>
          <w:sz w:val="28"/>
          <w:szCs w:val="21"/>
          <w:lang w:val="uk-UA"/>
        </w:rPr>
        <w:t>чте висоту падіння річки Білочка</w:t>
      </w:r>
      <w:r>
        <w:rPr>
          <w:color w:val="222222"/>
          <w:sz w:val="28"/>
          <w:szCs w:val="21"/>
          <w:lang w:val="uk-UA"/>
        </w:rPr>
        <w:t>.</w:t>
      </w:r>
    </w:p>
    <w:p w:rsidR="000F0F08" w:rsidRDefault="006A3D5B" w:rsidP="000E25CC">
      <w:pPr>
        <w:pStyle w:val="a3"/>
        <w:numPr>
          <w:ilvl w:val="0"/>
          <w:numId w:val="3"/>
        </w:numPr>
        <w:shd w:val="clear" w:color="auto" w:fill="FFFFFF"/>
        <w:spacing w:before="120" w:beforeAutospacing="0" w:after="120" w:afterAutospacing="0" w:line="0" w:lineRule="atLeast"/>
        <w:ind w:left="-567" w:firstLine="0"/>
        <w:jc w:val="both"/>
        <w:rPr>
          <w:color w:val="222222"/>
          <w:sz w:val="28"/>
          <w:szCs w:val="21"/>
          <w:lang w:val="uk-UA"/>
        </w:rPr>
      </w:pPr>
      <w:r w:rsidRPr="000F0F08">
        <w:rPr>
          <w:color w:val="222222"/>
          <w:sz w:val="28"/>
          <w:szCs w:val="21"/>
          <w:lang w:val="uk-UA"/>
        </w:rPr>
        <w:t xml:space="preserve">Визначте висоту крутобережжя на правому березі річки </w:t>
      </w:r>
      <w:proofErr w:type="spellStart"/>
      <w:r w:rsidRPr="000F0F08">
        <w:rPr>
          <w:color w:val="222222"/>
          <w:sz w:val="28"/>
          <w:szCs w:val="21"/>
          <w:lang w:val="uk-UA"/>
        </w:rPr>
        <w:t>Куболти</w:t>
      </w:r>
      <w:proofErr w:type="spellEnd"/>
      <w:r w:rsidRPr="000F0F08">
        <w:rPr>
          <w:color w:val="222222"/>
          <w:sz w:val="28"/>
          <w:szCs w:val="21"/>
          <w:lang w:val="uk-UA"/>
        </w:rPr>
        <w:t xml:space="preserve"> біля </w:t>
      </w:r>
      <w:r w:rsidR="00CE7867">
        <w:rPr>
          <w:color w:val="222222"/>
          <w:sz w:val="28"/>
          <w:szCs w:val="21"/>
          <w:lang w:val="uk-UA"/>
        </w:rPr>
        <w:t xml:space="preserve">західних </w:t>
      </w:r>
      <w:r w:rsidRPr="000F0F08">
        <w:rPr>
          <w:color w:val="222222"/>
          <w:sz w:val="28"/>
          <w:szCs w:val="21"/>
          <w:lang w:val="uk-UA"/>
        </w:rPr>
        <w:t xml:space="preserve">схилів гори </w:t>
      </w:r>
      <w:proofErr w:type="spellStart"/>
      <w:r w:rsidRPr="000F0F08">
        <w:rPr>
          <w:color w:val="222222"/>
          <w:sz w:val="28"/>
          <w:szCs w:val="21"/>
          <w:lang w:val="uk-UA"/>
        </w:rPr>
        <w:t>Малинівська</w:t>
      </w:r>
      <w:proofErr w:type="spellEnd"/>
      <w:r w:rsidRPr="000F0F08">
        <w:rPr>
          <w:color w:val="222222"/>
          <w:sz w:val="28"/>
          <w:szCs w:val="21"/>
          <w:lang w:val="uk-UA"/>
        </w:rPr>
        <w:t>.</w:t>
      </w:r>
    </w:p>
    <w:p w:rsidR="004D08E7" w:rsidRPr="004D08E7" w:rsidRDefault="004D08E7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 w:rsidRPr="00622E60">
        <w:rPr>
          <w:b/>
          <w:color w:val="222222"/>
          <w:sz w:val="28"/>
          <w:szCs w:val="21"/>
          <w:lang w:val="uk-UA"/>
        </w:rPr>
        <w:t xml:space="preserve">Визначення </w:t>
      </w:r>
      <w:r>
        <w:rPr>
          <w:b/>
          <w:color w:val="222222"/>
          <w:sz w:val="28"/>
          <w:szCs w:val="21"/>
          <w:lang w:val="uk-UA"/>
        </w:rPr>
        <w:t xml:space="preserve">відносної </w:t>
      </w:r>
      <w:r w:rsidRPr="00622E60">
        <w:rPr>
          <w:b/>
          <w:color w:val="222222"/>
          <w:sz w:val="28"/>
          <w:szCs w:val="21"/>
          <w:lang w:val="uk-UA"/>
        </w:rPr>
        <w:t>висоти точок</w:t>
      </w:r>
    </w:p>
    <w:p w:rsidR="000F0F08" w:rsidRDefault="000F0F08" w:rsidP="000E25CC">
      <w:pPr>
        <w:pStyle w:val="a3"/>
        <w:numPr>
          <w:ilvl w:val="0"/>
          <w:numId w:val="12"/>
        </w:numPr>
        <w:shd w:val="clear" w:color="auto" w:fill="FFFFFF"/>
        <w:spacing w:before="120" w:beforeAutospacing="0" w:after="120" w:afterAutospacing="0" w:line="0" w:lineRule="atLeast"/>
        <w:ind w:left="-567" w:firstLine="0"/>
        <w:jc w:val="both"/>
        <w:rPr>
          <w:color w:val="222222"/>
          <w:sz w:val="28"/>
          <w:szCs w:val="21"/>
          <w:lang w:val="uk-UA"/>
        </w:rPr>
      </w:pPr>
      <w:r w:rsidRPr="000F0F08">
        <w:rPr>
          <w:color w:val="222222"/>
          <w:sz w:val="28"/>
          <w:szCs w:val="21"/>
          <w:lang w:val="uk-UA"/>
        </w:rPr>
        <w:lastRenderedPageBreak/>
        <w:t>Визначте</w:t>
      </w:r>
      <w:r w:rsidR="00547E1B">
        <w:rPr>
          <w:color w:val="222222"/>
          <w:sz w:val="28"/>
          <w:szCs w:val="21"/>
          <w:lang w:val="uk-UA"/>
        </w:rPr>
        <w:t>,</w:t>
      </w:r>
      <w:r w:rsidRPr="000F0F08">
        <w:rPr>
          <w:color w:val="222222"/>
          <w:sz w:val="28"/>
          <w:szCs w:val="21"/>
          <w:lang w:val="uk-UA"/>
        </w:rPr>
        <w:t xml:space="preserve"> на яку висоту</w:t>
      </w:r>
      <w:r>
        <w:rPr>
          <w:color w:val="222222"/>
          <w:sz w:val="28"/>
          <w:szCs w:val="21"/>
          <w:lang w:val="uk-UA"/>
        </w:rPr>
        <w:t xml:space="preserve"> необхідно водогоном відняти воду від водяного млина на річці </w:t>
      </w:r>
      <w:proofErr w:type="spellStart"/>
      <w:r>
        <w:rPr>
          <w:color w:val="222222"/>
          <w:sz w:val="28"/>
          <w:szCs w:val="21"/>
          <w:lang w:val="uk-UA"/>
        </w:rPr>
        <w:t>Куболті</w:t>
      </w:r>
      <w:proofErr w:type="spellEnd"/>
      <w:r>
        <w:rPr>
          <w:color w:val="222222"/>
          <w:sz w:val="28"/>
          <w:szCs w:val="21"/>
          <w:lang w:val="uk-UA"/>
        </w:rPr>
        <w:t xml:space="preserve"> до загону для худоби, що знаходиться біля останньо</w:t>
      </w:r>
      <w:r w:rsidR="00CC4F85">
        <w:rPr>
          <w:color w:val="222222"/>
          <w:sz w:val="28"/>
          <w:szCs w:val="21"/>
          <w:lang w:val="uk-UA"/>
        </w:rPr>
        <w:t xml:space="preserve">ї будівлі на північній окраїні </w:t>
      </w:r>
      <w:proofErr w:type="spellStart"/>
      <w:r>
        <w:rPr>
          <w:color w:val="222222"/>
          <w:sz w:val="28"/>
          <w:szCs w:val="21"/>
          <w:lang w:val="uk-UA"/>
        </w:rPr>
        <w:t>Федорівки</w:t>
      </w:r>
      <w:proofErr w:type="spellEnd"/>
      <w:r>
        <w:rPr>
          <w:color w:val="222222"/>
          <w:sz w:val="28"/>
          <w:szCs w:val="21"/>
          <w:lang w:val="uk-UA"/>
        </w:rPr>
        <w:t>.</w:t>
      </w:r>
    </w:p>
    <w:p w:rsidR="000E25CC" w:rsidRDefault="000E25CC" w:rsidP="000E25CC">
      <w:pPr>
        <w:pStyle w:val="a3"/>
        <w:shd w:val="clear" w:color="auto" w:fill="FFFFFF"/>
        <w:spacing w:before="120" w:beforeAutospacing="0" w:after="120" w:afterAutospacing="0" w:line="0" w:lineRule="atLeast"/>
        <w:jc w:val="both"/>
        <w:rPr>
          <w:color w:val="222222"/>
          <w:sz w:val="28"/>
          <w:szCs w:val="21"/>
          <w:lang w:val="uk-UA"/>
        </w:rPr>
      </w:pPr>
    </w:p>
    <w:p w:rsidR="000E25CC" w:rsidRDefault="000E25CC" w:rsidP="000E25CC">
      <w:pPr>
        <w:pStyle w:val="a3"/>
        <w:shd w:val="clear" w:color="auto" w:fill="FFFFFF"/>
        <w:spacing w:before="120" w:beforeAutospacing="0" w:after="120" w:afterAutospacing="0" w:line="0" w:lineRule="atLeast"/>
        <w:jc w:val="both"/>
        <w:rPr>
          <w:color w:val="222222"/>
          <w:sz w:val="28"/>
          <w:szCs w:val="21"/>
          <w:lang w:val="uk-UA"/>
        </w:rPr>
      </w:pPr>
    </w:p>
    <w:p w:rsidR="004D08E7" w:rsidRDefault="004D08E7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center"/>
        <w:rPr>
          <w:b/>
          <w:color w:val="222222"/>
          <w:sz w:val="28"/>
          <w:szCs w:val="21"/>
          <w:lang w:val="uk-UA"/>
        </w:rPr>
      </w:pPr>
      <w:r w:rsidRPr="004D08E7">
        <w:rPr>
          <w:b/>
          <w:color w:val="222222"/>
          <w:sz w:val="28"/>
          <w:szCs w:val="21"/>
          <w:lang w:val="uk-UA"/>
        </w:rPr>
        <w:t>Визначення географічного та магнітного азимутів</w:t>
      </w:r>
    </w:p>
    <w:p w:rsidR="004D08E7" w:rsidRDefault="004D08E7" w:rsidP="00547E1B">
      <w:pPr>
        <w:pStyle w:val="a3"/>
        <w:numPr>
          <w:ilvl w:val="0"/>
          <w:numId w:val="13"/>
        </w:numPr>
        <w:shd w:val="clear" w:color="auto" w:fill="FFFFFF"/>
        <w:spacing w:before="120" w:beforeAutospacing="0" w:after="120" w:afterAutospacing="0" w:line="0" w:lineRule="atLeast"/>
        <w:ind w:left="-567" w:firstLine="0"/>
        <w:jc w:val="both"/>
        <w:rPr>
          <w:color w:val="222222"/>
          <w:sz w:val="28"/>
          <w:szCs w:val="21"/>
          <w:lang w:val="uk-UA"/>
        </w:rPr>
      </w:pPr>
      <w:r w:rsidRPr="004D08E7">
        <w:rPr>
          <w:color w:val="222222"/>
          <w:sz w:val="28"/>
          <w:szCs w:val="21"/>
          <w:lang w:val="uk-UA"/>
        </w:rPr>
        <w:t xml:space="preserve">Знайдіть </w:t>
      </w:r>
      <w:r>
        <w:rPr>
          <w:color w:val="222222"/>
          <w:sz w:val="28"/>
          <w:szCs w:val="21"/>
          <w:lang w:val="uk-UA"/>
        </w:rPr>
        <w:t>на південь від ставу Чорного на узбіччі дороги криницю з глибиною 6</w:t>
      </w:r>
      <w:r w:rsidR="00463555">
        <w:rPr>
          <w:color w:val="222222"/>
          <w:sz w:val="28"/>
          <w:szCs w:val="21"/>
          <w:lang w:val="uk-UA"/>
        </w:rPr>
        <w:t xml:space="preserve"> </w:t>
      </w:r>
      <w:r>
        <w:rPr>
          <w:color w:val="222222"/>
          <w:sz w:val="28"/>
          <w:szCs w:val="21"/>
          <w:lang w:val="uk-UA"/>
        </w:rPr>
        <w:t xml:space="preserve">м. </w:t>
      </w:r>
      <w:r w:rsidR="00CE7867">
        <w:rPr>
          <w:color w:val="222222"/>
          <w:sz w:val="28"/>
          <w:szCs w:val="21"/>
          <w:lang w:val="uk-UA"/>
        </w:rPr>
        <w:t>За допомогою транспортира та кутів на карті визначте географічний та магнітний азимут джерела Голубе відносно криниці.</w:t>
      </w:r>
    </w:p>
    <w:p w:rsidR="00CE7867" w:rsidRDefault="00CE7867" w:rsidP="00547E1B">
      <w:pPr>
        <w:pStyle w:val="a3"/>
        <w:numPr>
          <w:ilvl w:val="0"/>
          <w:numId w:val="13"/>
        </w:numPr>
        <w:shd w:val="clear" w:color="auto" w:fill="FFFFFF"/>
        <w:spacing w:before="120" w:beforeAutospacing="0" w:after="120" w:afterAutospacing="0" w:line="0" w:lineRule="atLeast"/>
        <w:ind w:left="-567" w:firstLine="0"/>
        <w:jc w:val="both"/>
        <w:rPr>
          <w:color w:val="222222"/>
          <w:sz w:val="28"/>
          <w:szCs w:val="21"/>
          <w:lang w:val="uk-UA"/>
        </w:rPr>
      </w:pPr>
      <w:r w:rsidRPr="004D08E7">
        <w:rPr>
          <w:color w:val="222222"/>
          <w:sz w:val="28"/>
          <w:szCs w:val="21"/>
          <w:lang w:val="uk-UA"/>
        </w:rPr>
        <w:t xml:space="preserve">Знайдіть </w:t>
      </w:r>
      <w:r>
        <w:rPr>
          <w:color w:val="222222"/>
          <w:sz w:val="28"/>
          <w:szCs w:val="21"/>
          <w:lang w:val="uk-UA"/>
        </w:rPr>
        <w:t>на північному заході від ставу Чорного поблизу торфовища криницю з глибиною 2</w:t>
      </w:r>
      <w:r w:rsidR="00463555">
        <w:rPr>
          <w:color w:val="222222"/>
          <w:sz w:val="28"/>
          <w:szCs w:val="21"/>
          <w:lang w:val="uk-UA"/>
        </w:rPr>
        <w:t xml:space="preserve"> м. </w:t>
      </w:r>
      <w:r>
        <w:rPr>
          <w:color w:val="222222"/>
          <w:sz w:val="28"/>
          <w:szCs w:val="21"/>
          <w:lang w:val="uk-UA"/>
        </w:rPr>
        <w:t>За допомогою транспортира та кутів на карті визначте географічний та магнітний азимут витоку річки Білочка відносно криниці.</w:t>
      </w:r>
    </w:p>
    <w:p w:rsidR="00CE7867" w:rsidRPr="00622E60" w:rsidRDefault="00CE7867" w:rsidP="00547E1B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both"/>
        <w:rPr>
          <w:b/>
          <w:color w:val="222222"/>
          <w:sz w:val="28"/>
          <w:szCs w:val="21"/>
          <w:lang w:val="uk-UA"/>
        </w:rPr>
      </w:pPr>
      <w:r w:rsidRPr="00622E60">
        <w:rPr>
          <w:b/>
          <w:color w:val="222222"/>
          <w:sz w:val="28"/>
          <w:szCs w:val="21"/>
          <w:lang w:val="uk-UA"/>
        </w:rPr>
        <w:t>Творче завдання*</w:t>
      </w:r>
    </w:p>
    <w:p w:rsidR="00CE7867" w:rsidRDefault="00CE7867" w:rsidP="00547E1B">
      <w:pPr>
        <w:pStyle w:val="a3"/>
        <w:shd w:val="clear" w:color="auto" w:fill="FFFFFF"/>
        <w:spacing w:before="120" w:beforeAutospacing="0" w:after="120" w:afterAutospacing="0" w:line="0" w:lineRule="atLeast"/>
        <w:ind w:left="-567" w:firstLine="567"/>
        <w:jc w:val="both"/>
        <w:rPr>
          <w:color w:val="222222"/>
          <w:sz w:val="28"/>
          <w:szCs w:val="21"/>
          <w:lang w:val="uk-UA"/>
        </w:rPr>
      </w:pPr>
      <w:r>
        <w:rPr>
          <w:color w:val="222222"/>
          <w:sz w:val="28"/>
          <w:szCs w:val="21"/>
          <w:lang w:val="uk-UA"/>
        </w:rPr>
        <w:t xml:space="preserve">Використовуючи набуті знання, запропонуйте потенційні перспективні </w:t>
      </w:r>
    </w:p>
    <w:p w:rsidR="00CE7867" w:rsidRDefault="00CE7867" w:rsidP="00547E1B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both"/>
        <w:rPr>
          <w:color w:val="222222"/>
          <w:sz w:val="28"/>
          <w:szCs w:val="21"/>
          <w:lang w:val="uk-UA"/>
        </w:rPr>
      </w:pPr>
      <w:r>
        <w:rPr>
          <w:color w:val="222222"/>
          <w:sz w:val="28"/>
          <w:szCs w:val="21"/>
          <w:lang w:val="uk-UA"/>
        </w:rPr>
        <w:t xml:space="preserve">напрямки господарського використання </w:t>
      </w:r>
      <w:r w:rsidR="00547E1B">
        <w:rPr>
          <w:color w:val="222222"/>
          <w:sz w:val="28"/>
          <w:szCs w:val="21"/>
          <w:lang w:val="uk-UA"/>
        </w:rPr>
        <w:t>території, що зображено на фрагменті топографічної карти</w:t>
      </w:r>
      <w:r>
        <w:rPr>
          <w:color w:val="222222"/>
          <w:sz w:val="28"/>
          <w:szCs w:val="21"/>
          <w:lang w:val="uk-UA"/>
        </w:rPr>
        <w:t>, наведіть аргументи на користь Ваших пропозицій.</w:t>
      </w:r>
      <w:r w:rsidR="00C5086D">
        <w:rPr>
          <w:color w:val="222222"/>
          <w:sz w:val="28"/>
          <w:szCs w:val="21"/>
          <w:lang w:val="uk-UA"/>
        </w:rPr>
        <w:t xml:space="preserve"> </w:t>
      </w:r>
    </w:p>
    <w:p w:rsidR="00D1553A" w:rsidRDefault="00D1553A" w:rsidP="00547E1B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both"/>
        <w:rPr>
          <w:color w:val="222222"/>
          <w:sz w:val="28"/>
          <w:szCs w:val="21"/>
          <w:lang w:val="uk-UA"/>
        </w:rPr>
      </w:pPr>
    </w:p>
    <w:p w:rsidR="00D1553A" w:rsidRDefault="00D1553A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both"/>
        <w:rPr>
          <w:color w:val="222222"/>
          <w:sz w:val="28"/>
          <w:szCs w:val="21"/>
          <w:lang w:val="uk-UA"/>
        </w:rPr>
      </w:pPr>
    </w:p>
    <w:p w:rsidR="00D1553A" w:rsidRDefault="00D1553A" w:rsidP="000E25CC">
      <w:pPr>
        <w:pStyle w:val="a3"/>
        <w:shd w:val="clear" w:color="auto" w:fill="FFFFFF"/>
        <w:spacing w:before="120" w:beforeAutospacing="0" w:after="120" w:afterAutospacing="0" w:line="0" w:lineRule="atLeast"/>
        <w:ind w:left="-567"/>
        <w:jc w:val="both"/>
        <w:rPr>
          <w:color w:val="222222"/>
          <w:sz w:val="28"/>
          <w:szCs w:val="21"/>
          <w:lang w:val="uk-UA"/>
        </w:rPr>
      </w:pPr>
    </w:p>
    <w:sectPr w:rsidR="00D1553A" w:rsidSect="00734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5C64"/>
    <w:multiLevelType w:val="hybridMultilevel"/>
    <w:tmpl w:val="EC1CAC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D65476"/>
    <w:multiLevelType w:val="hybridMultilevel"/>
    <w:tmpl w:val="F9F28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B0745"/>
    <w:multiLevelType w:val="hybridMultilevel"/>
    <w:tmpl w:val="E33AB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A6790"/>
    <w:multiLevelType w:val="hybridMultilevel"/>
    <w:tmpl w:val="09682C98"/>
    <w:lvl w:ilvl="0" w:tplc="63C02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502B3"/>
    <w:multiLevelType w:val="hybridMultilevel"/>
    <w:tmpl w:val="9C0E50C6"/>
    <w:lvl w:ilvl="0" w:tplc="60E46E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8C691E"/>
    <w:multiLevelType w:val="hybridMultilevel"/>
    <w:tmpl w:val="DF50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E4E37"/>
    <w:multiLevelType w:val="hybridMultilevel"/>
    <w:tmpl w:val="D598D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A33972"/>
    <w:multiLevelType w:val="hybridMultilevel"/>
    <w:tmpl w:val="6B8E8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426010"/>
    <w:multiLevelType w:val="hybridMultilevel"/>
    <w:tmpl w:val="F9F28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82C95"/>
    <w:multiLevelType w:val="hybridMultilevel"/>
    <w:tmpl w:val="FD042B44"/>
    <w:lvl w:ilvl="0" w:tplc="A86A7A40">
      <w:start w:val="65535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D2A26CD"/>
    <w:multiLevelType w:val="hybridMultilevel"/>
    <w:tmpl w:val="35267FE8"/>
    <w:lvl w:ilvl="0" w:tplc="908006C6">
      <w:start w:val="1"/>
      <w:numFmt w:val="decimal"/>
      <w:lvlText w:val="%1."/>
      <w:lvlJc w:val="left"/>
      <w:pPr>
        <w:ind w:left="3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77A13B82"/>
    <w:multiLevelType w:val="hybridMultilevel"/>
    <w:tmpl w:val="31CE03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A5F5D32"/>
    <w:multiLevelType w:val="hybridMultilevel"/>
    <w:tmpl w:val="ADB8F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662754"/>
    <w:multiLevelType w:val="hybridMultilevel"/>
    <w:tmpl w:val="DF509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3A47EC"/>
    <w:multiLevelType w:val="hybridMultilevel"/>
    <w:tmpl w:val="EC1CAC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11"/>
  </w:num>
  <w:num w:numId="7">
    <w:abstractNumId w:val="7"/>
  </w:num>
  <w:num w:numId="8">
    <w:abstractNumId w:val="13"/>
  </w:num>
  <w:num w:numId="9">
    <w:abstractNumId w:val="14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7B0B"/>
    <w:rsid w:val="000A205B"/>
    <w:rsid w:val="000E25CC"/>
    <w:rsid w:val="000F0F08"/>
    <w:rsid w:val="001602C0"/>
    <w:rsid w:val="0035498A"/>
    <w:rsid w:val="003824A0"/>
    <w:rsid w:val="00463555"/>
    <w:rsid w:val="004D08E7"/>
    <w:rsid w:val="004F410C"/>
    <w:rsid w:val="00547E1B"/>
    <w:rsid w:val="00567950"/>
    <w:rsid w:val="00622E60"/>
    <w:rsid w:val="006765CE"/>
    <w:rsid w:val="006A3D5B"/>
    <w:rsid w:val="006E7866"/>
    <w:rsid w:val="00710A15"/>
    <w:rsid w:val="007149E0"/>
    <w:rsid w:val="00734ADD"/>
    <w:rsid w:val="007706FE"/>
    <w:rsid w:val="007B7B0B"/>
    <w:rsid w:val="00847222"/>
    <w:rsid w:val="008948EF"/>
    <w:rsid w:val="008F0C1F"/>
    <w:rsid w:val="00941499"/>
    <w:rsid w:val="00961165"/>
    <w:rsid w:val="00A36FAD"/>
    <w:rsid w:val="00AA143C"/>
    <w:rsid w:val="00B5637A"/>
    <w:rsid w:val="00B61EFD"/>
    <w:rsid w:val="00C5086D"/>
    <w:rsid w:val="00CC4F85"/>
    <w:rsid w:val="00CD6BF2"/>
    <w:rsid w:val="00CE7867"/>
    <w:rsid w:val="00D1553A"/>
    <w:rsid w:val="00D16A38"/>
    <w:rsid w:val="00D63C0A"/>
    <w:rsid w:val="00DD3CEC"/>
    <w:rsid w:val="00F56824"/>
    <w:rsid w:val="00F93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DD"/>
  </w:style>
  <w:style w:type="paragraph" w:styleId="1">
    <w:name w:val="heading 1"/>
    <w:basedOn w:val="a"/>
    <w:next w:val="a"/>
    <w:link w:val="10"/>
    <w:uiPriority w:val="9"/>
    <w:qFormat/>
    <w:rsid w:val="000F0F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6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5682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F0C1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F0F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846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25</cp:revision>
  <cp:lastPrinted>2019-12-08T23:33:00Z</cp:lastPrinted>
  <dcterms:created xsi:type="dcterms:W3CDTF">2019-12-08T17:44:00Z</dcterms:created>
  <dcterms:modified xsi:type="dcterms:W3CDTF">2019-12-24T16:33:00Z</dcterms:modified>
</cp:coreProperties>
</file>