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BF" w:rsidRPr="0065685C" w:rsidRDefault="008B43BF" w:rsidP="0065685C">
      <w:pPr>
        <w:jc w:val="both"/>
        <w:rPr>
          <w:sz w:val="28"/>
          <w:szCs w:val="28"/>
          <w:lang w:val="uk-UA"/>
        </w:rPr>
      </w:pPr>
    </w:p>
    <w:p w:rsidR="008B43BF" w:rsidRPr="0065685C" w:rsidRDefault="008B43BF" w:rsidP="0065685C">
      <w:pPr>
        <w:jc w:val="center"/>
        <w:rPr>
          <w:color w:val="000000"/>
          <w:sz w:val="28"/>
          <w:szCs w:val="28"/>
          <w:lang w:val="uk-UA"/>
        </w:rPr>
      </w:pPr>
      <w:r w:rsidRPr="0065685C">
        <w:rPr>
          <w:color w:val="000000"/>
          <w:sz w:val="28"/>
          <w:szCs w:val="28"/>
          <w:lang w:val="uk-UA"/>
        </w:rPr>
        <w:t>Інформаційна картка</w:t>
      </w:r>
    </w:p>
    <w:p w:rsidR="008B43BF" w:rsidRPr="0065685C" w:rsidRDefault="008B43BF" w:rsidP="0065685C">
      <w:pPr>
        <w:jc w:val="center"/>
        <w:rPr>
          <w:sz w:val="28"/>
          <w:szCs w:val="28"/>
          <w:lang w:val="uk-UA"/>
        </w:rPr>
      </w:pPr>
      <w:r w:rsidRPr="0065685C">
        <w:rPr>
          <w:sz w:val="28"/>
          <w:szCs w:val="28"/>
          <w:lang w:val="uk-UA"/>
        </w:rPr>
        <w:t>учасника ІІ (обласного) туру</w:t>
      </w:r>
    </w:p>
    <w:p w:rsidR="008B43BF" w:rsidRPr="0065685C" w:rsidRDefault="008B43BF" w:rsidP="0065685C">
      <w:pPr>
        <w:jc w:val="center"/>
        <w:rPr>
          <w:b/>
          <w:sz w:val="28"/>
          <w:szCs w:val="28"/>
          <w:lang w:val="uk-UA"/>
        </w:rPr>
      </w:pPr>
      <w:r w:rsidRPr="0065685C">
        <w:rPr>
          <w:sz w:val="28"/>
          <w:szCs w:val="28"/>
          <w:lang w:val="uk-UA"/>
        </w:rPr>
        <w:t>Всеукраїнського конкурсу «Учитель року – 2018»</w:t>
      </w:r>
    </w:p>
    <w:p w:rsidR="008B43BF" w:rsidRPr="0065685C" w:rsidRDefault="008B43BF" w:rsidP="0065685C">
      <w:pPr>
        <w:jc w:val="center"/>
        <w:rPr>
          <w:b/>
          <w:sz w:val="28"/>
          <w:szCs w:val="28"/>
          <w:lang w:val="uk-UA"/>
        </w:rPr>
      </w:pPr>
      <w:r w:rsidRPr="0065685C">
        <w:rPr>
          <w:sz w:val="28"/>
          <w:szCs w:val="28"/>
          <w:lang w:val="uk-UA"/>
        </w:rPr>
        <w:t xml:space="preserve">у номінації </w:t>
      </w:r>
      <w:r w:rsidRPr="0065685C">
        <w:rPr>
          <w:sz w:val="28"/>
          <w:szCs w:val="28"/>
          <w:u w:val="single"/>
          <w:lang w:val="uk-UA"/>
        </w:rPr>
        <w:t>фізика</w:t>
      </w:r>
    </w:p>
    <w:p w:rsidR="008B43BF" w:rsidRPr="0065685C" w:rsidRDefault="008B43BF" w:rsidP="0065685C">
      <w:pPr>
        <w:tabs>
          <w:tab w:val="left" w:pos="6750"/>
        </w:tabs>
        <w:jc w:val="both"/>
        <w:rPr>
          <w:b/>
          <w:sz w:val="28"/>
          <w:szCs w:val="28"/>
          <w:lang w:val="uk-UA"/>
        </w:rPr>
      </w:pPr>
      <w:r w:rsidRPr="0065685C">
        <w:rPr>
          <w:b/>
          <w:sz w:val="28"/>
          <w:szCs w:val="28"/>
          <w:lang w:val="uk-UA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"/>
        <w:gridCol w:w="5386"/>
      </w:tblGrid>
      <w:tr w:rsidR="008B43BF" w:rsidRPr="0065685C" w:rsidTr="00DA23CF">
        <w:trPr>
          <w:trHeight w:val="241"/>
        </w:trPr>
        <w:tc>
          <w:tcPr>
            <w:tcW w:w="4112" w:type="dxa"/>
            <w:vAlign w:val="center"/>
          </w:tcPr>
          <w:p w:rsidR="008B43BF" w:rsidRPr="0065685C" w:rsidRDefault="008B43BF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527" w:type="dxa"/>
            <w:gridSpan w:val="2"/>
          </w:tcPr>
          <w:p w:rsidR="008B43BF" w:rsidRPr="0065685C" w:rsidRDefault="008B43BF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>Бєлік Ольга Миколаївна</w:t>
            </w:r>
          </w:p>
        </w:tc>
      </w:tr>
      <w:tr w:rsidR="008B43BF" w:rsidRPr="0065685C" w:rsidTr="00DA23CF">
        <w:trPr>
          <w:trHeight w:val="241"/>
        </w:trPr>
        <w:tc>
          <w:tcPr>
            <w:tcW w:w="4112" w:type="dxa"/>
            <w:vAlign w:val="center"/>
          </w:tcPr>
          <w:p w:rsidR="008B43BF" w:rsidRPr="0065685C" w:rsidRDefault="008B43BF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5527" w:type="dxa"/>
            <w:gridSpan w:val="2"/>
          </w:tcPr>
          <w:p w:rsidR="008B43BF" w:rsidRPr="0065685C" w:rsidRDefault="008B43BF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>Славгородська ЗОШ І-ІІІ ступенів</w:t>
            </w:r>
          </w:p>
        </w:tc>
      </w:tr>
      <w:tr w:rsidR="008B43BF" w:rsidRPr="0065685C" w:rsidTr="00DA23CF">
        <w:trPr>
          <w:trHeight w:val="389"/>
        </w:trPr>
        <w:tc>
          <w:tcPr>
            <w:tcW w:w="4112" w:type="dxa"/>
            <w:vAlign w:val="center"/>
          </w:tcPr>
          <w:p w:rsidR="008B43BF" w:rsidRPr="0065685C" w:rsidRDefault="008B43BF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527" w:type="dxa"/>
            <w:gridSpan w:val="2"/>
          </w:tcPr>
          <w:p w:rsidR="008B43BF" w:rsidRPr="0065685C" w:rsidRDefault="008B43BF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>Учитель фізики</w:t>
            </w:r>
          </w:p>
        </w:tc>
      </w:tr>
      <w:tr w:rsidR="008B43BF" w:rsidRPr="0065685C" w:rsidTr="00DA23CF">
        <w:trPr>
          <w:trHeight w:val="389"/>
        </w:trPr>
        <w:tc>
          <w:tcPr>
            <w:tcW w:w="4112" w:type="dxa"/>
            <w:vAlign w:val="center"/>
          </w:tcPr>
          <w:p w:rsidR="008B43BF" w:rsidRPr="0065685C" w:rsidRDefault="008B43BF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527" w:type="dxa"/>
            <w:gridSpan w:val="2"/>
          </w:tcPr>
          <w:p w:rsidR="008B43BF" w:rsidRPr="0065685C" w:rsidRDefault="00745B25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>Сумський державний педагогічний університет ім. А.С. Макаренка, 2010 рік.</w:t>
            </w:r>
          </w:p>
        </w:tc>
      </w:tr>
      <w:tr w:rsidR="008B43BF" w:rsidRPr="00074302" w:rsidTr="00DA23CF">
        <w:trPr>
          <w:trHeight w:val="389"/>
        </w:trPr>
        <w:tc>
          <w:tcPr>
            <w:tcW w:w="4112" w:type="dxa"/>
            <w:vAlign w:val="center"/>
          </w:tcPr>
          <w:p w:rsidR="008B43BF" w:rsidRPr="0065685C" w:rsidRDefault="008B43BF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527" w:type="dxa"/>
            <w:gridSpan w:val="2"/>
          </w:tcPr>
          <w:p w:rsidR="008B43BF" w:rsidRPr="00753AAA" w:rsidRDefault="008B43BF" w:rsidP="000C7407">
            <w:pPr>
              <w:jc w:val="both"/>
              <w:rPr>
                <w:sz w:val="28"/>
                <w:szCs w:val="28"/>
                <w:lang w:val="uk-UA"/>
              </w:rPr>
            </w:pPr>
            <w:r w:rsidRPr="00753AAA">
              <w:rPr>
                <w:rFonts w:eastAsia="Calibri"/>
                <w:sz w:val="28"/>
                <w:szCs w:val="28"/>
                <w:lang w:val="uk-UA"/>
              </w:rPr>
              <w:t>Курси підвищення кваліфікації в Сумському обласному інституті післядипломної педагогічної освіти за спеціальністю вчитель фі</w:t>
            </w:r>
            <w:r w:rsidR="009E27F8" w:rsidRPr="00753AAA">
              <w:rPr>
                <w:rFonts w:eastAsia="Calibri"/>
                <w:sz w:val="28"/>
                <w:szCs w:val="28"/>
                <w:lang w:val="uk-UA"/>
              </w:rPr>
              <w:t>зики</w:t>
            </w:r>
            <w:r w:rsidRPr="00753AAA">
              <w:rPr>
                <w:rFonts w:eastAsia="Calibri"/>
                <w:sz w:val="28"/>
                <w:szCs w:val="28"/>
                <w:lang w:val="uk-UA"/>
              </w:rPr>
              <w:t>,</w:t>
            </w:r>
            <w:r w:rsidR="009E27F8" w:rsidRPr="00753AAA">
              <w:rPr>
                <w:rFonts w:eastAsia="Calibri"/>
                <w:sz w:val="28"/>
                <w:szCs w:val="28"/>
                <w:lang w:val="uk-UA"/>
              </w:rPr>
              <w:t xml:space="preserve"> астрономії (дистанційна форма навчання, 2016 рік), вчитель математики (очно</w:t>
            </w:r>
            <w:r w:rsidR="000C7407">
              <w:rPr>
                <w:rFonts w:eastAsia="Calibri"/>
                <w:sz w:val="28"/>
                <w:szCs w:val="28"/>
                <w:lang w:val="uk-UA"/>
              </w:rPr>
              <w:t>-</w:t>
            </w:r>
            <w:r w:rsidR="009E27F8" w:rsidRPr="00753AAA">
              <w:rPr>
                <w:rFonts w:eastAsia="Calibri"/>
                <w:sz w:val="28"/>
                <w:szCs w:val="28"/>
                <w:lang w:val="uk-UA"/>
              </w:rPr>
              <w:t>заочна форма навчання, 2016 рік).</w:t>
            </w:r>
          </w:p>
        </w:tc>
      </w:tr>
      <w:tr w:rsidR="008B43BF" w:rsidRPr="0065685C" w:rsidTr="00DA23CF">
        <w:trPr>
          <w:trHeight w:val="389"/>
        </w:trPr>
        <w:tc>
          <w:tcPr>
            <w:tcW w:w="4112" w:type="dxa"/>
            <w:vAlign w:val="center"/>
          </w:tcPr>
          <w:p w:rsidR="008B43BF" w:rsidRPr="0065685C" w:rsidRDefault="008B43BF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5527" w:type="dxa"/>
            <w:gridSpan w:val="2"/>
          </w:tcPr>
          <w:p w:rsidR="008B43BF" w:rsidRPr="0065685C" w:rsidRDefault="008B43BF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>7 років</w:t>
            </w:r>
          </w:p>
        </w:tc>
      </w:tr>
      <w:tr w:rsidR="008B43BF" w:rsidRPr="0065685C" w:rsidTr="00DA23CF">
        <w:trPr>
          <w:trHeight w:val="241"/>
        </w:trPr>
        <w:tc>
          <w:tcPr>
            <w:tcW w:w="4112" w:type="dxa"/>
            <w:vAlign w:val="center"/>
          </w:tcPr>
          <w:p w:rsidR="008B43BF" w:rsidRPr="0065685C" w:rsidRDefault="008B43BF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5527" w:type="dxa"/>
            <w:gridSpan w:val="2"/>
          </w:tcPr>
          <w:p w:rsidR="008B43BF" w:rsidRPr="0065685C" w:rsidRDefault="008B43BF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>Спеціаліст ІІ категорії</w:t>
            </w:r>
          </w:p>
        </w:tc>
      </w:tr>
      <w:tr w:rsidR="008B43BF" w:rsidRPr="0065685C" w:rsidTr="00DA23CF">
        <w:trPr>
          <w:trHeight w:val="241"/>
        </w:trPr>
        <w:tc>
          <w:tcPr>
            <w:tcW w:w="4112" w:type="dxa"/>
            <w:vAlign w:val="center"/>
          </w:tcPr>
          <w:p w:rsidR="008B43BF" w:rsidRPr="0065685C" w:rsidRDefault="008B43BF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5527" w:type="dxa"/>
            <w:gridSpan w:val="2"/>
          </w:tcPr>
          <w:p w:rsidR="008B43BF" w:rsidRPr="0065685C" w:rsidRDefault="008B43BF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>-</w:t>
            </w:r>
          </w:p>
        </w:tc>
      </w:tr>
      <w:tr w:rsidR="008B43BF" w:rsidRPr="0065685C" w:rsidTr="00DA23CF">
        <w:trPr>
          <w:trHeight w:val="241"/>
        </w:trPr>
        <w:tc>
          <w:tcPr>
            <w:tcW w:w="4112" w:type="dxa"/>
            <w:vAlign w:val="center"/>
          </w:tcPr>
          <w:p w:rsidR="008B43BF" w:rsidRPr="0065685C" w:rsidRDefault="008B43BF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5527" w:type="dxa"/>
            <w:gridSpan w:val="2"/>
          </w:tcPr>
          <w:p w:rsidR="008B43BF" w:rsidRPr="0065685C" w:rsidRDefault="008B43BF" w:rsidP="0065685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685C">
              <w:rPr>
                <w:rStyle w:val="a4"/>
                <w:bCs/>
                <w:i w:val="0"/>
                <w:sz w:val="28"/>
                <w:szCs w:val="28"/>
              </w:rPr>
              <w:t>«Дати дітям радість праці,</w:t>
            </w:r>
          </w:p>
          <w:p w:rsidR="008B43BF" w:rsidRPr="0065685C" w:rsidRDefault="008B43BF" w:rsidP="0065685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685C">
              <w:rPr>
                <w:rStyle w:val="a4"/>
                <w:bCs/>
                <w:i w:val="0"/>
                <w:sz w:val="28"/>
                <w:szCs w:val="28"/>
              </w:rPr>
              <w:t>радість успіху у навчанні,</w:t>
            </w:r>
          </w:p>
          <w:p w:rsidR="008B43BF" w:rsidRPr="0065685C" w:rsidRDefault="008B43BF" w:rsidP="0065685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685C">
              <w:rPr>
                <w:rStyle w:val="a4"/>
                <w:bCs/>
                <w:i w:val="0"/>
                <w:sz w:val="28"/>
                <w:szCs w:val="28"/>
              </w:rPr>
              <w:t>пробудити в їхніх серцях почуття</w:t>
            </w:r>
          </w:p>
          <w:p w:rsidR="008B43BF" w:rsidRPr="0065685C" w:rsidRDefault="008B43BF" w:rsidP="0065685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685C">
              <w:rPr>
                <w:rStyle w:val="a4"/>
                <w:bCs/>
                <w:i w:val="0"/>
                <w:sz w:val="28"/>
                <w:szCs w:val="28"/>
              </w:rPr>
              <w:t>гордості, власної гідності…»</w:t>
            </w:r>
          </w:p>
          <w:p w:rsidR="008B43BF" w:rsidRPr="0065685C" w:rsidRDefault="008B43BF" w:rsidP="0065685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685C">
              <w:rPr>
                <w:sz w:val="28"/>
                <w:szCs w:val="28"/>
              </w:rPr>
              <w:t>                               </w:t>
            </w:r>
            <w:r w:rsidRPr="0065685C">
              <w:rPr>
                <w:rStyle w:val="apple-converted-space"/>
                <w:sz w:val="28"/>
                <w:szCs w:val="28"/>
              </w:rPr>
              <w:t> </w:t>
            </w:r>
            <w:r w:rsidRPr="0065685C">
              <w:rPr>
                <w:rStyle w:val="a4"/>
                <w:i w:val="0"/>
                <w:sz w:val="28"/>
                <w:szCs w:val="28"/>
              </w:rPr>
              <w:t>В. О. Сухомлинський</w:t>
            </w:r>
          </w:p>
        </w:tc>
      </w:tr>
      <w:tr w:rsidR="008B43BF" w:rsidRPr="0065685C" w:rsidTr="00DA23CF">
        <w:trPr>
          <w:trHeight w:val="241"/>
        </w:trPr>
        <w:tc>
          <w:tcPr>
            <w:tcW w:w="9639" w:type="dxa"/>
            <w:gridSpan w:val="3"/>
            <w:vAlign w:val="center"/>
          </w:tcPr>
          <w:p w:rsidR="008B43BF" w:rsidRPr="0065685C" w:rsidRDefault="008B43BF" w:rsidP="0065685C">
            <w:pPr>
              <w:jc w:val="center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>Технології, методи та форми, що використовуються</w:t>
            </w:r>
          </w:p>
          <w:p w:rsidR="008B43BF" w:rsidRPr="0065685C" w:rsidRDefault="008B43BF" w:rsidP="0065685C">
            <w:pPr>
              <w:jc w:val="center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>в навчально-виховному процесі</w:t>
            </w:r>
          </w:p>
        </w:tc>
      </w:tr>
      <w:tr w:rsidR="008B43BF" w:rsidRPr="0065685C" w:rsidTr="00DA23CF">
        <w:trPr>
          <w:trHeight w:val="241"/>
        </w:trPr>
        <w:tc>
          <w:tcPr>
            <w:tcW w:w="9639" w:type="dxa"/>
            <w:gridSpan w:val="3"/>
            <w:vAlign w:val="center"/>
          </w:tcPr>
          <w:p w:rsidR="008B43BF" w:rsidRPr="0065685C" w:rsidRDefault="008B43BF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>Інформаційно</w:t>
            </w:r>
            <w:r w:rsidR="009E27F8">
              <w:rPr>
                <w:sz w:val="28"/>
                <w:szCs w:val="28"/>
                <w:lang w:val="uk-UA"/>
              </w:rPr>
              <w:t>-</w:t>
            </w:r>
            <w:r w:rsidRPr="0065685C">
              <w:rPr>
                <w:sz w:val="28"/>
                <w:szCs w:val="28"/>
                <w:lang w:val="uk-UA"/>
              </w:rPr>
              <w:t>комунікаційні технології, технології групового навчання,інтерактивні технології,технології проектного навчання.</w:t>
            </w:r>
          </w:p>
        </w:tc>
      </w:tr>
      <w:tr w:rsidR="008B43BF" w:rsidRPr="0065685C" w:rsidTr="00DA23CF">
        <w:trPr>
          <w:trHeight w:val="241"/>
        </w:trPr>
        <w:tc>
          <w:tcPr>
            <w:tcW w:w="9639" w:type="dxa"/>
            <w:gridSpan w:val="3"/>
            <w:vAlign w:val="center"/>
          </w:tcPr>
          <w:p w:rsidR="008B43BF" w:rsidRPr="0065685C" w:rsidRDefault="008B43BF" w:rsidP="0065685C">
            <w:pPr>
              <w:jc w:val="center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>Автопортрет «Я – педагог і особистість»</w:t>
            </w:r>
          </w:p>
          <w:p w:rsidR="008B43BF" w:rsidRPr="0065685C" w:rsidRDefault="008B43BF" w:rsidP="0065685C">
            <w:pPr>
              <w:jc w:val="center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t>(у формі есе)</w:t>
            </w:r>
          </w:p>
        </w:tc>
      </w:tr>
      <w:tr w:rsidR="008B43BF" w:rsidRPr="0065685C" w:rsidTr="00DA23CF">
        <w:trPr>
          <w:trHeight w:val="425"/>
        </w:trPr>
        <w:tc>
          <w:tcPr>
            <w:tcW w:w="9639" w:type="dxa"/>
            <w:gridSpan w:val="3"/>
            <w:vAlign w:val="center"/>
          </w:tcPr>
          <w:tbl>
            <w:tblPr>
              <w:tblpPr w:leftFromText="180" w:rightFromText="180" w:vertAnchor="text" w:horzAnchor="margin" w:tblpY="-242"/>
              <w:tblOverlap w:val="never"/>
              <w:tblW w:w="9209" w:type="dxa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  <w:gridCol w:w="4605"/>
            </w:tblGrid>
            <w:tr w:rsidR="008B43BF" w:rsidRPr="0065685C" w:rsidTr="00DA23CF">
              <w:trPr>
                <w:trHeight w:val="960"/>
              </w:trPr>
              <w:tc>
                <w:tcPr>
                  <w:tcW w:w="4604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43BF" w:rsidRPr="0065685C" w:rsidRDefault="008B43BF" w:rsidP="0065685C">
                  <w:pPr>
                    <w:jc w:val="both"/>
                    <w:textAlignment w:val="baseline"/>
                    <w:rPr>
                      <w:sz w:val="28"/>
                      <w:szCs w:val="28"/>
                      <w:lang w:val="uk-UA" w:eastAsia="uk-UA"/>
                    </w:rPr>
                  </w:pPr>
                  <w:r w:rsidRPr="0065685C">
                    <w:rPr>
                      <w:b/>
                      <w:bCs/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 w:eastAsia="uk-UA"/>
                    </w:rPr>
                    <w:t> </w:t>
                  </w:r>
                </w:p>
              </w:tc>
              <w:tc>
                <w:tcPr>
                  <w:tcW w:w="4605" w:type="dxa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43BF" w:rsidRPr="0065685C" w:rsidRDefault="008B43BF" w:rsidP="0065685C">
                  <w:pPr>
                    <w:jc w:val="both"/>
                    <w:textAlignment w:val="baseline"/>
                    <w:rPr>
                      <w:sz w:val="28"/>
                      <w:szCs w:val="28"/>
                      <w:lang w:val="uk-UA" w:eastAsia="uk-UA"/>
                    </w:rPr>
                  </w:pPr>
                  <w:r w:rsidRPr="0065685C">
                    <w:rPr>
                      <w:bCs/>
                      <w:iCs/>
                      <w:sz w:val="28"/>
                      <w:szCs w:val="28"/>
                      <w:bdr w:val="none" w:sz="0" w:space="0" w:color="auto" w:frame="1"/>
                      <w:lang w:val="uk-UA" w:eastAsia="uk-UA"/>
                    </w:rPr>
                    <w:t>«Якщо вчитель поєднує в собі любов до справи і до учня, він – досконалий вчитель»</w:t>
                  </w:r>
                  <w:r w:rsidR="00A67A1E">
                    <w:rPr>
                      <w:bCs/>
                      <w:iCs/>
                      <w:sz w:val="28"/>
                      <w:szCs w:val="28"/>
                      <w:bdr w:val="none" w:sz="0" w:space="0" w:color="auto" w:frame="1"/>
                      <w:lang w:val="uk-UA" w:eastAsia="uk-UA"/>
                    </w:rPr>
                    <w:t>.</w:t>
                  </w:r>
                </w:p>
                <w:p w:rsidR="008B43BF" w:rsidRPr="0065685C" w:rsidRDefault="008B43BF" w:rsidP="0065685C">
                  <w:pPr>
                    <w:jc w:val="right"/>
                    <w:textAlignment w:val="baseline"/>
                    <w:rPr>
                      <w:sz w:val="28"/>
                      <w:szCs w:val="28"/>
                      <w:lang w:val="uk-UA" w:eastAsia="uk-UA"/>
                    </w:rPr>
                  </w:pPr>
                  <w:r w:rsidRPr="0065685C">
                    <w:rPr>
                      <w:bCs/>
                      <w:iCs/>
                      <w:sz w:val="28"/>
                      <w:szCs w:val="28"/>
                      <w:bdr w:val="none" w:sz="0" w:space="0" w:color="auto" w:frame="1"/>
                      <w:lang w:val="uk-UA" w:eastAsia="uk-UA"/>
                    </w:rPr>
                    <w:t>Л.М.Толстой</w:t>
                  </w:r>
                </w:p>
                <w:p w:rsidR="008B43BF" w:rsidRPr="0065685C" w:rsidRDefault="008B43BF" w:rsidP="0065685C">
                  <w:pPr>
                    <w:jc w:val="both"/>
                    <w:textAlignment w:val="baseline"/>
                    <w:rPr>
                      <w:sz w:val="28"/>
                      <w:szCs w:val="28"/>
                      <w:lang w:val="uk-UA" w:eastAsia="uk-UA"/>
                    </w:rPr>
                  </w:pPr>
                  <w:r w:rsidRPr="0065685C">
                    <w:rPr>
                      <w:b/>
                      <w:bCs/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 w:eastAsia="uk-UA"/>
                    </w:rPr>
                    <w:t> </w:t>
                  </w:r>
                </w:p>
              </w:tc>
            </w:tr>
          </w:tbl>
          <w:p w:rsidR="008B43BF" w:rsidRPr="0065685C" w:rsidRDefault="008B43BF" w:rsidP="0065685C">
            <w:pPr>
              <w:shd w:val="clear" w:color="auto" w:fill="FFFFFF"/>
              <w:ind w:firstLine="602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65685C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>Учитель, педагог, викладач…Скільки синонімів одного слова. Вчитель …Це посада чи покликання?</w:t>
            </w:r>
          </w:p>
          <w:p w:rsidR="008B43BF" w:rsidRPr="0065685C" w:rsidRDefault="008B43BF" w:rsidP="0065685C">
            <w:pPr>
              <w:shd w:val="clear" w:color="auto" w:fill="FFFFFF"/>
              <w:ind w:firstLine="602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65685C">
              <w:rPr>
                <w:sz w:val="28"/>
                <w:szCs w:val="28"/>
                <w:lang w:val="uk-UA" w:eastAsia="uk-UA"/>
              </w:rPr>
              <w:t>У</w:t>
            </w:r>
            <w:r w:rsidRPr="0065685C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>читель – це людина душевної доброти, закохана в свою роботу. Це артист, роль якого триває не одну годину і не дві, а довгі роки. Він повністю занурюється у свою роль і живе нею.</w:t>
            </w:r>
          </w:p>
          <w:p w:rsidR="008B43BF" w:rsidRPr="0065685C" w:rsidRDefault="008B43BF" w:rsidP="0065685C">
            <w:pPr>
              <w:shd w:val="clear" w:color="auto" w:fill="FFFFFF"/>
              <w:ind w:firstLine="602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65685C">
              <w:rPr>
                <w:sz w:val="28"/>
                <w:szCs w:val="28"/>
                <w:lang w:val="uk-UA" w:eastAsia="uk-UA"/>
              </w:rPr>
              <w:t>У</w:t>
            </w:r>
            <w:r w:rsidRPr="0065685C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читель – важлива людина в житті кожного. Він працює з найціннішим </w:t>
            </w:r>
            <w:r w:rsidRPr="0065685C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lastRenderedPageBreak/>
              <w:t>– особистістю. Вчитель не тільки вчить, він допомагає, виховує, підказує, шукає… Така доля вчителя. Бути вчителем, означає не просто знати свій предмет, а бути обізнаним у різних сферах життя, бути відкритою, небайдужою, люблячою людиною. Кожна дитина – це маленький всесвіт, і, правильно дібравши ключик, можна виховати особистість. А найбільшою винагородою для вчителя є досягнення його учнів, їх життя, і відчуття того, що ти допоміг ставленню людини. Це прекрасно, що вчитель може бути порадником, провідником і володарем знань.</w:t>
            </w:r>
          </w:p>
          <w:p w:rsidR="008B43BF" w:rsidRPr="0065685C" w:rsidRDefault="008B43BF" w:rsidP="0065685C">
            <w:pPr>
              <w:shd w:val="clear" w:color="auto" w:fill="FFFFFF"/>
              <w:ind w:firstLine="602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65685C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>Чи планувала  я свій життєвий шлях присвятити педагогіці? Стати вчителем? І чи думала я, що моєю роботою буде викладання? Ні. Але обставини вирішили все за мене. І зараз я вдячна долі за те, що вона дала мені цей вибір. Я згадую про те, коли я вперше переступила поріг Славгородської ЗОШ І-ІІІ ступенів у якості вчителя. Спочатку було багато невдач і розчарувань. Але йшов час і разом зі своїми учнями в школі я вчилася, експериментувала, удосконалювалася.</w:t>
            </w:r>
          </w:p>
          <w:p w:rsidR="008B43BF" w:rsidRPr="0065685C" w:rsidRDefault="008B43BF" w:rsidP="0065685C">
            <w:pPr>
              <w:shd w:val="clear" w:color="auto" w:fill="FFFFFF"/>
              <w:ind w:firstLine="602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65685C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>Учитель повинен постійно самоудосконалюватися. Особливо в наш час. Вчитель, що володіє комп`ютером, має унікальну можливість інтенсифікувати навчальний процес, зробити його більш наочним та динамічним. При цьому він економить час на підготовку до уроку, сили і засоби. І це не є примхою моди, це вже є потребою. Сучасний учень отримує великий обсяг наукової інформації поза школою, поза уроками. В той же час він</w:t>
            </w:r>
            <w:bookmarkStart w:id="0" w:name="_GoBack"/>
            <w:bookmarkEnd w:id="0"/>
            <w:r w:rsidRPr="0065685C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стає більш вимогливіший до подачі матеріалу</w:t>
            </w:r>
            <w:r w:rsidRPr="0065685C">
              <w:rPr>
                <w:sz w:val="28"/>
                <w:szCs w:val="28"/>
                <w:lang w:val="uk-UA" w:eastAsia="uk-UA"/>
              </w:rPr>
              <w:t>.</w:t>
            </w:r>
          </w:p>
          <w:p w:rsidR="008B43BF" w:rsidRPr="0065685C" w:rsidRDefault="008B43BF" w:rsidP="0065685C">
            <w:pPr>
              <w:shd w:val="clear" w:color="auto" w:fill="FFFFFF"/>
              <w:ind w:firstLine="602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65685C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>Для себе, як учителя фізики, у використанні ІКТ я відкрила масу переваг. Наприклад, за нестачею або відсутністю приладів, можна показувати досліди на екрані за допомогою Інтернет ресурсів. І хоч, як показала практика, підготовка до уроку з використанням мультимеді</w:t>
            </w:r>
            <w:r w:rsidR="00526377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>йного обладнання</w:t>
            </w:r>
            <w:r w:rsidRPr="0065685C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займає багато часу, але воно того варте.</w:t>
            </w:r>
          </w:p>
          <w:p w:rsidR="008B43BF" w:rsidRPr="0065685C" w:rsidRDefault="008B43BF" w:rsidP="0065685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65685C">
              <w:rPr>
                <w:sz w:val="28"/>
                <w:szCs w:val="28"/>
                <w:lang w:val="uk-UA" w:eastAsia="uk-UA"/>
              </w:rPr>
              <w:t> </w:t>
            </w:r>
            <w:r w:rsidRPr="0065685C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>Працюючи вже стільки років у школі, я розумію, щоб бути цікавою дітям, потрібно завжди вчитися, постійно бути у творчому пошуку. При цьому потрібно поставити себе до рівня учня. При цьому дуже важливо не стільки дати знання, скільки навчити добувати їх, знаходити потрібну інформацію, зіставляти факти, розкрити матеріал з допомогою учня, зробити так, щоб він відчував себе частинкою уроку. А це і є робота вчителя.</w:t>
            </w:r>
          </w:p>
        </w:tc>
      </w:tr>
      <w:tr w:rsidR="008B43BF" w:rsidRPr="0065685C" w:rsidTr="00DA23CF">
        <w:trPr>
          <w:trHeight w:val="701"/>
        </w:trPr>
        <w:tc>
          <w:tcPr>
            <w:tcW w:w="4253" w:type="dxa"/>
            <w:gridSpan w:val="2"/>
            <w:vAlign w:val="center"/>
          </w:tcPr>
          <w:p w:rsidR="008B43BF" w:rsidRPr="0065685C" w:rsidRDefault="008B43BF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65685C">
              <w:rPr>
                <w:sz w:val="28"/>
                <w:szCs w:val="28"/>
                <w:lang w:val="uk-UA"/>
              </w:rPr>
              <w:lastRenderedPageBreak/>
              <w:t>Посилання на персональний Інтернет-ресурс (за наявності)</w:t>
            </w:r>
          </w:p>
        </w:tc>
        <w:tc>
          <w:tcPr>
            <w:tcW w:w="5386" w:type="dxa"/>
          </w:tcPr>
          <w:p w:rsidR="008B43BF" w:rsidRPr="00753AAA" w:rsidRDefault="009E27F8" w:rsidP="0065685C">
            <w:pPr>
              <w:jc w:val="both"/>
              <w:rPr>
                <w:sz w:val="28"/>
                <w:szCs w:val="28"/>
                <w:lang w:val="uk-UA"/>
              </w:rPr>
            </w:pPr>
            <w:r w:rsidRPr="00753AAA">
              <w:rPr>
                <w:sz w:val="28"/>
                <w:szCs w:val="28"/>
                <w:u w:val="single"/>
                <w:lang w:val="en-US"/>
              </w:rPr>
              <w:t>beliko</w:t>
            </w:r>
            <w:r w:rsidRPr="00753AAA">
              <w:rPr>
                <w:sz w:val="28"/>
                <w:szCs w:val="28"/>
                <w:u w:val="single"/>
              </w:rPr>
              <w:t>117@</w:t>
            </w:r>
            <w:r w:rsidRPr="00753AAA">
              <w:rPr>
                <w:sz w:val="28"/>
                <w:szCs w:val="28"/>
                <w:u w:val="single"/>
                <w:lang w:val="en-US"/>
              </w:rPr>
              <w:t>gmail</w:t>
            </w:r>
            <w:r w:rsidRPr="00753AAA">
              <w:rPr>
                <w:sz w:val="28"/>
                <w:szCs w:val="28"/>
                <w:u w:val="single"/>
              </w:rPr>
              <w:t>.</w:t>
            </w:r>
            <w:r w:rsidRPr="00753AAA">
              <w:rPr>
                <w:sz w:val="28"/>
                <w:szCs w:val="28"/>
                <w:u w:val="single"/>
                <w:lang w:val="en-US"/>
              </w:rPr>
              <w:t>com</w:t>
            </w:r>
          </w:p>
        </w:tc>
      </w:tr>
    </w:tbl>
    <w:p w:rsidR="008B43BF" w:rsidRPr="0065685C" w:rsidRDefault="008B43BF" w:rsidP="0065685C">
      <w:pPr>
        <w:jc w:val="both"/>
        <w:rPr>
          <w:sz w:val="28"/>
          <w:szCs w:val="28"/>
          <w:lang w:val="uk-UA"/>
        </w:rPr>
      </w:pPr>
    </w:p>
    <w:sectPr w:rsidR="008B43BF" w:rsidRPr="0065685C" w:rsidSect="008B43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3B0F"/>
    <w:rsid w:val="00074302"/>
    <w:rsid w:val="000C4FDB"/>
    <w:rsid w:val="000C7407"/>
    <w:rsid w:val="000D11C8"/>
    <w:rsid w:val="001D4C1C"/>
    <w:rsid w:val="002F5617"/>
    <w:rsid w:val="00361314"/>
    <w:rsid w:val="004C5007"/>
    <w:rsid w:val="00526377"/>
    <w:rsid w:val="0065685C"/>
    <w:rsid w:val="00683667"/>
    <w:rsid w:val="0069371E"/>
    <w:rsid w:val="00745B25"/>
    <w:rsid w:val="00753AAA"/>
    <w:rsid w:val="007555E6"/>
    <w:rsid w:val="00827E2F"/>
    <w:rsid w:val="008B43BF"/>
    <w:rsid w:val="009E27F8"/>
    <w:rsid w:val="00A67A1E"/>
    <w:rsid w:val="00B373C3"/>
    <w:rsid w:val="00CD3B0F"/>
    <w:rsid w:val="00F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3B0F"/>
  </w:style>
  <w:style w:type="paragraph" w:styleId="a3">
    <w:name w:val="Normal (Web)"/>
    <w:basedOn w:val="a"/>
    <w:uiPriority w:val="99"/>
    <w:unhideWhenUsed/>
    <w:rsid w:val="00CD3B0F"/>
    <w:pPr>
      <w:spacing w:before="100" w:beforeAutospacing="1" w:after="100" w:afterAutospacing="1"/>
    </w:pPr>
    <w:rPr>
      <w:lang w:val="uk-UA" w:eastAsia="uk-UA"/>
    </w:rPr>
  </w:style>
  <w:style w:type="character" w:styleId="a4">
    <w:name w:val="Emphasis"/>
    <w:basedOn w:val="a0"/>
    <w:uiPriority w:val="20"/>
    <w:qFormat/>
    <w:rsid w:val="00CD3B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Грабовське</cp:lastModifiedBy>
  <cp:revision>18</cp:revision>
  <dcterms:created xsi:type="dcterms:W3CDTF">2017-12-13T09:32:00Z</dcterms:created>
  <dcterms:modified xsi:type="dcterms:W3CDTF">2017-12-21T09:18:00Z</dcterms:modified>
</cp:coreProperties>
</file>