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87" w:rsidRPr="007C346D" w:rsidRDefault="000F6087" w:rsidP="007B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F6087" w:rsidRPr="007B4A9C" w:rsidRDefault="000F6087" w:rsidP="000F6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Інформаційна картка</w:t>
      </w:r>
    </w:p>
    <w:p w:rsidR="000F6087" w:rsidRPr="007B4A9C" w:rsidRDefault="000F6087" w:rsidP="000F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І</w:t>
      </w:r>
      <w:r w:rsidR="000D3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(обласного</w:t>
      </w:r>
      <w:r w:rsidRPr="007B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туру</w:t>
      </w:r>
      <w:bookmarkStart w:id="0" w:name="_GoBack"/>
      <w:bookmarkEnd w:id="0"/>
    </w:p>
    <w:p w:rsidR="000F6087" w:rsidRPr="007B4A9C" w:rsidRDefault="000F6087" w:rsidP="000F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Всеукраїнського конкурсу «Учитель року – 2018»</w:t>
      </w:r>
    </w:p>
    <w:p w:rsidR="000F6087" w:rsidRPr="000D3634" w:rsidRDefault="000F6087" w:rsidP="000F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4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номінації </w:t>
      </w:r>
      <w:r w:rsidR="000D3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</w:t>
      </w:r>
      <w:r w:rsidRPr="000D3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країнська мова та література</w:t>
      </w:r>
      <w:r w:rsidR="000D3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F6087" w:rsidRPr="000D3634" w:rsidRDefault="000F6087" w:rsidP="000F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5"/>
        <w:gridCol w:w="141"/>
        <w:gridCol w:w="5674"/>
      </w:tblGrid>
      <w:tr w:rsidR="000F6087" w:rsidRPr="007B4A9C" w:rsidTr="001008E5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Ляшенко Надія Іванівна</w:t>
            </w:r>
          </w:p>
        </w:tc>
      </w:tr>
      <w:tr w:rsidR="000F6087" w:rsidRPr="007B4A9C" w:rsidTr="001008E5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Бацманівський</w:t>
            </w:r>
            <w:proofErr w:type="spellEnd"/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навчально-виховний комплекс Роменської районної ради Сумської області</w:t>
            </w:r>
          </w:p>
        </w:tc>
      </w:tr>
      <w:tr w:rsidR="000F6087" w:rsidRPr="007B4A9C" w:rsidTr="001008E5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</w:tr>
      <w:tr w:rsidR="000F6087" w:rsidRPr="007B4A9C" w:rsidTr="001008E5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Сумський державний педагогічний інститут ім. А. С. Макаренка, 1981 рік</w:t>
            </w:r>
          </w:p>
        </w:tc>
      </w:tr>
      <w:tr w:rsidR="000F6087" w:rsidRPr="007B4A9C" w:rsidTr="001008E5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Курси підвищення кваліфікації ( очна форма), </w:t>
            </w:r>
            <w:r w:rsidR="00B66DEE"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2017 рік</w:t>
            </w:r>
          </w:p>
        </w:tc>
      </w:tr>
      <w:tr w:rsidR="000F6087" w:rsidRPr="007B4A9C" w:rsidTr="001008E5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 років</w:t>
            </w:r>
          </w:p>
        </w:tc>
      </w:tr>
      <w:tr w:rsidR="000F6087" w:rsidRPr="007B4A9C" w:rsidTr="001008E5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0F6087" w:rsidRPr="007B4A9C" w:rsidTr="001008E5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9074A2" w:rsidRDefault="000F6087" w:rsidP="000F608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</w:tr>
      <w:tr w:rsidR="000F6087" w:rsidRPr="007B4A9C" w:rsidTr="001008E5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B4" w:rsidRPr="009074A2" w:rsidRDefault="00D937B4" w:rsidP="00D937B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«Не навчайте дітей так, як навчали вас – вони народилися в інші часи» </w:t>
            </w:r>
          </w:p>
          <w:p w:rsidR="000F6087" w:rsidRPr="009074A2" w:rsidRDefault="00D937B4" w:rsidP="00D937B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</w:t>
            </w:r>
            <w:r w:rsidR="000D3634"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Pr="00907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Конфуцій </w:t>
            </w:r>
          </w:p>
        </w:tc>
      </w:tr>
      <w:tr w:rsidR="000F6087" w:rsidRPr="007B4A9C" w:rsidTr="001008E5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0F6087" w:rsidRPr="007B4A9C" w:rsidRDefault="000F6087" w:rsidP="000F6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навчально-виховному процесі </w:t>
            </w:r>
          </w:p>
        </w:tc>
      </w:tr>
      <w:tr w:rsidR="000F6087" w:rsidRPr="007B4A9C" w:rsidTr="001008E5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7" w:rsidRPr="007B4A9C" w:rsidRDefault="00D937B4" w:rsidP="000F6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Технології розвитку критичного мислення, інтерактивні, ІКТ, технологія графіки, технологія гри</w:t>
            </w:r>
          </w:p>
        </w:tc>
      </w:tr>
      <w:tr w:rsidR="000F6087" w:rsidRPr="007B4A9C" w:rsidTr="001008E5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0F6087" w:rsidRPr="007B4A9C" w:rsidRDefault="000F6087" w:rsidP="000F6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0F6087" w:rsidRPr="007B4A9C" w:rsidTr="001008E5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Моя планета – це світ дитинства, школа, в якій я – учитель. 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Незважаючи на невелику зарплату, недоспані ночі, безліч інших прикрощів і негараздів, я щаслива. І коли б мені ще хоч десять разів довелося починати своє життя спочатку, я б і тоді, не вагаючись, обрала б цю професію – професію вчителя.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Я учитель! А це значить, що частинка моєї душі назавжди залишиться в моїх учнях, що я беру на себе відповідальність за тих, кому дарую тепло свого </w:t>
            </w: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lastRenderedPageBreak/>
              <w:t>серця, скарби своїх знань, що саме в моїх руках майбутнє моєї країни, майбутнє нових поколінь.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учитель! І тому після уроків я не поспішаю додому, щоб годувати сім'ю обідом, а сиджу з тими Іванками чи Сергійками, які не вивчили вірша чи правила, не змогли виконати домашнього завдання або потребують  моєї допомоги у підготовці якогось шкільного свята.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учитель! Ніколи не була зразковою дружиною і мамою, доброю господинею та дочкою, бо майже весь час віддаю своїм учням. З ними я на уроках,  на екскурсіях, в походах, на прогулянках і на святах.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учитель! І навіть тоді, коли готую обід, перу білизну, пораюсь по господарству, часто думаю про те, як провести урок чи підготувати якийсь</w:t>
            </w:r>
            <w:r w:rsidR="00CB270D"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 позакласний захід, як достукатися</w:t>
            </w: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 до серця того чи іншого учня. Від школи в думках ніколи не буваєш вільним.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учитель! А ідеї інколи приходять і вночі. Тоді я схоплююсь і починаю писати. Так народжуються конспекти моїх найкращих уроків. І ніхто не знає</w:t>
            </w:r>
            <w:r w:rsidR="00CB270D"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,</w:t>
            </w: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 скільки на них іде сил і натхнення, безсонних ночей і вихідних днів.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учитель! І учні повинні завжди бачити мене доброю і спокійною, лагідною і привітною. Тому всі свої проблеми і неприємності я залишаю перед дверима школи.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учитель! І мене постійно тривожить думка, що я чогось не знаю, чогось не вмію. Тому свій вільний час віддаю самоосвіті і самовдосконаленню.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 xml:space="preserve">Я учитель! Я дуже люблю дітей. Люблю такими, якими вони є. Люблю всіх однаково: пустуна і слухняного, кмітливого і тугодума, лінивого і старанного. І вони мене теж люблять. Люблять і поважають за професіоналізм, за чесність, за справедливість, за те, що завжди відстоюю свою думку, свої принципи і переконання, за те, що я – особистість. </w:t>
            </w:r>
          </w:p>
          <w:p w:rsidR="009F6D5A" w:rsidRPr="009074A2" w:rsidRDefault="009F6D5A" w:rsidP="007B4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  <w:r w:rsidRPr="009074A2"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  <w:t>Я особистість! Авторитетна людина не тільки для учнів, а й для їх батьків. Адже недаремно мої земляки довірили мені представляти свої інтереси в районній раді. Вони ідуть до мене зі своїми проханнями, проблемами, звертаються за порадами і захистом. Бо я – особистість!</w:t>
            </w:r>
          </w:p>
          <w:p w:rsidR="000F6087" w:rsidRPr="007B4A9C" w:rsidRDefault="000F6087" w:rsidP="000F6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087" w:rsidRPr="007B4A9C" w:rsidTr="001008E5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7" w:rsidRPr="007B4A9C" w:rsidRDefault="000F6087" w:rsidP="000F6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4A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7" w:rsidRPr="00D130E4" w:rsidRDefault="004463C8" w:rsidP="000F60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4" w:history="1">
              <w:r w:rsidR="009074A2" w:rsidRPr="00516B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http://ridbag.blogspot.com/</w:t>
              </w:r>
            </w:hyperlink>
          </w:p>
        </w:tc>
      </w:tr>
    </w:tbl>
    <w:p w:rsidR="000F6087" w:rsidRPr="007B4A9C" w:rsidRDefault="000F6087" w:rsidP="000F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2E34" w:rsidRPr="007B4A9C" w:rsidRDefault="00610966">
      <w:pPr>
        <w:rPr>
          <w:lang w:val="uk-UA"/>
        </w:rPr>
      </w:pPr>
    </w:p>
    <w:sectPr w:rsidR="00622E34" w:rsidRPr="007B4A9C" w:rsidSect="004F135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CD7"/>
    <w:rsid w:val="000D3634"/>
    <w:rsid w:val="000F6087"/>
    <w:rsid w:val="003B5D1F"/>
    <w:rsid w:val="003C0A89"/>
    <w:rsid w:val="003F237C"/>
    <w:rsid w:val="004463C8"/>
    <w:rsid w:val="004A124C"/>
    <w:rsid w:val="004D5E79"/>
    <w:rsid w:val="00516BD9"/>
    <w:rsid w:val="00610966"/>
    <w:rsid w:val="00661E98"/>
    <w:rsid w:val="00737327"/>
    <w:rsid w:val="007B4A9C"/>
    <w:rsid w:val="007B5713"/>
    <w:rsid w:val="007C346D"/>
    <w:rsid w:val="00852065"/>
    <w:rsid w:val="009074A2"/>
    <w:rsid w:val="00946B35"/>
    <w:rsid w:val="009F6D5A"/>
    <w:rsid w:val="00B66DEE"/>
    <w:rsid w:val="00C66148"/>
    <w:rsid w:val="00CB270D"/>
    <w:rsid w:val="00D130E4"/>
    <w:rsid w:val="00D937B4"/>
    <w:rsid w:val="00E17F33"/>
    <w:rsid w:val="00F374FD"/>
    <w:rsid w:val="00FF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dbag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Admin</cp:lastModifiedBy>
  <cp:revision>4</cp:revision>
  <dcterms:created xsi:type="dcterms:W3CDTF">2017-12-22T10:30:00Z</dcterms:created>
  <dcterms:modified xsi:type="dcterms:W3CDTF">2017-12-26T04:35:00Z</dcterms:modified>
</cp:coreProperties>
</file>