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DBD" w:rsidRDefault="00562DBD" w:rsidP="00562DBD">
      <w:pPr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Інформаційна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картка</w:t>
      </w:r>
      <w:proofErr w:type="spellEnd"/>
    </w:p>
    <w:p w:rsidR="00562DBD" w:rsidRDefault="00562DBD" w:rsidP="00562DB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учасника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туру</w:t>
      </w:r>
    </w:p>
    <w:p w:rsidR="00562DBD" w:rsidRDefault="00562DBD" w:rsidP="00562DBD">
      <w:pPr>
        <w:jc w:val="center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сеукраїнського</w:t>
      </w:r>
      <w:proofErr w:type="spellEnd"/>
      <w:r>
        <w:rPr>
          <w:sz w:val="28"/>
          <w:szCs w:val="28"/>
        </w:rPr>
        <w:t xml:space="preserve"> конкурсу «Учитель року – 2017»</w:t>
      </w:r>
      <w:r>
        <w:rPr>
          <w:szCs w:val="28"/>
        </w:rPr>
        <w:t>*</w:t>
      </w:r>
    </w:p>
    <w:p w:rsidR="00562DBD" w:rsidRPr="00562DBD" w:rsidRDefault="00562DBD" w:rsidP="00562DBD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номінації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інформатика</w:t>
      </w:r>
    </w:p>
    <w:p w:rsidR="00562DBD" w:rsidRDefault="00562DBD" w:rsidP="00562DBD">
      <w:pPr>
        <w:jc w:val="center"/>
        <w:rPr>
          <w:b/>
          <w:sz w:val="28"/>
          <w:szCs w:val="28"/>
        </w:rPr>
      </w:pP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5"/>
        <w:gridCol w:w="141"/>
        <w:gridCol w:w="5674"/>
      </w:tblGrid>
      <w:tr w:rsidR="00562DBD" w:rsidTr="00562DBD">
        <w:trPr>
          <w:trHeight w:val="24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DBD" w:rsidRDefault="00562DBD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  <w:r>
              <w:rPr>
                <w:sz w:val="28"/>
                <w:szCs w:val="28"/>
              </w:rPr>
              <w:t>ізвище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ім’я</w:t>
            </w:r>
            <w:proofErr w:type="spellEnd"/>
            <w:r>
              <w:rPr>
                <w:sz w:val="28"/>
                <w:szCs w:val="28"/>
              </w:rPr>
              <w:t xml:space="preserve">, по </w:t>
            </w:r>
            <w:proofErr w:type="spellStart"/>
            <w:r>
              <w:rPr>
                <w:sz w:val="28"/>
                <w:szCs w:val="28"/>
              </w:rPr>
              <w:t>батькові</w:t>
            </w:r>
            <w:proofErr w:type="spellEnd"/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BD" w:rsidRPr="00562DBD" w:rsidRDefault="00562DB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Карпенко Олена Анатоліївна</w:t>
            </w:r>
          </w:p>
        </w:tc>
      </w:tr>
      <w:tr w:rsidR="00562DBD" w:rsidTr="00562DBD">
        <w:trPr>
          <w:trHeight w:val="24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DBD" w:rsidRDefault="00562D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Місце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BD" w:rsidRPr="00B51B3E" w:rsidRDefault="00562DBD" w:rsidP="00562DBD">
            <w:pPr>
              <w:jc w:val="both"/>
              <w:rPr>
                <w:sz w:val="28"/>
                <w:szCs w:val="28"/>
                <w:u w:val="single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Нижньосироватська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загальноосвітня школа І-ІІІ ступенів імені Бориса Грінченка </w:t>
            </w:r>
            <w:r w:rsidRPr="00562DBD">
              <w:rPr>
                <w:sz w:val="28"/>
                <w:szCs w:val="28"/>
                <w:lang w:val="uk-UA"/>
              </w:rPr>
              <w:t>Сумської районної</w:t>
            </w:r>
            <w:r>
              <w:rPr>
                <w:sz w:val="28"/>
                <w:szCs w:val="28"/>
                <w:lang w:val="uk-UA"/>
              </w:rPr>
              <w:t xml:space="preserve"> ради </w:t>
            </w:r>
            <w:r w:rsidRPr="00562DBD">
              <w:rPr>
                <w:sz w:val="28"/>
                <w:szCs w:val="28"/>
                <w:lang w:val="uk-UA"/>
              </w:rPr>
              <w:t>Сумської області, тел. 69-41-21</w:t>
            </w:r>
          </w:p>
          <w:p w:rsidR="00562DBD" w:rsidRPr="00562DBD" w:rsidRDefault="00562DB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62DBD" w:rsidTr="00562DBD">
        <w:trPr>
          <w:trHeight w:val="38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DBD" w:rsidRDefault="00562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Посада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BD" w:rsidRPr="00562DBD" w:rsidRDefault="00562DB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вчитель</w:t>
            </w:r>
          </w:p>
        </w:tc>
      </w:tr>
      <w:tr w:rsidR="00562DBD" w:rsidTr="00562DBD">
        <w:trPr>
          <w:trHeight w:val="38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DBD" w:rsidRDefault="00562D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Освіта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найменування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вищого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навчального</w:t>
            </w:r>
            <w:proofErr w:type="spellEnd"/>
            <w:r>
              <w:rPr>
                <w:sz w:val="28"/>
                <w:szCs w:val="28"/>
              </w:rPr>
              <w:t xml:space="preserve"> закладу, 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ік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закінчення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навчання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BD" w:rsidRPr="00562DBD" w:rsidRDefault="00562DBD" w:rsidP="00562DBD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562DBD">
              <w:rPr>
                <w:sz w:val="28"/>
                <w:szCs w:val="28"/>
                <w:lang w:val="uk-UA"/>
              </w:rPr>
              <w:t xml:space="preserve">Сумський державний педагогічний університет ім. А.С. Макаренка, фізика, </w:t>
            </w:r>
            <w:proofErr w:type="spellStart"/>
            <w:r w:rsidRPr="00562DBD">
              <w:rPr>
                <w:sz w:val="28"/>
                <w:szCs w:val="28"/>
                <w:lang w:val="uk-UA"/>
              </w:rPr>
              <w:t>ОБЖ</w:t>
            </w:r>
            <w:proofErr w:type="spellEnd"/>
            <w:r w:rsidRPr="00562DBD">
              <w:rPr>
                <w:sz w:val="28"/>
                <w:szCs w:val="28"/>
                <w:lang w:val="uk-UA"/>
              </w:rPr>
              <w:t>, астрономія, основи інформатики</w:t>
            </w:r>
            <w:r>
              <w:rPr>
                <w:sz w:val="28"/>
                <w:szCs w:val="28"/>
                <w:lang w:val="uk-UA"/>
              </w:rPr>
              <w:t xml:space="preserve">. Рік закінчення 2010р. </w:t>
            </w:r>
          </w:p>
        </w:tc>
      </w:tr>
      <w:tr w:rsidR="00562DBD" w:rsidTr="00562DBD">
        <w:trPr>
          <w:trHeight w:val="38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DBD" w:rsidRDefault="00562D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Самоосвіта</w:t>
            </w:r>
            <w:proofErr w:type="spellEnd"/>
            <w:r>
              <w:rPr>
                <w:sz w:val="28"/>
                <w:szCs w:val="28"/>
              </w:rPr>
              <w:t xml:space="preserve"> (за </w:t>
            </w:r>
            <w:proofErr w:type="spellStart"/>
            <w:r>
              <w:rPr>
                <w:sz w:val="28"/>
                <w:szCs w:val="28"/>
              </w:rPr>
              <w:t>останні</w:t>
            </w:r>
            <w:proofErr w:type="spellEnd"/>
            <w:r>
              <w:rPr>
                <w:sz w:val="28"/>
                <w:szCs w:val="28"/>
              </w:rPr>
              <w:t xml:space="preserve"> 5 </w:t>
            </w:r>
            <w:proofErr w:type="spellStart"/>
            <w:r>
              <w:rPr>
                <w:sz w:val="28"/>
                <w:szCs w:val="28"/>
              </w:rPr>
              <w:t>років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  <w:proofErr w:type="spellStart"/>
            <w:r>
              <w:rPr>
                <w:sz w:val="28"/>
                <w:szCs w:val="28"/>
              </w:rPr>
              <w:t>очна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дистанційна</w:t>
            </w:r>
            <w:proofErr w:type="spellEnd"/>
            <w:r>
              <w:rPr>
                <w:sz w:val="28"/>
                <w:szCs w:val="28"/>
              </w:rPr>
              <w:t xml:space="preserve"> форма; 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ік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проходження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найменування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освітніх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курсів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тренінгів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тощо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BD" w:rsidRPr="00562DBD" w:rsidRDefault="00562DB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562DBD" w:rsidTr="00562DBD">
        <w:trPr>
          <w:trHeight w:val="38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DBD" w:rsidRDefault="00562D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Педагогічний</w:t>
            </w:r>
            <w:proofErr w:type="spellEnd"/>
            <w:r>
              <w:rPr>
                <w:sz w:val="28"/>
                <w:szCs w:val="28"/>
              </w:rPr>
              <w:t xml:space="preserve"> стаж 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BD" w:rsidRPr="00562DBD" w:rsidRDefault="00562DB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 років</w:t>
            </w:r>
          </w:p>
        </w:tc>
      </w:tr>
      <w:tr w:rsidR="00562DBD" w:rsidTr="00562DBD">
        <w:trPr>
          <w:trHeight w:val="24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DBD" w:rsidRDefault="00562DB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Кваліфікаційна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категорія</w:t>
            </w:r>
            <w:proofErr w:type="spellEnd"/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BD" w:rsidRPr="00562DBD" w:rsidRDefault="00562DB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друга</w:t>
            </w:r>
          </w:p>
        </w:tc>
      </w:tr>
      <w:tr w:rsidR="00562DBD" w:rsidTr="00562DBD">
        <w:trPr>
          <w:trHeight w:val="24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DBD" w:rsidRDefault="00562DB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BD" w:rsidRPr="00BE476D" w:rsidRDefault="00BE47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немає</w:t>
            </w:r>
          </w:p>
        </w:tc>
      </w:tr>
      <w:tr w:rsidR="00562DBD" w:rsidTr="00562DBD">
        <w:trPr>
          <w:trHeight w:val="24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DBD" w:rsidRDefault="00562D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Педагогічне</w:t>
            </w:r>
            <w:proofErr w:type="spellEnd"/>
            <w:r>
              <w:rPr>
                <w:sz w:val="28"/>
                <w:szCs w:val="28"/>
              </w:rPr>
              <w:t xml:space="preserve"> кредо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DBD" w:rsidRPr="00562DBD" w:rsidRDefault="00562DBD" w:rsidP="00562DBD">
            <w:pPr>
              <w:jc w:val="both"/>
              <w:rPr>
                <w:sz w:val="28"/>
                <w:szCs w:val="28"/>
              </w:rPr>
            </w:pPr>
            <w:r w:rsidRPr="00562DBD">
              <w:rPr>
                <w:sz w:val="28"/>
                <w:szCs w:val="28"/>
                <w:lang w:val="uk-UA"/>
              </w:rPr>
              <w:t>«Неможливо повернутися в минуле та змінити свій старт, але завжди є можливість стартувати зараз та змінити свій фініш!»</w:t>
            </w:r>
            <w:r w:rsidRPr="00562DBD">
              <w:rPr>
                <w:sz w:val="28"/>
                <w:szCs w:val="28"/>
              </w:rPr>
              <w:t xml:space="preserve"> </w:t>
            </w:r>
          </w:p>
          <w:p w:rsidR="00562DBD" w:rsidRDefault="00562DBD">
            <w:pPr>
              <w:jc w:val="both"/>
              <w:rPr>
                <w:sz w:val="28"/>
                <w:szCs w:val="28"/>
              </w:rPr>
            </w:pPr>
          </w:p>
        </w:tc>
      </w:tr>
      <w:tr w:rsidR="00562DBD" w:rsidRPr="00BE476D" w:rsidTr="00562DBD">
        <w:trPr>
          <w:trHeight w:val="24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DBD" w:rsidRDefault="00562DB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Технології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методи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форми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що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використовуються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62DBD" w:rsidRDefault="00562D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у </w:t>
            </w:r>
            <w:proofErr w:type="spellStart"/>
            <w:r>
              <w:rPr>
                <w:sz w:val="28"/>
                <w:szCs w:val="28"/>
              </w:rPr>
              <w:t>навчально-виховному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процесі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E476D" w:rsidRPr="00BE476D" w:rsidRDefault="00BE476D" w:rsidP="00BE476D">
            <w:pPr>
              <w:rPr>
                <w:sz w:val="28"/>
                <w:szCs w:val="28"/>
                <w:lang w:val="uk-UA"/>
              </w:rPr>
            </w:pPr>
          </w:p>
        </w:tc>
      </w:tr>
      <w:tr w:rsidR="00562DBD" w:rsidRPr="00BE476D" w:rsidTr="00562DBD">
        <w:trPr>
          <w:trHeight w:val="24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6D" w:rsidRPr="003F3DDC" w:rsidRDefault="00BE476D" w:rsidP="00BE476D">
            <w:pPr>
              <w:jc w:val="both"/>
              <w:rPr>
                <w:i/>
                <w:iCs/>
                <w:sz w:val="28"/>
                <w:szCs w:val="28"/>
                <w:lang w:val="uk-UA"/>
              </w:rPr>
            </w:pPr>
            <w:r w:rsidRPr="00EF6554">
              <w:rPr>
                <w:sz w:val="28"/>
                <w:szCs w:val="28"/>
                <w:lang w:val="uk-UA"/>
              </w:rPr>
              <w:t>У своїй урочній та позаурочній діяльності</w:t>
            </w:r>
            <w:r>
              <w:rPr>
                <w:sz w:val="28"/>
                <w:szCs w:val="28"/>
                <w:lang w:val="uk-UA"/>
              </w:rPr>
              <w:t xml:space="preserve"> я використовую</w:t>
            </w:r>
            <w:r w:rsidRPr="005A293C">
              <w:rPr>
                <w:sz w:val="28"/>
                <w:szCs w:val="28"/>
              </w:rPr>
              <w:t> </w:t>
            </w:r>
            <w:r w:rsidRPr="00227697">
              <w:rPr>
                <w:color w:val="000000"/>
                <w:sz w:val="28"/>
                <w:szCs w:val="28"/>
                <w:lang w:val="uk-UA"/>
              </w:rPr>
              <w:t>технологію інтерактивного навчання</w:t>
            </w:r>
            <w:r w:rsidRPr="00F02D15">
              <w:rPr>
                <w:color w:val="000000"/>
                <w:sz w:val="28"/>
                <w:szCs w:val="28"/>
              </w:rPr>
              <w:t> </w:t>
            </w:r>
            <w:r w:rsidRPr="00EF6554">
              <w:rPr>
                <w:sz w:val="28"/>
                <w:szCs w:val="28"/>
                <w:lang w:val="uk-UA"/>
              </w:rPr>
              <w:t xml:space="preserve"> а також їх інтеграцію з іншими перспективними освітніми технологіями такими, як:</w:t>
            </w:r>
            <w:r w:rsidRPr="005A293C">
              <w:rPr>
                <w:sz w:val="28"/>
                <w:szCs w:val="28"/>
              </w:rPr>
              <w:t> </w:t>
            </w:r>
            <w:r w:rsidRPr="00B51B3E">
              <w:rPr>
                <w:color w:val="000000"/>
                <w:sz w:val="28"/>
                <w:szCs w:val="28"/>
                <w:u w:val="single"/>
                <w:lang w:val="uk-UA"/>
              </w:rPr>
              <w:t>г</w:t>
            </w:r>
            <w:r w:rsidRPr="00EF6554">
              <w:rPr>
                <w:color w:val="000000"/>
                <w:sz w:val="28"/>
                <w:szCs w:val="28"/>
                <w:u w:val="single"/>
                <w:lang w:val="uk-UA"/>
              </w:rPr>
              <w:t>рупов</w:t>
            </w:r>
            <w:r w:rsidRPr="00B51B3E">
              <w:rPr>
                <w:color w:val="000000"/>
                <w:sz w:val="28"/>
                <w:szCs w:val="28"/>
                <w:u w:val="single"/>
                <w:lang w:val="uk-UA"/>
              </w:rPr>
              <w:t>і</w:t>
            </w:r>
            <w:r w:rsidRPr="00EF6554">
              <w:rPr>
                <w:color w:val="000000"/>
                <w:sz w:val="28"/>
                <w:szCs w:val="28"/>
                <w:u w:val="single"/>
                <w:lang w:val="uk-UA"/>
              </w:rPr>
              <w:t xml:space="preserve"> (колективн</w:t>
            </w:r>
            <w:r w:rsidRPr="00B51B3E">
              <w:rPr>
                <w:color w:val="000000"/>
                <w:sz w:val="28"/>
                <w:szCs w:val="28"/>
                <w:u w:val="single"/>
                <w:lang w:val="uk-UA"/>
              </w:rPr>
              <w:t>і</w:t>
            </w:r>
            <w:r w:rsidRPr="00EF6554">
              <w:rPr>
                <w:color w:val="000000"/>
                <w:sz w:val="28"/>
                <w:szCs w:val="28"/>
                <w:u w:val="single"/>
                <w:lang w:val="uk-UA"/>
              </w:rPr>
              <w:t>) технологію</w:t>
            </w:r>
            <w:r w:rsidRPr="00EF6554">
              <w:rPr>
                <w:iCs/>
                <w:sz w:val="28"/>
                <w:szCs w:val="28"/>
                <w:u w:val="single"/>
                <w:lang w:val="uk-UA"/>
              </w:rPr>
              <w:t xml:space="preserve"> та </w:t>
            </w:r>
            <w:r w:rsidRPr="00B51B3E">
              <w:rPr>
                <w:color w:val="000000"/>
                <w:sz w:val="28"/>
                <w:szCs w:val="28"/>
                <w:u w:val="single"/>
                <w:lang w:val="uk-UA"/>
              </w:rPr>
              <w:t>т</w:t>
            </w:r>
            <w:r w:rsidRPr="00EF6554">
              <w:rPr>
                <w:color w:val="000000"/>
                <w:sz w:val="28"/>
                <w:szCs w:val="28"/>
                <w:u w:val="single"/>
                <w:lang w:val="uk-UA"/>
              </w:rPr>
              <w:t>ехнологію індивідуалізації</w:t>
            </w:r>
            <w:r w:rsidRPr="00B51B3E">
              <w:rPr>
                <w:color w:val="000000"/>
                <w:sz w:val="28"/>
                <w:szCs w:val="28"/>
                <w:u w:val="single"/>
                <w:lang w:val="uk-UA"/>
              </w:rPr>
              <w:t xml:space="preserve"> (</w:t>
            </w:r>
            <w:r w:rsidRPr="00EF6554">
              <w:rPr>
                <w:color w:val="000000"/>
                <w:sz w:val="28"/>
                <w:szCs w:val="28"/>
                <w:u w:val="single"/>
                <w:lang w:val="uk-UA"/>
              </w:rPr>
              <w:t>проектний метод</w:t>
            </w:r>
            <w:r w:rsidRPr="00B51B3E">
              <w:rPr>
                <w:color w:val="000000"/>
                <w:sz w:val="28"/>
                <w:szCs w:val="28"/>
                <w:u w:val="single"/>
                <w:lang w:val="uk-UA"/>
              </w:rPr>
              <w:t>)</w:t>
            </w:r>
            <w:r w:rsidRPr="00EF6554">
              <w:rPr>
                <w:i/>
                <w:iCs/>
                <w:sz w:val="28"/>
                <w:szCs w:val="28"/>
                <w:lang w:val="uk-UA"/>
              </w:rPr>
              <w:t>.</w:t>
            </w:r>
          </w:p>
          <w:p w:rsidR="00562DBD" w:rsidRPr="00BE476D" w:rsidRDefault="00562DB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62DBD" w:rsidRPr="00BE476D" w:rsidTr="00562DBD">
        <w:trPr>
          <w:trHeight w:val="24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DBD" w:rsidRDefault="00562DBD" w:rsidP="006252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Автопортрет «Я – педагог і </w:t>
            </w:r>
            <w:proofErr w:type="spellStart"/>
            <w:r>
              <w:rPr>
                <w:sz w:val="28"/>
                <w:szCs w:val="28"/>
              </w:rPr>
              <w:t>особистість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562DBD" w:rsidRDefault="00562DBD" w:rsidP="006252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(у </w:t>
            </w:r>
            <w:proofErr w:type="spellStart"/>
            <w:r>
              <w:rPr>
                <w:sz w:val="28"/>
                <w:szCs w:val="28"/>
              </w:rPr>
              <w:t>формі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есе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BE476D" w:rsidRDefault="00625257" w:rsidP="0062525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</w:t>
            </w:r>
            <w:r w:rsidR="00BE476D">
              <w:rPr>
                <w:sz w:val="28"/>
                <w:szCs w:val="28"/>
                <w:lang w:val="uk-UA"/>
              </w:rPr>
              <w:t xml:space="preserve">Я, Карпенко Олена Анатоліївна,протягом 6 років працюю вчителем Нижньосироватська загальноосвітня школа І-ІІІ ступенів імені Бориса Грінченка. У 2010 році закінчила </w:t>
            </w:r>
            <w:r w:rsidR="00BE476D" w:rsidRPr="00562DBD">
              <w:rPr>
                <w:sz w:val="28"/>
                <w:szCs w:val="28"/>
                <w:lang w:val="uk-UA"/>
              </w:rPr>
              <w:t>Сумський державний педагогічний університет ім. А.С. Макаренка</w:t>
            </w:r>
            <w:r w:rsidR="00BE476D">
              <w:rPr>
                <w:sz w:val="28"/>
                <w:szCs w:val="28"/>
                <w:lang w:val="uk-UA"/>
              </w:rPr>
              <w:t xml:space="preserve"> за спеціальністю «Фізика та основи інформатики». За результатами ате</w:t>
            </w:r>
            <w:r w:rsidR="00510890">
              <w:rPr>
                <w:sz w:val="28"/>
                <w:szCs w:val="28"/>
                <w:lang w:val="uk-UA"/>
              </w:rPr>
              <w:t>стації 2015 року встановлена кваліфікаційна категорія «спеціаліст ІІ категорії».</w:t>
            </w:r>
          </w:p>
          <w:p w:rsidR="00625257" w:rsidRPr="00BE476D" w:rsidRDefault="00625257" w:rsidP="0062525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У кожної людини є свій шлях, який вона обирає і йде по ньому все життя. І</w:t>
            </w:r>
          </w:p>
        </w:tc>
      </w:tr>
      <w:tr w:rsidR="00562DBD" w:rsidRPr="00BE476D" w:rsidTr="00562DBD">
        <w:trPr>
          <w:trHeight w:val="42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57" w:rsidRDefault="00625257" w:rsidP="00625257">
            <w:pPr>
              <w:pStyle w:val="Style1"/>
              <w:widowControl/>
              <w:spacing w:before="70" w:line="322" w:lineRule="exact"/>
              <w:rPr>
                <w:rStyle w:val="FontStyle11"/>
                <w:lang w:val="uk-UA" w:eastAsia="uk-UA"/>
              </w:rPr>
            </w:pPr>
            <w:r>
              <w:rPr>
                <w:rStyle w:val="FontStyle11"/>
                <w:lang w:val="uk-UA" w:eastAsia="uk-UA"/>
              </w:rPr>
              <w:lastRenderedPageBreak/>
              <w:t>щасливий той, хто може визначити свій напрям і, йдучи по ньому, не шкодувати про прийняте рішення.</w:t>
            </w:r>
          </w:p>
          <w:p w:rsidR="00625257" w:rsidRDefault="00625257" w:rsidP="00625257">
            <w:pPr>
              <w:pStyle w:val="Style2"/>
              <w:widowControl/>
              <w:spacing w:line="322" w:lineRule="exact"/>
              <w:ind w:right="77"/>
              <w:rPr>
                <w:rStyle w:val="FontStyle11"/>
                <w:lang w:val="uk-UA" w:eastAsia="uk-UA"/>
              </w:rPr>
            </w:pPr>
            <w:r>
              <w:rPr>
                <w:rStyle w:val="FontStyle11"/>
                <w:lang w:val="uk-UA" w:eastAsia="uk-UA"/>
              </w:rPr>
              <w:t>Після закінчення середньої школи, переді мною постав вибір майбутньої професії. Наше покоління живе в епоху стрімкого розвитку інноваційних технологій. І у зв'язку з цим, рішення стати вчителем інформатики було прийняте без вагань. Адже в цій професії я не лише допомагаю дітям відкривати незнані горизонти новітніх технологій, намагаюся донести їм, що інформатика є важливим ключем у щасливе майбутнє,а й постійно розвиваюся сама,пізнаю щось нове. Мій робочий день не закінчується дзвоником. Життя педагога</w:t>
            </w:r>
            <w:r>
              <w:rPr>
                <w:rStyle w:val="FontStyle11"/>
                <w:lang w:eastAsia="uk-UA"/>
              </w:rPr>
              <w:t xml:space="preserve"> -</w:t>
            </w:r>
            <w:r>
              <w:rPr>
                <w:rStyle w:val="FontStyle11"/>
                <w:lang w:val="uk-UA" w:eastAsia="uk-UA"/>
              </w:rPr>
              <w:t xml:space="preserve"> це постійна праця; самовдосконалення,самопідготовка, робота з учнями та батьками.</w:t>
            </w:r>
          </w:p>
          <w:p w:rsidR="00562DBD" w:rsidRPr="00BE476D" w:rsidRDefault="00625257" w:rsidP="0062525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rStyle w:val="FontStyle11"/>
                <w:lang w:val="uk-UA" w:eastAsia="uk-UA"/>
              </w:rPr>
              <w:t>І закінчити свої роздуми хочу словами К. Ушинського, які мене постійно</w:t>
            </w:r>
            <w:r>
              <w:rPr>
                <w:rStyle w:val="FontStyle11"/>
                <w:lang w:val="uk-UA" w:eastAsia="uk-UA"/>
              </w:rPr>
              <w:br/>
              <w:t>надихають:</w:t>
            </w:r>
            <w:r>
              <w:rPr>
                <w:rStyle w:val="FontStyle11"/>
                <w:lang w:eastAsia="uk-UA"/>
              </w:rPr>
              <w:t xml:space="preserve"> «</w:t>
            </w:r>
            <w:r>
              <w:rPr>
                <w:rStyle w:val="FontStyle11"/>
                <w:lang w:val="uk-UA" w:eastAsia="uk-UA"/>
              </w:rPr>
              <w:t xml:space="preserve"> Учень</w:t>
            </w:r>
            <w:r>
              <w:rPr>
                <w:rStyle w:val="FontStyle11"/>
                <w:lang w:eastAsia="uk-UA"/>
              </w:rPr>
              <w:t xml:space="preserve"> -</w:t>
            </w:r>
            <w:r>
              <w:rPr>
                <w:rStyle w:val="FontStyle11"/>
                <w:lang w:val="uk-UA" w:eastAsia="uk-UA"/>
              </w:rPr>
              <w:t xml:space="preserve"> це не посудина, яку потрібно наповнювати, а факел, який</w:t>
            </w:r>
            <w:r>
              <w:rPr>
                <w:rStyle w:val="FontStyle11"/>
                <w:lang w:val="uk-UA" w:eastAsia="uk-UA"/>
              </w:rPr>
              <w:br/>
            </w:r>
            <w:r>
              <w:rPr>
                <w:rStyle w:val="FontStyle11"/>
                <w:u w:val="single"/>
                <w:lang w:val="uk-UA" w:eastAsia="uk-UA"/>
              </w:rPr>
              <w:t>треба запалити</w:t>
            </w:r>
            <w:r>
              <w:rPr>
                <w:rStyle w:val="FontStyle11"/>
                <w:u w:val="single"/>
                <w:lang w:eastAsia="uk-UA"/>
              </w:rPr>
              <w:t xml:space="preserve"> ».</w:t>
            </w:r>
            <w:r>
              <w:rPr>
                <w:rStyle w:val="FontStyle11"/>
                <w:u w:val="single"/>
                <w:lang w:val="uk-UA" w:eastAsia="uk-UA"/>
              </w:rPr>
              <w:t xml:space="preserve"> Сподіваюсь у мене все вийде.</w:t>
            </w:r>
          </w:p>
        </w:tc>
      </w:tr>
      <w:tr w:rsidR="00562DBD" w:rsidTr="00562DBD">
        <w:trPr>
          <w:trHeight w:val="70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DBD" w:rsidRDefault="00562DB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Посилання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персональний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Інтернет-ресурс</w:t>
            </w:r>
            <w:proofErr w:type="spellEnd"/>
            <w:r>
              <w:rPr>
                <w:sz w:val="28"/>
                <w:szCs w:val="28"/>
              </w:rPr>
              <w:t xml:space="preserve"> (за </w:t>
            </w:r>
            <w:proofErr w:type="spellStart"/>
            <w:r>
              <w:rPr>
                <w:sz w:val="28"/>
                <w:szCs w:val="28"/>
              </w:rPr>
              <w:t>наявності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E5" w:rsidRPr="00E467E5" w:rsidRDefault="00A24D85" w:rsidP="00E467E5">
            <w:pPr>
              <w:pStyle w:val="a3"/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hyperlink r:id="rId4" w:history="1">
              <w:r w:rsidR="00E467E5" w:rsidRPr="00E467E5">
                <w:rPr>
                  <w:rStyle w:val="a4"/>
                  <w:color w:val="000000" w:themeColor="text1"/>
                  <w:sz w:val="28"/>
                  <w:szCs w:val="28"/>
                  <w:lang w:val="en-US"/>
                </w:rPr>
                <w:t>http</w:t>
              </w:r>
            </w:hyperlink>
            <w:hyperlink r:id="rId5" w:history="1">
              <w:r w:rsidR="00E467E5" w:rsidRPr="00E467E5">
                <w:rPr>
                  <w:rStyle w:val="a4"/>
                  <w:color w:val="000000" w:themeColor="text1"/>
                  <w:sz w:val="28"/>
                  <w:szCs w:val="28"/>
                  <w:lang w:val="uk-UA"/>
                </w:rPr>
                <w:t>://</w:t>
              </w:r>
            </w:hyperlink>
            <w:hyperlink r:id="rId6" w:history="1">
              <w:r w:rsidR="00E467E5" w:rsidRPr="00E467E5">
                <w:rPr>
                  <w:rStyle w:val="a4"/>
                  <w:color w:val="000000" w:themeColor="text1"/>
                  <w:sz w:val="28"/>
                  <w:szCs w:val="28"/>
                  <w:lang w:val="en-US"/>
                </w:rPr>
                <w:t>olenakarpencko.tk</w:t>
              </w:r>
            </w:hyperlink>
            <w:r w:rsidR="00E467E5" w:rsidRPr="00E467E5">
              <w:rPr>
                <w:color w:val="000000" w:themeColor="text1"/>
                <w:sz w:val="28"/>
                <w:szCs w:val="28"/>
                <w:u w:val="single"/>
                <w:lang w:val="en-US"/>
              </w:rPr>
              <w:t xml:space="preserve"> </w:t>
            </w:r>
          </w:p>
          <w:p w:rsidR="00562DBD" w:rsidRDefault="00562DBD">
            <w:pPr>
              <w:rPr>
                <w:sz w:val="28"/>
                <w:szCs w:val="28"/>
              </w:rPr>
            </w:pPr>
          </w:p>
        </w:tc>
      </w:tr>
    </w:tbl>
    <w:p w:rsidR="00562DBD" w:rsidRDefault="00562DBD" w:rsidP="00562DB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77072" w:rsidRPr="00562DBD" w:rsidRDefault="00877072">
      <w:pPr>
        <w:rPr>
          <w:lang w:val="uk-UA"/>
        </w:rPr>
      </w:pPr>
    </w:p>
    <w:sectPr w:rsidR="00877072" w:rsidRPr="00562DBD" w:rsidSect="00877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562DBD"/>
    <w:rsid w:val="00222BAA"/>
    <w:rsid w:val="00510890"/>
    <w:rsid w:val="00562DBD"/>
    <w:rsid w:val="00625257"/>
    <w:rsid w:val="00717D03"/>
    <w:rsid w:val="00877072"/>
    <w:rsid w:val="00A24D85"/>
    <w:rsid w:val="00BE476D"/>
    <w:rsid w:val="00D93A7B"/>
    <w:rsid w:val="00E46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62DB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E467E5"/>
    <w:rPr>
      <w:color w:val="0000FF" w:themeColor="hyperlink"/>
      <w:u w:val="single"/>
    </w:rPr>
  </w:style>
  <w:style w:type="paragraph" w:customStyle="1" w:styleId="Style1">
    <w:name w:val="Style1"/>
    <w:basedOn w:val="a"/>
    <w:uiPriority w:val="99"/>
    <w:rsid w:val="00625257"/>
    <w:pPr>
      <w:widowControl w:val="0"/>
      <w:autoSpaceDE w:val="0"/>
      <w:autoSpaceDN w:val="0"/>
      <w:adjustRightInd w:val="0"/>
      <w:spacing w:line="334" w:lineRule="exact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625257"/>
    <w:pPr>
      <w:widowControl w:val="0"/>
      <w:autoSpaceDE w:val="0"/>
      <w:autoSpaceDN w:val="0"/>
      <w:adjustRightInd w:val="0"/>
      <w:spacing w:line="323" w:lineRule="exact"/>
      <w:ind w:firstLine="413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625257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lenakarpencko.tk/" TargetMode="External"/><Relationship Id="rId5" Type="http://schemas.openxmlformats.org/officeDocument/2006/relationships/hyperlink" Target="http://olenakarpencko.tk/" TargetMode="External"/><Relationship Id="rId4" Type="http://schemas.openxmlformats.org/officeDocument/2006/relationships/hyperlink" Target="http://olenakarpencko.t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Ok-comp</dc:creator>
  <cp:keywords/>
  <dc:description/>
  <cp:lastModifiedBy>Пользователь</cp:lastModifiedBy>
  <cp:revision>2</cp:revision>
  <cp:lastPrinted>2016-12-28T09:09:00Z</cp:lastPrinted>
  <dcterms:created xsi:type="dcterms:W3CDTF">2016-12-28T14:29:00Z</dcterms:created>
  <dcterms:modified xsi:type="dcterms:W3CDTF">2016-12-28T14:29:00Z</dcterms:modified>
</cp:coreProperties>
</file>