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E85648" w:rsidRPr="007A332B" w:rsidRDefault="007A332B" w:rsidP="00FD7AED">
      <w:pPr>
        <w:pStyle w:val="a3"/>
        <w:jc w:val="center"/>
        <w:rPr>
          <w:b/>
          <w:sz w:val="28"/>
          <w:szCs w:val="28"/>
        </w:rPr>
      </w:pPr>
      <w:r w:rsidRPr="007A332B">
        <w:rPr>
          <w:b/>
          <w:sz w:val="28"/>
          <w:szCs w:val="28"/>
        </w:rPr>
        <w:t>11 клас</w:t>
      </w:r>
    </w:p>
    <w:p w:rsidR="007A332B" w:rsidRPr="007A332B" w:rsidRDefault="007A332B" w:rsidP="00FD7AED">
      <w:pPr>
        <w:pStyle w:val="a3"/>
        <w:jc w:val="center"/>
        <w:rPr>
          <w:b/>
          <w:sz w:val="28"/>
          <w:szCs w:val="28"/>
        </w:rPr>
      </w:pPr>
      <w:r w:rsidRPr="007A332B">
        <w:rPr>
          <w:b/>
          <w:sz w:val="28"/>
          <w:szCs w:val="28"/>
        </w:rPr>
        <w:t>ІІ етап</w:t>
      </w:r>
    </w:p>
    <w:p w:rsidR="00CF37AD" w:rsidRPr="00844C0F" w:rsidRDefault="00E67D00" w:rsidP="00FD7AED">
      <w:pPr>
        <w:pStyle w:val="a3"/>
        <w:jc w:val="center"/>
        <w:rPr>
          <w:b/>
          <w:i/>
          <w:iCs/>
          <w:sz w:val="28"/>
          <w:szCs w:val="28"/>
          <w:u w:val="single"/>
        </w:rPr>
      </w:pPr>
      <w:r w:rsidRPr="00844C0F">
        <w:rPr>
          <w:b/>
          <w:i/>
          <w:iCs/>
          <w:sz w:val="28"/>
          <w:szCs w:val="28"/>
          <w:u w:val="single"/>
        </w:rPr>
        <w:t>Практичний тур</w:t>
      </w:r>
    </w:p>
    <w:p w:rsidR="00CF37AD" w:rsidRDefault="00E67D00">
      <w:pPr>
        <w:ind w:left="112"/>
        <w:rPr>
          <w:sz w:val="24"/>
        </w:rPr>
      </w:pPr>
      <w:r w:rsidRPr="00FD7AED">
        <w:rPr>
          <w:noProof/>
          <w:sz w:val="28"/>
          <w:szCs w:val="28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2012877</wp:posOffset>
            </wp:positionH>
            <wp:positionV relativeFrom="paragraph">
              <wp:posOffset>236239</wp:posOffset>
            </wp:positionV>
            <wp:extent cx="3657600" cy="3779520"/>
            <wp:effectExtent l="0" t="0" r="0" b="0"/>
            <wp:wrapTopAndBottom/>
            <wp:docPr id="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D7AED">
        <w:rPr>
          <w:sz w:val="28"/>
          <w:szCs w:val="28"/>
        </w:rPr>
        <w:t>а)</w:t>
      </w:r>
      <w:r w:rsidRPr="00FD7AED">
        <w:rPr>
          <w:spacing w:val="-4"/>
          <w:sz w:val="28"/>
          <w:szCs w:val="28"/>
        </w:rPr>
        <w:t xml:space="preserve"> </w:t>
      </w:r>
      <w:r w:rsidRPr="00FD7AED">
        <w:rPr>
          <w:sz w:val="28"/>
          <w:szCs w:val="28"/>
        </w:rPr>
        <w:t>Визначаємо</w:t>
      </w:r>
      <w:r w:rsidRPr="00FD7AED">
        <w:rPr>
          <w:spacing w:val="-5"/>
          <w:sz w:val="28"/>
          <w:szCs w:val="28"/>
        </w:rPr>
        <w:t xml:space="preserve"> </w:t>
      </w:r>
      <w:r w:rsidRPr="00FD7AED">
        <w:rPr>
          <w:sz w:val="28"/>
          <w:szCs w:val="28"/>
        </w:rPr>
        <w:t>кількість</w:t>
      </w:r>
      <w:r w:rsidRPr="00FD7AED">
        <w:rPr>
          <w:spacing w:val="-3"/>
          <w:sz w:val="28"/>
          <w:szCs w:val="28"/>
        </w:rPr>
        <w:t xml:space="preserve"> </w:t>
      </w:r>
      <w:r w:rsidRPr="00FD7AED">
        <w:rPr>
          <w:sz w:val="28"/>
          <w:szCs w:val="28"/>
        </w:rPr>
        <w:t>груп</w:t>
      </w:r>
      <w:r w:rsidRPr="00FD7AED">
        <w:rPr>
          <w:spacing w:val="-3"/>
          <w:sz w:val="28"/>
          <w:szCs w:val="28"/>
        </w:rPr>
        <w:t xml:space="preserve"> </w:t>
      </w:r>
      <w:r w:rsidRPr="00FD7AED">
        <w:rPr>
          <w:sz w:val="28"/>
          <w:szCs w:val="28"/>
        </w:rPr>
        <w:t>плям</w:t>
      </w:r>
      <w:r w:rsidRPr="00FD7AED">
        <w:rPr>
          <w:spacing w:val="-5"/>
          <w:sz w:val="28"/>
          <w:szCs w:val="28"/>
        </w:rPr>
        <w:t xml:space="preserve"> </w:t>
      </w:r>
      <w:r w:rsidRPr="00FD7AED">
        <w:rPr>
          <w:sz w:val="28"/>
          <w:szCs w:val="28"/>
        </w:rPr>
        <w:t>та</w:t>
      </w:r>
      <w:r w:rsidRPr="00FD7AED">
        <w:rPr>
          <w:spacing w:val="-4"/>
          <w:sz w:val="28"/>
          <w:szCs w:val="28"/>
        </w:rPr>
        <w:t xml:space="preserve"> </w:t>
      </w:r>
      <w:r w:rsidRPr="00FD7AED">
        <w:rPr>
          <w:sz w:val="28"/>
          <w:szCs w:val="28"/>
        </w:rPr>
        <w:t>загальну</w:t>
      </w:r>
      <w:r w:rsidRPr="00FD7AED">
        <w:rPr>
          <w:spacing w:val="-4"/>
          <w:sz w:val="28"/>
          <w:szCs w:val="28"/>
        </w:rPr>
        <w:t xml:space="preserve"> </w:t>
      </w:r>
      <w:r w:rsidRPr="00FD7AED">
        <w:rPr>
          <w:sz w:val="28"/>
          <w:szCs w:val="28"/>
        </w:rPr>
        <w:t>кількість</w:t>
      </w:r>
      <w:r w:rsidRPr="00FD7AED">
        <w:rPr>
          <w:spacing w:val="-2"/>
          <w:sz w:val="28"/>
          <w:szCs w:val="28"/>
        </w:rPr>
        <w:t xml:space="preserve"> </w:t>
      </w:r>
      <w:r w:rsidRPr="00FD7AED">
        <w:rPr>
          <w:sz w:val="28"/>
          <w:szCs w:val="28"/>
        </w:rPr>
        <w:t>плям</w:t>
      </w:r>
      <w:r>
        <w:rPr>
          <w:sz w:val="24"/>
        </w:rPr>
        <w:t>.</w:t>
      </w:r>
    </w:p>
    <w:p w:rsidR="00CF37AD" w:rsidRPr="004B2EF6" w:rsidRDefault="00E67D00">
      <w:pPr>
        <w:spacing w:before="67"/>
        <w:ind w:left="112"/>
        <w:rPr>
          <w:sz w:val="28"/>
          <w:szCs w:val="28"/>
        </w:rPr>
      </w:pPr>
      <w:r w:rsidRPr="004B2EF6">
        <w:rPr>
          <w:sz w:val="28"/>
          <w:szCs w:val="28"/>
        </w:rPr>
        <w:t>Зі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знімку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легко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бачити,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що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кількість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груп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плям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рівна</w:t>
      </w:r>
      <w:r w:rsidRPr="004B2EF6">
        <w:rPr>
          <w:spacing w:val="-3"/>
          <w:sz w:val="28"/>
          <w:szCs w:val="28"/>
        </w:rPr>
        <w:t xml:space="preserve"> </w:t>
      </w:r>
      <w:r w:rsidRPr="004B2EF6">
        <w:rPr>
          <w:sz w:val="28"/>
          <w:szCs w:val="28"/>
        </w:rPr>
        <w:t>9,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а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сумарна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кількість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плям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48.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Звідки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ми</w:t>
      </w:r>
      <w:r w:rsidRPr="004B2EF6">
        <w:rPr>
          <w:spacing w:val="-57"/>
          <w:sz w:val="28"/>
          <w:szCs w:val="28"/>
        </w:rPr>
        <w:t xml:space="preserve"> </w:t>
      </w:r>
      <w:r w:rsidRPr="004B2EF6">
        <w:rPr>
          <w:sz w:val="28"/>
          <w:szCs w:val="28"/>
        </w:rPr>
        <w:t>знаходимо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число</w:t>
      </w:r>
      <w:r w:rsidRPr="004B2EF6">
        <w:rPr>
          <w:spacing w:val="1"/>
          <w:sz w:val="28"/>
          <w:szCs w:val="28"/>
        </w:rPr>
        <w:t xml:space="preserve"> </w:t>
      </w:r>
      <w:r w:rsidRPr="004B2EF6">
        <w:rPr>
          <w:sz w:val="28"/>
          <w:szCs w:val="28"/>
        </w:rPr>
        <w:t>Вольфа</w:t>
      </w:r>
      <w:r w:rsidRPr="004B2EF6">
        <w:rPr>
          <w:spacing w:val="1"/>
          <w:sz w:val="28"/>
          <w:szCs w:val="28"/>
        </w:rPr>
        <w:t xml:space="preserve"> </w:t>
      </w:r>
      <w:r w:rsidRPr="004B2EF6">
        <w:rPr>
          <w:sz w:val="28"/>
          <w:szCs w:val="28"/>
        </w:rPr>
        <w:t>W=f+10g=48+10*9=138.</w:t>
      </w:r>
    </w:p>
    <w:p w:rsidR="00CF37AD" w:rsidRPr="004B2EF6" w:rsidRDefault="00CF37AD">
      <w:pPr>
        <w:pStyle w:val="a3"/>
        <w:spacing w:before="6"/>
        <w:rPr>
          <w:sz w:val="28"/>
          <w:szCs w:val="28"/>
        </w:rPr>
      </w:pPr>
    </w:p>
    <w:p w:rsidR="00CF37AD" w:rsidRPr="004B2EF6" w:rsidRDefault="00E67D00">
      <w:pPr>
        <w:spacing w:line="208" w:lineRule="auto"/>
        <w:ind w:left="112" w:right="118"/>
        <w:rPr>
          <w:sz w:val="28"/>
          <w:szCs w:val="28"/>
        </w:rPr>
      </w:pPr>
      <w:r w:rsidRPr="004B2EF6">
        <w:rPr>
          <w:sz w:val="28"/>
          <w:szCs w:val="28"/>
        </w:rPr>
        <w:t>б) Для знаходження кутових розмірів найбільшої групи плям вимірюємо розміри зображення</w:t>
      </w:r>
      <w:r w:rsidRPr="004B2EF6">
        <w:rPr>
          <w:spacing w:val="1"/>
          <w:sz w:val="28"/>
          <w:szCs w:val="28"/>
        </w:rPr>
        <w:t xml:space="preserve"> </w:t>
      </w:r>
      <w:r w:rsidRPr="004B2EF6">
        <w:rPr>
          <w:spacing w:val="-1"/>
          <w:sz w:val="28"/>
          <w:szCs w:val="28"/>
        </w:rPr>
        <w:t>Сонця</w:t>
      </w:r>
      <w:r w:rsidRPr="004B2EF6">
        <w:rPr>
          <w:sz w:val="28"/>
          <w:szCs w:val="28"/>
        </w:rPr>
        <w:t xml:space="preserve"> </w:t>
      </w:r>
      <w:r w:rsidRPr="004B2EF6">
        <w:rPr>
          <w:i/>
          <w:spacing w:val="-1"/>
          <w:position w:val="3"/>
          <w:sz w:val="28"/>
          <w:szCs w:val="28"/>
        </w:rPr>
        <w:t>d</w:t>
      </w:r>
      <w:r w:rsidRPr="004B2EF6">
        <w:rPr>
          <w:i/>
          <w:spacing w:val="-1"/>
          <w:position w:val="-2"/>
          <w:sz w:val="28"/>
          <w:szCs w:val="28"/>
        </w:rPr>
        <w:t>ʘ</w:t>
      </w:r>
      <w:r w:rsidRPr="004B2EF6">
        <w:rPr>
          <w:i/>
          <w:spacing w:val="-17"/>
          <w:position w:val="-2"/>
          <w:sz w:val="28"/>
          <w:szCs w:val="28"/>
        </w:rPr>
        <w:t xml:space="preserve"> </w:t>
      </w:r>
      <w:r w:rsidRPr="004B2EF6">
        <w:rPr>
          <w:spacing w:val="-1"/>
          <w:position w:val="3"/>
          <w:sz w:val="28"/>
          <w:szCs w:val="28"/>
        </w:rPr>
        <w:t>=14,4</w:t>
      </w:r>
      <w:r w:rsidRPr="004B2EF6">
        <w:rPr>
          <w:spacing w:val="-28"/>
          <w:position w:val="3"/>
          <w:sz w:val="28"/>
          <w:szCs w:val="28"/>
        </w:rPr>
        <w:t xml:space="preserve"> </w:t>
      </w:r>
      <w:r w:rsidRPr="004B2EF6">
        <w:rPr>
          <w:i/>
          <w:spacing w:val="-1"/>
          <w:position w:val="3"/>
          <w:sz w:val="28"/>
          <w:szCs w:val="28"/>
        </w:rPr>
        <w:t>см</w:t>
      </w:r>
      <w:r w:rsidRPr="004B2EF6">
        <w:rPr>
          <w:spacing w:val="-1"/>
          <w:sz w:val="28"/>
          <w:szCs w:val="28"/>
        </w:rPr>
        <w:t>,</w:t>
      </w:r>
      <w:r w:rsidRPr="004B2EF6">
        <w:rPr>
          <w:spacing w:val="1"/>
          <w:sz w:val="28"/>
          <w:szCs w:val="28"/>
        </w:rPr>
        <w:t xml:space="preserve"> </w:t>
      </w:r>
      <w:r w:rsidRPr="004B2EF6">
        <w:rPr>
          <w:spacing w:val="-1"/>
          <w:sz w:val="28"/>
          <w:szCs w:val="28"/>
        </w:rPr>
        <w:t>та найбільші</w:t>
      </w:r>
      <w:r w:rsidRPr="004B2EF6">
        <w:rPr>
          <w:spacing w:val="2"/>
          <w:sz w:val="28"/>
          <w:szCs w:val="28"/>
        </w:rPr>
        <w:t xml:space="preserve"> </w:t>
      </w:r>
      <w:r w:rsidRPr="004B2EF6">
        <w:rPr>
          <w:spacing w:val="-1"/>
          <w:sz w:val="28"/>
          <w:szCs w:val="28"/>
        </w:rPr>
        <w:t>розміри</w:t>
      </w:r>
      <w:r w:rsidRPr="004B2EF6">
        <w:rPr>
          <w:spacing w:val="1"/>
          <w:sz w:val="28"/>
          <w:szCs w:val="28"/>
        </w:rPr>
        <w:t xml:space="preserve"> </w:t>
      </w:r>
      <w:r w:rsidRPr="004B2EF6">
        <w:rPr>
          <w:sz w:val="28"/>
          <w:szCs w:val="28"/>
        </w:rPr>
        <w:t>групи</w:t>
      </w:r>
      <w:r w:rsidRPr="004B2EF6">
        <w:rPr>
          <w:spacing w:val="2"/>
          <w:sz w:val="28"/>
          <w:szCs w:val="28"/>
        </w:rPr>
        <w:t xml:space="preserve"> </w:t>
      </w:r>
      <w:r w:rsidRPr="004B2EF6">
        <w:rPr>
          <w:sz w:val="28"/>
          <w:szCs w:val="28"/>
        </w:rPr>
        <w:t>плям</w:t>
      </w:r>
      <w:r w:rsidRPr="004B2EF6">
        <w:rPr>
          <w:spacing w:val="2"/>
          <w:sz w:val="28"/>
          <w:szCs w:val="28"/>
        </w:rPr>
        <w:t xml:space="preserve"> </w:t>
      </w:r>
      <w:r w:rsidRPr="004B2EF6">
        <w:rPr>
          <w:i/>
          <w:position w:val="1"/>
          <w:sz w:val="28"/>
          <w:szCs w:val="28"/>
        </w:rPr>
        <w:t>l</w:t>
      </w:r>
      <w:r w:rsidRPr="004B2EF6">
        <w:rPr>
          <w:position w:val="1"/>
          <w:sz w:val="28"/>
          <w:szCs w:val="28"/>
        </w:rPr>
        <w:t>=2</w:t>
      </w:r>
      <w:r w:rsidRPr="004B2EF6">
        <w:rPr>
          <w:spacing w:val="-30"/>
          <w:position w:val="1"/>
          <w:sz w:val="28"/>
          <w:szCs w:val="28"/>
        </w:rPr>
        <w:t xml:space="preserve"> </w:t>
      </w:r>
      <w:r w:rsidRPr="004B2EF6">
        <w:rPr>
          <w:i/>
          <w:position w:val="1"/>
          <w:sz w:val="28"/>
          <w:szCs w:val="28"/>
        </w:rPr>
        <w:t>см</w:t>
      </w:r>
      <w:r w:rsidRPr="004B2EF6">
        <w:rPr>
          <w:i/>
          <w:spacing w:val="-17"/>
          <w:position w:val="1"/>
          <w:sz w:val="28"/>
          <w:szCs w:val="28"/>
        </w:rPr>
        <w:t xml:space="preserve"> </w:t>
      </w:r>
      <w:r w:rsidRPr="004B2EF6">
        <w:rPr>
          <w:i/>
          <w:position w:val="1"/>
          <w:sz w:val="28"/>
          <w:szCs w:val="28"/>
        </w:rPr>
        <w:t>.</w:t>
      </w:r>
      <w:r w:rsidRPr="004B2EF6">
        <w:rPr>
          <w:i/>
          <w:spacing w:val="-4"/>
          <w:position w:val="1"/>
          <w:sz w:val="28"/>
          <w:szCs w:val="28"/>
        </w:rPr>
        <w:t xml:space="preserve"> </w:t>
      </w:r>
      <w:r w:rsidRPr="004B2EF6">
        <w:rPr>
          <w:sz w:val="28"/>
          <w:szCs w:val="28"/>
        </w:rPr>
        <w:t>Знаючи,</w:t>
      </w:r>
      <w:r w:rsidRPr="004B2EF6">
        <w:rPr>
          <w:spacing w:val="1"/>
          <w:sz w:val="28"/>
          <w:szCs w:val="28"/>
        </w:rPr>
        <w:t xml:space="preserve"> </w:t>
      </w:r>
      <w:r w:rsidRPr="004B2EF6">
        <w:rPr>
          <w:sz w:val="28"/>
          <w:szCs w:val="28"/>
        </w:rPr>
        <w:t>що приблизні</w:t>
      </w:r>
      <w:r w:rsidRPr="004B2EF6">
        <w:rPr>
          <w:spacing w:val="-1"/>
          <w:sz w:val="28"/>
          <w:szCs w:val="28"/>
        </w:rPr>
        <w:t xml:space="preserve"> </w:t>
      </w:r>
      <w:r w:rsidRPr="004B2EF6">
        <w:rPr>
          <w:sz w:val="28"/>
          <w:szCs w:val="28"/>
        </w:rPr>
        <w:t>кутові</w:t>
      </w:r>
      <w:r w:rsidRPr="004B2EF6">
        <w:rPr>
          <w:spacing w:val="2"/>
          <w:sz w:val="28"/>
          <w:szCs w:val="28"/>
        </w:rPr>
        <w:t xml:space="preserve"> </w:t>
      </w:r>
      <w:r w:rsidRPr="004B2EF6">
        <w:rPr>
          <w:sz w:val="28"/>
          <w:szCs w:val="28"/>
        </w:rPr>
        <w:t>розміри</w:t>
      </w:r>
      <w:r w:rsidRPr="004B2EF6">
        <w:rPr>
          <w:spacing w:val="-57"/>
          <w:sz w:val="28"/>
          <w:szCs w:val="28"/>
        </w:rPr>
        <w:t xml:space="preserve"> </w:t>
      </w:r>
      <w:r w:rsidRPr="004B2EF6">
        <w:rPr>
          <w:sz w:val="28"/>
          <w:szCs w:val="28"/>
        </w:rPr>
        <w:t>диску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Сонця рівні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30´</w:t>
      </w:r>
      <w:r w:rsidRPr="004B2EF6">
        <w:rPr>
          <w:spacing w:val="-1"/>
          <w:sz w:val="28"/>
          <w:szCs w:val="28"/>
        </w:rPr>
        <w:t xml:space="preserve"> </w:t>
      </w:r>
      <w:r w:rsidRPr="004B2EF6">
        <w:rPr>
          <w:sz w:val="28"/>
          <w:szCs w:val="28"/>
        </w:rPr>
        <w:t>ми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можемо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знайти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Кутові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розміри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групи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плям:</w:t>
      </w:r>
    </w:p>
    <w:p w:rsidR="00CF37AD" w:rsidRPr="004B2EF6" w:rsidRDefault="00E67D00">
      <w:pPr>
        <w:spacing w:before="115" w:line="120" w:lineRule="auto"/>
        <w:ind w:left="4762" w:right="4280" w:hanging="375"/>
        <w:rPr>
          <w:i/>
          <w:sz w:val="28"/>
          <w:szCs w:val="28"/>
        </w:rPr>
      </w:pPr>
      <w:r w:rsidRPr="004B2EF6">
        <w:rPr>
          <w:i/>
          <w:sz w:val="28"/>
          <w:szCs w:val="28"/>
        </w:rPr>
        <w:t>α</w:t>
      </w:r>
      <w:r w:rsidRPr="004B2EF6">
        <w:rPr>
          <w:i/>
          <w:spacing w:val="-36"/>
          <w:sz w:val="28"/>
          <w:szCs w:val="28"/>
        </w:rPr>
        <w:t xml:space="preserve"> </w:t>
      </w:r>
      <w:r w:rsidRPr="004B2EF6">
        <w:rPr>
          <w:spacing w:val="19"/>
          <w:sz w:val="28"/>
          <w:szCs w:val="28"/>
        </w:rPr>
        <w:t>=</w:t>
      </w:r>
      <w:r w:rsidRPr="004B2EF6">
        <w:rPr>
          <w:spacing w:val="31"/>
          <w:position w:val="14"/>
          <w:sz w:val="28"/>
          <w:szCs w:val="28"/>
          <w:u w:val="single"/>
        </w:rPr>
        <w:t xml:space="preserve"> </w:t>
      </w:r>
      <w:r w:rsidRPr="004B2EF6">
        <w:rPr>
          <w:i/>
          <w:position w:val="14"/>
          <w:sz w:val="28"/>
          <w:szCs w:val="28"/>
          <w:u w:val="single"/>
        </w:rPr>
        <w:t>l</w:t>
      </w:r>
      <w:r w:rsidRPr="004B2EF6">
        <w:rPr>
          <w:i/>
          <w:spacing w:val="13"/>
          <w:position w:val="14"/>
          <w:sz w:val="28"/>
          <w:szCs w:val="28"/>
        </w:rPr>
        <w:t xml:space="preserve"> </w:t>
      </w:r>
      <w:r w:rsidRPr="004B2EF6">
        <w:rPr>
          <w:sz w:val="28"/>
          <w:szCs w:val="28"/>
        </w:rPr>
        <w:t>30</w:t>
      </w:r>
      <w:r w:rsidRPr="004B2EF6">
        <w:rPr>
          <w:spacing w:val="-29"/>
          <w:sz w:val="28"/>
          <w:szCs w:val="28"/>
        </w:rPr>
        <w:t xml:space="preserve"> </w:t>
      </w:r>
      <w:r w:rsidRPr="004B2EF6">
        <w:rPr>
          <w:i/>
          <w:sz w:val="28"/>
          <w:szCs w:val="28"/>
        </w:rPr>
        <w:t>´</w:t>
      </w:r>
      <w:r w:rsidRPr="004B2EF6">
        <w:rPr>
          <w:sz w:val="28"/>
          <w:szCs w:val="28"/>
        </w:rPr>
        <w:t>=4,2</w:t>
      </w:r>
      <w:r w:rsidRPr="004B2EF6">
        <w:rPr>
          <w:spacing w:val="-27"/>
          <w:sz w:val="28"/>
          <w:szCs w:val="28"/>
        </w:rPr>
        <w:t xml:space="preserve"> </w:t>
      </w:r>
      <w:r w:rsidRPr="004B2EF6">
        <w:rPr>
          <w:i/>
          <w:sz w:val="28"/>
          <w:szCs w:val="28"/>
        </w:rPr>
        <w:t>´</w:t>
      </w:r>
      <w:r w:rsidRPr="004B2EF6">
        <w:rPr>
          <w:i/>
          <w:spacing w:val="-57"/>
          <w:sz w:val="28"/>
          <w:szCs w:val="28"/>
        </w:rPr>
        <w:t xml:space="preserve"> </w:t>
      </w:r>
      <w:r w:rsidRPr="004B2EF6">
        <w:rPr>
          <w:i/>
          <w:sz w:val="28"/>
          <w:szCs w:val="28"/>
        </w:rPr>
        <w:t>d</w:t>
      </w:r>
      <w:r w:rsidRPr="004B2EF6">
        <w:rPr>
          <w:i/>
          <w:position w:val="-5"/>
          <w:sz w:val="28"/>
          <w:szCs w:val="28"/>
        </w:rPr>
        <w:t>ʘ</w:t>
      </w:r>
    </w:p>
    <w:p w:rsidR="00CF37AD" w:rsidRPr="004B2EF6" w:rsidRDefault="00E67D00">
      <w:pPr>
        <w:spacing w:before="27"/>
        <w:ind w:left="112"/>
        <w:rPr>
          <w:sz w:val="28"/>
          <w:szCs w:val="28"/>
        </w:rPr>
      </w:pPr>
      <w:r w:rsidRPr="004B2EF6">
        <w:rPr>
          <w:sz w:val="28"/>
          <w:szCs w:val="28"/>
        </w:rPr>
        <w:t>Оскільки</w:t>
      </w:r>
      <w:r w:rsidRPr="004B2EF6">
        <w:rPr>
          <w:spacing w:val="-8"/>
          <w:sz w:val="28"/>
          <w:szCs w:val="28"/>
        </w:rPr>
        <w:t xml:space="preserve"> </w:t>
      </w:r>
      <w:r w:rsidRPr="004B2EF6">
        <w:rPr>
          <w:sz w:val="28"/>
          <w:szCs w:val="28"/>
        </w:rPr>
        <w:t>роздільна</w:t>
      </w:r>
      <w:r w:rsidRPr="004B2EF6">
        <w:rPr>
          <w:spacing w:val="-10"/>
          <w:sz w:val="28"/>
          <w:szCs w:val="28"/>
        </w:rPr>
        <w:t xml:space="preserve"> </w:t>
      </w:r>
      <w:r w:rsidRPr="004B2EF6">
        <w:rPr>
          <w:sz w:val="28"/>
          <w:szCs w:val="28"/>
        </w:rPr>
        <w:t>здатність</w:t>
      </w:r>
      <w:r w:rsidRPr="004B2EF6">
        <w:rPr>
          <w:spacing w:val="-9"/>
          <w:sz w:val="28"/>
          <w:szCs w:val="28"/>
        </w:rPr>
        <w:t xml:space="preserve"> </w:t>
      </w:r>
      <w:r w:rsidRPr="004B2EF6">
        <w:rPr>
          <w:sz w:val="28"/>
          <w:szCs w:val="28"/>
        </w:rPr>
        <w:t>людського</w:t>
      </w:r>
      <w:r w:rsidRPr="004B2EF6">
        <w:rPr>
          <w:spacing w:val="-9"/>
          <w:sz w:val="28"/>
          <w:szCs w:val="28"/>
        </w:rPr>
        <w:t xml:space="preserve"> </w:t>
      </w:r>
      <w:r w:rsidRPr="004B2EF6">
        <w:rPr>
          <w:sz w:val="28"/>
          <w:szCs w:val="28"/>
        </w:rPr>
        <w:t>ока</w:t>
      </w:r>
      <w:r w:rsidRPr="004B2EF6">
        <w:rPr>
          <w:spacing w:val="-9"/>
          <w:sz w:val="28"/>
          <w:szCs w:val="28"/>
        </w:rPr>
        <w:t xml:space="preserve"> </w:t>
      </w:r>
      <w:r w:rsidRPr="004B2EF6">
        <w:rPr>
          <w:sz w:val="28"/>
          <w:szCs w:val="28"/>
        </w:rPr>
        <w:t>близька</w:t>
      </w:r>
      <w:r w:rsidRPr="004B2EF6">
        <w:rPr>
          <w:spacing w:val="-10"/>
          <w:sz w:val="28"/>
          <w:szCs w:val="28"/>
        </w:rPr>
        <w:t xml:space="preserve"> </w:t>
      </w:r>
      <w:r w:rsidRPr="004B2EF6">
        <w:rPr>
          <w:sz w:val="28"/>
          <w:szCs w:val="28"/>
        </w:rPr>
        <w:t>до</w:t>
      </w:r>
      <w:r w:rsidRPr="004B2EF6">
        <w:rPr>
          <w:spacing w:val="-10"/>
          <w:sz w:val="28"/>
          <w:szCs w:val="28"/>
        </w:rPr>
        <w:t xml:space="preserve"> </w:t>
      </w:r>
      <w:r w:rsidRPr="004B2EF6">
        <w:rPr>
          <w:sz w:val="28"/>
          <w:szCs w:val="28"/>
        </w:rPr>
        <w:t>1´,</w:t>
      </w:r>
      <w:r w:rsidRPr="004B2EF6">
        <w:rPr>
          <w:spacing w:val="-8"/>
          <w:sz w:val="28"/>
          <w:szCs w:val="28"/>
        </w:rPr>
        <w:t xml:space="preserve"> </w:t>
      </w:r>
      <w:r w:rsidRPr="004B2EF6">
        <w:rPr>
          <w:sz w:val="28"/>
          <w:szCs w:val="28"/>
        </w:rPr>
        <w:t>то</w:t>
      </w:r>
      <w:r w:rsidRPr="004B2EF6">
        <w:rPr>
          <w:spacing w:val="-9"/>
          <w:sz w:val="28"/>
          <w:szCs w:val="28"/>
        </w:rPr>
        <w:t xml:space="preserve"> </w:t>
      </w:r>
      <w:r w:rsidRPr="004B2EF6">
        <w:rPr>
          <w:sz w:val="28"/>
          <w:szCs w:val="28"/>
        </w:rPr>
        <w:t>таку</w:t>
      </w:r>
      <w:r w:rsidRPr="004B2EF6">
        <w:rPr>
          <w:spacing w:val="-9"/>
          <w:sz w:val="28"/>
          <w:szCs w:val="28"/>
        </w:rPr>
        <w:t xml:space="preserve"> </w:t>
      </w:r>
      <w:r w:rsidRPr="004B2EF6">
        <w:rPr>
          <w:sz w:val="28"/>
          <w:szCs w:val="28"/>
        </w:rPr>
        <w:t>пляму</w:t>
      </w:r>
      <w:r w:rsidRPr="004B2EF6">
        <w:rPr>
          <w:spacing w:val="-8"/>
          <w:sz w:val="28"/>
          <w:szCs w:val="28"/>
        </w:rPr>
        <w:t xml:space="preserve"> </w:t>
      </w:r>
      <w:r w:rsidRPr="004B2EF6">
        <w:rPr>
          <w:sz w:val="28"/>
          <w:szCs w:val="28"/>
        </w:rPr>
        <w:t>буде</w:t>
      </w:r>
      <w:r w:rsidRPr="004B2EF6">
        <w:rPr>
          <w:spacing w:val="-8"/>
          <w:sz w:val="28"/>
          <w:szCs w:val="28"/>
        </w:rPr>
        <w:t xml:space="preserve"> </w:t>
      </w:r>
      <w:r w:rsidRPr="004B2EF6">
        <w:rPr>
          <w:sz w:val="28"/>
          <w:szCs w:val="28"/>
        </w:rPr>
        <w:t>видно</w:t>
      </w:r>
      <w:r w:rsidRPr="004B2EF6">
        <w:rPr>
          <w:spacing w:val="-9"/>
          <w:sz w:val="28"/>
          <w:szCs w:val="28"/>
        </w:rPr>
        <w:t xml:space="preserve"> </w:t>
      </w:r>
      <w:r w:rsidRPr="004B2EF6">
        <w:rPr>
          <w:sz w:val="28"/>
          <w:szCs w:val="28"/>
        </w:rPr>
        <w:t>неозброєним</w:t>
      </w:r>
      <w:r w:rsidRPr="004B2EF6">
        <w:rPr>
          <w:spacing w:val="-57"/>
          <w:sz w:val="28"/>
          <w:szCs w:val="28"/>
        </w:rPr>
        <w:t xml:space="preserve"> </w:t>
      </w:r>
      <w:r w:rsidRPr="004B2EF6">
        <w:rPr>
          <w:sz w:val="28"/>
          <w:szCs w:val="28"/>
        </w:rPr>
        <w:t>оком.</w:t>
      </w:r>
    </w:p>
    <w:p w:rsidR="00CF37AD" w:rsidRPr="004B2EF6" w:rsidRDefault="00E67D00">
      <w:pPr>
        <w:ind w:left="112"/>
        <w:rPr>
          <w:sz w:val="28"/>
          <w:szCs w:val="28"/>
        </w:rPr>
      </w:pPr>
      <w:r w:rsidRPr="004B2EF6">
        <w:rPr>
          <w:sz w:val="28"/>
          <w:szCs w:val="28"/>
        </w:rPr>
        <w:t>Знайти</w:t>
      </w:r>
      <w:r w:rsidRPr="004B2EF6">
        <w:rPr>
          <w:spacing w:val="-7"/>
          <w:sz w:val="28"/>
          <w:szCs w:val="28"/>
        </w:rPr>
        <w:t xml:space="preserve"> </w:t>
      </w:r>
      <w:r w:rsidRPr="004B2EF6">
        <w:rPr>
          <w:sz w:val="28"/>
          <w:szCs w:val="28"/>
        </w:rPr>
        <w:t>лінійні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розміри</w:t>
      </w:r>
      <w:r w:rsidRPr="004B2EF6">
        <w:rPr>
          <w:spacing w:val="-7"/>
          <w:sz w:val="28"/>
          <w:szCs w:val="28"/>
        </w:rPr>
        <w:t xml:space="preserve"> </w:t>
      </w:r>
      <w:r w:rsidRPr="004B2EF6">
        <w:rPr>
          <w:sz w:val="28"/>
          <w:szCs w:val="28"/>
        </w:rPr>
        <w:t>групи</w:t>
      </w:r>
      <w:r w:rsidRPr="004B2EF6">
        <w:rPr>
          <w:spacing w:val="-7"/>
          <w:sz w:val="28"/>
          <w:szCs w:val="28"/>
        </w:rPr>
        <w:t xml:space="preserve"> </w:t>
      </w:r>
      <w:r w:rsidRPr="004B2EF6">
        <w:rPr>
          <w:sz w:val="28"/>
          <w:szCs w:val="28"/>
        </w:rPr>
        <w:t>плям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можна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декількома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способами.</w:t>
      </w:r>
    </w:p>
    <w:p w:rsidR="00CF37AD" w:rsidRPr="004B2EF6" w:rsidRDefault="00E67D00">
      <w:pPr>
        <w:pStyle w:val="a4"/>
        <w:numPr>
          <w:ilvl w:val="0"/>
          <w:numId w:val="1"/>
        </w:numPr>
        <w:tabs>
          <w:tab w:val="left" w:pos="832"/>
        </w:tabs>
        <w:spacing w:line="273" w:lineRule="exact"/>
        <w:rPr>
          <w:sz w:val="28"/>
          <w:szCs w:val="28"/>
        </w:rPr>
      </w:pPr>
      <w:r w:rsidRPr="004B2EF6">
        <w:rPr>
          <w:sz w:val="28"/>
          <w:szCs w:val="28"/>
        </w:rPr>
        <w:t>Знаючи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кутові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розміри</w:t>
      </w:r>
      <w:r w:rsidRPr="004B2EF6">
        <w:rPr>
          <w:spacing w:val="-3"/>
          <w:sz w:val="28"/>
          <w:szCs w:val="28"/>
        </w:rPr>
        <w:t xml:space="preserve"> </w:t>
      </w:r>
      <w:r w:rsidRPr="004B2EF6">
        <w:rPr>
          <w:sz w:val="28"/>
          <w:szCs w:val="28"/>
        </w:rPr>
        <w:t>групи</w:t>
      </w:r>
      <w:r w:rsidRPr="004B2EF6">
        <w:rPr>
          <w:spacing w:val="-3"/>
          <w:sz w:val="28"/>
          <w:szCs w:val="28"/>
        </w:rPr>
        <w:t xml:space="preserve"> </w:t>
      </w:r>
      <w:r w:rsidRPr="004B2EF6">
        <w:rPr>
          <w:sz w:val="28"/>
          <w:szCs w:val="28"/>
        </w:rPr>
        <w:t>плям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і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відстань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від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Землі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до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Сонця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оцінюємо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лінійні</w:t>
      </w:r>
      <w:r w:rsidRPr="004B2EF6">
        <w:rPr>
          <w:spacing w:val="-3"/>
          <w:sz w:val="28"/>
          <w:szCs w:val="28"/>
        </w:rPr>
        <w:t xml:space="preserve"> </w:t>
      </w:r>
      <w:r w:rsidRPr="004B2EF6">
        <w:rPr>
          <w:sz w:val="28"/>
          <w:szCs w:val="28"/>
        </w:rPr>
        <w:t>розміри:</w:t>
      </w:r>
    </w:p>
    <w:p w:rsidR="00CF37AD" w:rsidRPr="004B2EF6" w:rsidRDefault="00CF37AD">
      <w:pPr>
        <w:spacing w:line="273" w:lineRule="exact"/>
        <w:rPr>
          <w:sz w:val="28"/>
          <w:szCs w:val="28"/>
        </w:rPr>
        <w:sectPr w:rsidR="00CF37AD" w:rsidRPr="004B2EF6">
          <w:pgSz w:w="11910" w:h="16840"/>
          <w:pgMar w:top="1140" w:right="740" w:bottom="280" w:left="740" w:header="708" w:footer="708" w:gutter="0"/>
          <w:cols w:space="720"/>
        </w:sectPr>
      </w:pPr>
    </w:p>
    <w:p w:rsidR="00CF37AD" w:rsidRPr="004B2EF6" w:rsidRDefault="00E67D00">
      <w:pPr>
        <w:spacing w:before="87"/>
        <w:jc w:val="right"/>
        <w:rPr>
          <w:sz w:val="28"/>
          <w:szCs w:val="28"/>
        </w:rPr>
      </w:pPr>
      <w:r w:rsidRPr="004B2EF6">
        <w:rPr>
          <w:i/>
          <w:w w:val="105"/>
          <w:sz w:val="28"/>
          <w:szCs w:val="28"/>
        </w:rPr>
        <w:t>x</w:t>
      </w:r>
      <w:r w:rsidRPr="004B2EF6">
        <w:rPr>
          <w:w w:val="105"/>
          <w:sz w:val="28"/>
          <w:szCs w:val="28"/>
        </w:rPr>
        <w:t>=2</w:t>
      </w:r>
      <w:r w:rsidRPr="004B2EF6">
        <w:rPr>
          <w:spacing w:val="-26"/>
          <w:w w:val="105"/>
          <w:sz w:val="28"/>
          <w:szCs w:val="28"/>
        </w:rPr>
        <w:t xml:space="preserve"> </w:t>
      </w:r>
      <w:r w:rsidRPr="004B2EF6">
        <w:rPr>
          <w:i/>
          <w:w w:val="105"/>
          <w:sz w:val="28"/>
          <w:szCs w:val="28"/>
        </w:rPr>
        <w:t>r</w:t>
      </w:r>
      <w:r w:rsidRPr="004B2EF6">
        <w:rPr>
          <w:rFonts w:ascii="Cambria Math" w:hAnsi="Cambria Math" w:cs="Cambria Math"/>
          <w:w w:val="105"/>
          <w:position w:val="-5"/>
          <w:sz w:val="28"/>
          <w:szCs w:val="28"/>
        </w:rPr>
        <w:t>⊕</w:t>
      </w:r>
    </w:p>
    <w:p w:rsidR="00CF37AD" w:rsidRPr="004B2EF6" w:rsidRDefault="00E67D00">
      <w:pPr>
        <w:spacing w:line="373" w:lineRule="exact"/>
        <w:ind w:left="-6"/>
        <w:rPr>
          <w:i/>
          <w:sz w:val="28"/>
          <w:szCs w:val="28"/>
        </w:rPr>
      </w:pPr>
      <w:r w:rsidRPr="004B2EF6">
        <w:rPr>
          <w:sz w:val="28"/>
          <w:szCs w:val="28"/>
        </w:rPr>
        <w:br w:type="column"/>
      </w:r>
      <w:proofErr w:type="spellStart"/>
      <w:r w:rsidRPr="004B2EF6">
        <w:rPr>
          <w:spacing w:val="-1"/>
          <w:sz w:val="28"/>
          <w:szCs w:val="28"/>
        </w:rPr>
        <w:t>t</w:t>
      </w:r>
      <w:r w:rsidR="00B03325">
        <w:rPr>
          <w:spacing w:val="-1"/>
          <w:sz w:val="28"/>
          <w:szCs w:val="28"/>
        </w:rPr>
        <w:t>g</w:t>
      </w:r>
      <w:proofErr w:type="spellEnd"/>
      <w:r w:rsidRPr="004B2EF6">
        <w:rPr>
          <w:spacing w:val="-6"/>
          <w:sz w:val="28"/>
          <w:szCs w:val="28"/>
        </w:rPr>
        <w:t xml:space="preserve"> </w:t>
      </w:r>
      <w:r w:rsidRPr="004B2EF6">
        <w:rPr>
          <w:i/>
          <w:spacing w:val="-1"/>
          <w:position w:val="14"/>
          <w:sz w:val="28"/>
          <w:szCs w:val="28"/>
          <w:u w:val="single"/>
        </w:rPr>
        <w:t>α</w:t>
      </w:r>
      <w:r w:rsidRPr="004B2EF6">
        <w:rPr>
          <w:i/>
          <w:spacing w:val="-7"/>
          <w:position w:val="14"/>
          <w:sz w:val="28"/>
          <w:szCs w:val="28"/>
        </w:rPr>
        <w:t xml:space="preserve"> </w:t>
      </w:r>
      <w:r w:rsidRPr="004B2EF6">
        <w:rPr>
          <w:sz w:val="28"/>
          <w:szCs w:val="28"/>
        </w:rPr>
        <w:t>=183000</w:t>
      </w:r>
      <w:r w:rsidRPr="004B2EF6">
        <w:rPr>
          <w:spacing w:val="-28"/>
          <w:sz w:val="28"/>
          <w:szCs w:val="28"/>
        </w:rPr>
        <w:t xml:space="preserve"> </w:t>
      </w:r>
      <w:r w:rsidRPr="004B2EF6">
        <w:rPr>
          <w:i/>
          <w:sz w:val="28"/>
          <w:szCs w:val="28"/>
        </w:rPr>
        <w:t>км</w:t>
      </w:r>
    </w:p>
    <w:p w:rsidR="00CF37AD" w:rsidRPr="004B2EF6" w:rsidRDefault="00E67D00">
      <w:pPr>
        <w:spacing w:line="193" w:lineRule="exact"/>
        <w:ind w:left="354"/>
        <w:rPr>
          <w:sz w:val="28"/>
          <w:szCs w:val="28"/>
        </w:rPr>
      </w:pPr>
      <w:r w:rsidRPr="004B2EF6">
        <w:rPr>
          <w:sz w:val="28"/>
          <w:szCs w:val="28"/>
        </w:rPr>
        <w:t>2</w:t>
      </w:r>
    </w:p>
    <w:p w:rsidR="00CF37AD" w:rsidRPr="004B2EF6" w:rsidRDefault="00CF37AD">
      <w:pPr>
        <w:spacing w:line="193" w:lineRule="exact"/>
        <w:rPr>
          <w:sz w:val="28"/>
          <w:szCs w:val="28"/>
        </w:rPr>
        <w:sectPr w:rsidR="00CF37AD" w:rsidRPr="004B2EF6">
          <w:type w:val="continuous"/>
          <w:pgSz w:w="11910" w:h="16840"/>
          <w:pgMar w:top="840" w:right="740" w:bottom="280" w:left="740" w:header="708" w:footer="708" w:gutter="0"/>
          <w:cols w:num="2" w:space="720" w:equalWidth="0">
            <w:col w:w="5052" w:space="40"/>
            <w:col w:w="5338"/>
          </w:cols>
        </w:sectPr>
      </w:pPr>
    </w:p>
    <w:p w:rsidR="00CF37AD" w:rsidRPr="004B2EF6" w:rsidRDefault="00E67D00">
      <w:pPr>
        <w:pStyle w:val="a4"/>
        <w:numPr>
          <w:ilvl w:val="0"/>
          <w:numId w:val="1"/>
        </w:numPr>
        <w:tabs>
          <w:tab w:val="left" w:pos="832"/>
        </w:tabs>
        <w:spacing w:before="4" w:line="267" w:lineRule="exact"/>
        <w:rPr>
          <w:sz w:val="28"/>
          <w:szCs w:val="28"/>
        </w:rPr>
      </w:pPr>
      <w:r w:rsidRPr="004B2EF6">
        <w:rPr>
          <w:sz w:val="28"/>
          <w:szCs w:val="28"/>
        </w:rPr>
        <w:t>Знаючи</w:t>
      </w:r>
      <w:r w:rsidRPr="004B2EF6">
        <w:rPr>
          <w:spacing w:val="-7"/>
          <w:sz w:val="28"/>
          <w:szCs w:val="28"/>
        </w:rPr>
        <w:t xml:space="preserve"> </w:t>
      </w:r>
      <w:r w:rsidRPr="004B2EF6">
        <w:rPr>
          <w:sz w:val="28"/>
          <w:szCs w:val="28"/>
        </w:rPr>
        <w:t>радіус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Сонця</w:t>
      </w:r>
      <w:r w:rsidRPr="004B2EF6">
        <w:rPr>
          <w:spacing w:val="-3"/>
          <w:sz w:val="28"/>
          <w:szCs w:val="28"/>
        </w:rPr>
        <w:t xml:space="preserve"> </w:t>
      </w:r>
      <w:r w:rsidRPr="004B2EF6">
        <w:rPr>
          <w:sz w:val="28"/>
          <w:szCs w:val="28"/>
        </w:rPr>
        <w:t>оцінюємо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лінійні</w:t>
      </w:r>
      <w:r w:rsidRPr="004B2EF6">
        <w:rPr>
          <w:spacing w:val="-7"/>
          <w:sz w:val="28"/>
          <w:szCs w:val="28"/>
        </w:rPr>
        <w:t xml:space="preserve"> </w:t>
      </w:r>
      <w:r w:rsidRPr="004B2EF6">
        <w:rPr>
          <w:sz w:val="28"/>
          <w:szCs w:val="28"/>
        </w:rPr>
        <w:t>розміри:</w:t>
      </w:r>
    </w:p>
    <w:p w:rsidR="00CF37AD" w:rsidRPr="004B2EF6" w:rsidRDefault="00E67D00">
      <w:pPr>
        <w:spacing w:before="122" w:line="120" w:lineRule="auto"/>
        <w:ind w:left="4432" w:right="3284" w:hanging="346"/>
        <w:rPr>
          <w:i/>
          <w:sz w:val="28"/>
          <w:szCs w:val="28"/>
        </w:rPr>
      </w:pPr>
      <w:r w:rsidRPr="004B2EF6">
        <w:rPr>
          <w:i/>
          <w:spacing w:val="16"/>
          <w:w w:val="95"/>
          <w:sz w:val="28"/>
          <w:szCs w:val="28"/>
        </w:rPr>
        <w:t>x</w:t>
      </w:r>
      <w:r w:rsidRPr="004B2EF6">
        <w:rPr>
          <w:spacing w:val="16"/>
          <w:w w:val="95"/>
          <w:sz w:val="28"/>
          <w:szCs w:val="28"/>
        </w:rPr>
        <w:t>=</w:t>
      </w:r>
      <w:r w:rsidRPr="004B2EF6">
        <w:rPr>
          <w:spacing w:val="16"/>
          <w:w w:val="95"/>
          <w:position w:val="14"/>
          <w:sz w:val="28"/>
          <w:szCs w:val="28"/>
          <w:u w:val="single"/>
        </w:rPr>
        <w:t xml:space="preserve"> </w:t>
      </w:r>
      <w:r w:rsidRPr="004B2EF6">
        <w:rPr>
          <w:i/>
          <w:w w:val="95"/>
          <w:position w:val="14"/>
          <w:sz w:val="28"/>
          <w:szCs w:val="28"/>
          <w:u w:val="single"/>
        </w:rPr>
        <w:t>l</w:t>
      </w:r>
      <w:r w:rsidRPr="004B2EF6">
        <w:rPr>
          <w:i/>
          <w:spacing w:val="1"/>
          <w:w w:val="95"/>
          <w:position w:val="14"/>
          <w:sz w:val="28"/>
          <w:szCs w:val="28"/>
          <w:u w:val="single"/>
        </w:rPr>
        <w:t xml:space="preserve"> </w:t>
      </w:r>
      <w:r w:rsidRPr="004B2EF6">
        <w:rPr>
          <w:rFonts w:ascii="Cambria Math" w:hAnsi="Cambria Math" w:cs="Cambria Math"/>
          <w:w w:val="95"/>
          <w:sz w:val="28"/>
          <w:szCs w:val="28"/>
        </w:rPr>
        <w:t>∗</w:t>
      </w:r>
      <w:r w:rsidRPr="004B2EF6">
        <w:rPr>
          <w:w w:val="95"/>
          <w:sz w:val="28"/>
          <w:szCs w:val="28"/>
        </w:rPr>
        <w:t>2</w:t>
      </w:r>
      <w:r w:rsidRPr="004B2EF6">
        <w:rPr>
          <w:rFonts w:ascii="Cambria Math" w:hAnsi="Cambria Math" w:cs="Cambria Math"/>
          <w:w w:val="95"/>
          <w:sz w:val="28"/>
          <w:szCs w:val="28"/>
        </w:rPr>
        <w:t>∗</w:t>
      </w:r>
      <w:r w:rsidRPr="004B2EF6">
        <w:rPr>
          <w:w w:val="95"/>
          <w:sz w:val="28"/>
          <w:szCs w:val="28"/>
        </w:rPr>
        <w:t xml:space="preserve">696000=193000 </w:t>
      </w:r>
      <w:r w:rsidRPr="004B2EF6">
        <w:rPr>
          <w:i/>
          <w:w w:val="95"/>
          <w:sz w:val="28"/>
          <w:szCs w:val="28"/>
        </w:rPr>
        <w:t>км</w:t>
      </w:r>
      <w:r w:rsidRPr="004B2EF6">
        <w:rPr>
          <w:i/>
          <w:spacing w:val="-54"/>
          <w:w w:val="95"/>
          <w:sz w:val="28"/>
          <w:szCs w:val="28"/>
        </w:rPr>
        <w:t xml:space="preserve"> </w:t>
      </w:r>
      <w:r w:rsidRPr="004B2EF6">
        <w:rPr>
          <w:i/>
          <w:sz w:val="28"/>
          <w:szCs w:val="28"/>
        </w:rPr>
        <w:t>d</w:t>
      </w:r>
      <w:r w:rsidRPr="004B2EF6">
        <w:rPr>
          <w:i/>
          <w:position w:val="-5"/>
          <w:sz w:val="28"/>
          <w:szCs w:val="28"/>
        </w:rPr>
        <w:t>ʘ</w:t>
      </w:r>
    </w:p>
    <w:p w:rsidR="00CF37AD" w:rsidRPr="004B2EF6" w:rsidRDefault="00E67D00" w:rsidP="005B467B">
      <w:pPr>
        <w:pStyle w:val="a4"/>
        <w:tabs>
          <w:tab w:val="left" w:pos="832"/>
        </w:tabs>
        <w:spacing w:before="27"/>
        <w:ind w:left="831" w:right="563" w:firstLine="0"/>
        <w:rPr>
          <w:sz w:val="28"/>
          <w:szCs w:val="28"/>
        </w:rPr>
      </w:pPr>
      <w:r w:rsidRPr="004B2EF6">
        <w:rPr>
          <w:sz w:val="28"/>
          <w:szCs w:val="28"/>
        </w:rPr>
        <w:t>Для точнішого знаходження лінійних розмірів потрібно враховувати, що ми бачимо</w:t>
      </w:r>
      <w:r w:rsidRPr="004B2EF6">
        <w:rPr>
          <w:spacing w:val="1"/>
          <w:sz w:val="28"/>
          <w:szCs w:val="28"/>
        </w:rPr>
        <w:t xml:space="preserve"> </w:t>
      </w:r>
      <w:r w:rsidRPr="004B2EF6">
        <w:rPr>
          <w:sz w:val="28"/>
          <w:szCs w:val="28"/>
        </w:rPr>
        <w:t>проекцію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групи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плям.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Потрібно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знайти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широти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і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довготи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країв</w:t>
      </w:r>
      <w:r w:rsidRPr="004B2EF6">
        <w:rPr>
          <w:spacing w:val="-6"/>
          <w:sz w:val="28"/>
          <w:szCs w:val="28"/>
        </w:rPr>
        <w:t xml:space="preserve"> </w:t>
      </w:r>
      <w:r w:rsidRPr="004B2EF6">
        <w:rPr>
          <w:sz w:val="28"/>
          <w:szCs w:val="28"/>
        </w:rPr>
        <w:t>групи.</w:t>
      </w:r>
      <w:r w:rsidRPr="004B2EF6">
        <w:rPr>
          <w:spacing w:val="-5"/>
          <w:sz w:val="28"/>
          <w:szCs w:val="28"/>
        </w:rPr>
        <w:t xml:space="preserve"> </w:t>
      </w:r>
      <w:r w:rsidRPr="004B2EF6">
        <w:rPr>
          <w:sz w:val="28"/>
          <w:szCs w:val="28"/>
        </w:rPr>
        <w:t>Доцільно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вибрати</w:t>
      </w:r>
      <w:r w:rsidRPr="004B2EF6">
        <w:rPr>
          <w:spacing w:val="-57"/>
          <w:sz w:val="28"/>
          <w:szCs w:val="28"/>
        </w:rPr>
        <w:t xml:space="preserve"> </w:t>
      </w:r>
      <w:r w:rsidRPr="004B2EF6">
        <w:rPr>
          <w:sz w:val="28"/>
          <w:szCs w:val="28"/>
        </w:rPr>
        <w:t>систему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координат</w:t>
      </w:r>
      <w:r w:rsidRPr="004B2EF6">
        <w:rPr>
          <w:spacing w:val="-3"/>
          <w:sz w:val="28"/>
          <w:szCs w:val="28"/>
        </w:rPr>
        <w:t xml:space="preserve"> </w:t>
      </w:r>
      <w:r w:rsidRPr="004B2EF6">
        <w:rPr>
          <w:sz w:val="28"/>
          <w:szCs w:val="28"/>
        </w:rPr>
        <w:t>таким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чином,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щоб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широта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країв</w:t>
      </w:r>
      <w:r w:rsidRPr="004B2EF6">
        <w:rPr>
          <w:spacing w:val="-3"/>
          <w:sz w:val="28"/>
          <w:szCs w:val="28"/>
        </w:rPr>
        <w:t xml:space="preserve"> </w:t>
      </w:r>
      <w:r w:rsidRPr="004B2EF6">
        <w:rPr>
          <w:sz w:val="28"/>
          <w:szCs w:val="28"/>
        </w:rPr>
        <w:t>групи</w:t>
      </w:r>
      <w:r w:rsidRPr="004B2EF6">
        <w:rPr>
          <w:spacing w:val="-2"/>
          <w:sz w:val="28"/>
          <w:szCs w:val="28"/>
        </w:rPr>
        <w:t xml:space="preserve"> </w:t>
      </w:r>
      <w:r w:rsidRPr="004B2EF6">
        <w:rPr>
          <w:sz w:val="28"/>
          <w:szCs w:val="28"/>
        </w:rPr>
        <w:t>була</w:t>
      </w:r>
      <w:r w:rsidRPr="004B2EF6">
        <w:rPr>
          <w:spacing w:val="-4"/>
          <w:sz w:val="28"/>
          <w:szCs w:val="28"/>
        </w:rPr>
        <w:t xml:space="preserve"> </w:t>
      </w:r>
      <w:r w:rsidRPr="004B2EF6">
        <w:rPr>
          <w:sz w:val="28"/>
          <w:szCs w:val="28"/>
        </w:rPr>
        <w:t>однакова.</w:t>
      </w:r>
    </w:p>
    <w:p w:rsidR="00CF37AD" w:rsidRDefault="00CF37AD">
      <w:pPr>
        <w:rPr>
          <w:sz w:val="24"/>
        </w:rPr>
        <w:sectPr w:rsidR="00CF37AD">
          <w:type w:val="continuous"/>
          <w:pgSz w:w="11910" w:h="16840"/>
          <w:pgMar w:top="840" w:right="740" w:bottom="280" w:left="740" w:header="708" w:footer="708" w:gutter="0"/>
          <w:cols w:space="720"/>
        </w:sectPr>
      </w:pPr>
    </w:p>
    <w:p w:rsidR="00F40E8B" w:rsidRDefault="00F40E8B">
      <w:pPr>
        <w:pStyle w:val="a3"/>
        <w:rPr>
          <w:sz w:val="20"/>
        </w:rPr>
      </w:pPr>
    </w:p>
    <w:p w:rsidR="00F40E8B" w:rsidRDefault="00F40E8B">
      <w:pPr>
        <w:pStyle w:val="a3"/>
        <w:rPr>
          <w:sz w:val="20"/>
        </w:rPr>
      </w:pPr>
    </w:p>
    <w:p w:rsidR="00F40E8B" w:rsidRDefault="00F40E8B">
      <w:pPr>
        <w:pStyle w:val="a3"/>
        <w:rPr>
          <w:sz w:val="20"/>
        </w:rPr>
      </w:pPr>
    </w:p>
    <w:p w:rsidR="005D0921" w:rsidRDefault="005D0921">
      <w:pPr>
        <w:pStyle w:val="a3"/>
        <w:rPr>
          <w:sz w:val="20"/>
        </w:rPr>
      </w:pPr>
    </w:p>
    <w:p w:rsidR="005D0921" w:rsidRDefault="005D0921">
      <w:pPr>
        <w:pStyle w:val="a3"/>
        <w:rPr>
          <w:sz w:val="20"/>
        </w:rPr>
      </w:pPr>
    </w:p>
    <w:p w:rsidR="005D0921" w:rsidRDefault="005D0921">
      <w:pPr>
        <w:pStyle w:val="a3"/>
        <w:rPr>
          <w:sz w:val="20"/>
        </w:rPr>
      </w:pPr>
    </w:p>
    <w:p w:rsidR="005D0921" w:rsidRDefault="005D0921">
      <w:pPr>
        <w:pStyle w:val="a3"/>
        <w:rPr>
          <w:sz w:val="20"/>
        </w:rPr>
      </w:pPr>
    </w:p>
    <w:p w:rsidR="005D0921" w:rsidRDefault="005D0921">
      <w:pPr>
        <w:pStyle w:val="a3"/>
        <w:rPr>
          <w:sz w:val="20"/>
        </w:rPr>
      </w:pPr>
    </w:p>
    <w:p w:rsidR="005D0921" w:rsidRDefault="005D0921">
      <w:pPr>
        <w:pStyle w:val="a3"/>
        <w:rPr>
          <w:sz w:val="20"/>
        </w:rPr>
      </w:pPr>
    </w:p>
    <w:p w:rsidR="005D0921" w:rsidRDefault="005D0921">
      <w:pPr>
        <w:pStyle w:val="a3"/>
        <w:rPr>
          <w:sz w:val="20"/>
        </w:rPr>
      </w:pPr>
      <w:r>
        <w:rPr>
          <w:noProof/>
        </w:rPr>
        <w:drawing>
          <wp:anchor distT="0" distB="0" distL="0" distR="0" simplePos="0" relativeHeight="251654656" behindDoc="0" locked="0" layoutInCell="1" allowOverlap="1">
            <wp:simplePos x="0" y="0"/>
            <wp:positionH relativeFrom="page">
              <wp:posOffset>1829435</wp:posOffset>
            </wp:positionH>
            <wp:positionV relativeFrom="paragraph">
              <wp:posOffset>-10007</wp:posOffset>
            </wp:positionV>
            <wp:extent cx="3901440" cy="3840479"/>
            <wp:effectExtent l="0" t="0" r="0" b="0"/>
            <wp:wrapTopAndBottom/>
            <wp:docPr id="11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3840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D0921" w:rsidRDefault="005D0921">
      <w:pPr>
        <w:pStyle w:val="a3"/>
        <w:rPr>
          <w:sz w:val="20"/>
        </w:rPr>
      </w:pPr>
    </w:p>
    <w:p w:rsidR="005D0921" w:rsidRDefault="005D0921">
      <w:pPr>
        <w:pStyle w:val="a3"/>
        <w:rPr>
          <w:sz w:val="20"/>
        </w:rPr>
      </w:pPr>
    </w:p>
    <w:p w:rsidR="005D0921" w:rsidRDefault="005D0921">
      <w:pPr>
        <w:pStyle w:val="a3"/>
        <w:rPr>
          <w:sz w:val="20"/>
        </w:rPr>
      </w:pPr>
    </w:p>
    <w:p w:rsidR="00B15555" w:rsidRDefault="00B15555" w:rsidP="00B15555">
      <w:pPr>
        <w:pStyle w:val="a3"/>
        <w:jc w:val="both"/>
        <w:rPr>
          <w:sz w:val="28"/>
          <w:szCs w:val="28"/>
        </w:rPr>
      </w:pPr>
    </w:p>
    <w:p w:rsidR="00B15555" w:rsidRDefault="00B15555" w:rsidP="00B15555">
      <w:pPr>
        <w:pStyle w:val="a3"/>
        <w:jc w:val="both"/>
        <w:rPr>
          <w:sz w:val="28"/>
          <w:szCs w:val="28"/>
        </w:rPr>
      </w:pPr>
    </w:p>
    <w:p w:rsidR="005D0921" w:rsidRPr="00B15555" w:rsidRDefault="005D0921" w:rsidP="00732F5A">
      <w:pPr>
        <w:pStyle w:val="a3"/>
        <w:ind w:left="851"/>
        <w:jc w:val="both"/>
        <w:rPr>
          <w:sz w:val="28"/>
          <w:szCs w:val="28"/>
        </w:rPr>
      </w:pPr>
      <w:r w:rsidRPr="00B15555">
        <w:rPr>
          <w:sz w:val="28"/>
          <w:szCs w:val="28"/>
        </w:rPr>
        <w:t>Знаходимо широту і довготи, а потім</w:t>
      </w:r>
      <w:r w:rsidR="00732F5A">
        <w:rPr>
          <w:sz w:val="28"/>
          <w:szCs w:val="28"/>
        </w:rPr>
        <w:t xml:space="preserve"> </w:t>
      </w:r>
      <w:r w:rsidRPr="00B15555">
        <w:rPr>
          <w:sz w:val="28"/>
          <w:szCs w:val="28"/>
        </w:rPr>
        <w:t>знаходимо лінійні розміри</w:t>
      </w:r>
      <w:r w:rsidR="00B15555">
        <w:rPr>
          <w:sz w:val="28"/>
          <w:szCs w:val="28"/>
        </w:rPr>
        <w:t>:</w:t>
      </w:r>
    </w:p>
    <w:p w:rsidR="005D0921" w:rsidRDefault="005D0921">
      <w:pPr>
        <w:pStyle w:val="a3"/>
        <w:rPr>
          <w:sz w:val="20"/>
        </w:rPr>
      </w:pPr>
    </w:p>
    <w:p w:rsidR="005D0921" w:rsidRDefault="00732F5A">
      <w:pPr>
        <w:pStyle w:val="a3"/>
        <w:rPr>
          <w:sz w:val="20"/>
        </w:rPr>
      </w:pPr>
      <w:r w:rsidRPr="00DE03E3">
        <w:rPr>
          <w:noProof/>
        </w:rPr>
        <w:drawing>
          <wp:anchor distT="0" distB="0" distL="114300" distR="114300" simplePos="0" relativeHeight="251661824" behindDoc="1" locked="0" layoutInCell="1" allowOverlap="1" wp14:anchorId="04E91068">
            <wp:simplePos x="0" y="0"/>
            <wp:positionH relativeFrom="column">
              <wp:posOffset>1766439</wp:posOffset>
            </wp:positionH>
            <wp:positionV relativeFrom="paragraph">
              <wp:posOffset>84740</wp:posOffset>
            </wp:positionV>
            <wp:extent cx="3082925" cy="2039620"/>
            <wp:effectExtent l="0" t="0" r="3175" b="0"/>
            <wp:wrapTight wrapText="bothSides">
              <wp:wrapPolygon edited="0">
                <wp:start x="0" y="0"/>
                <wp:lineTo x="0" y="21385"/>
                <wp:lineTo x="21489" y="21385"/>
                <wp:lineTo x="21489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925" cy="2039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D0921" w:rsidRDefault="005D0921">
      <w:pPr>
        <w:pStyle w:val="a3"/>
        <w:rPr>
          <w:sz w:val="20"/>
        </w:rPr>
      </w:pPr>
    </w:p>
    <w:p w:rsidR="00F40E8B" w:rsidRDefault="00F40E8B">
      <w:pPr>
        <w:pStyle w:val="a3"/>
        <w:rPr>
          <w:sz w:val="20"/>
        </w:rPr>
      </w:pPr>
    </w:p>
    <w:p w:rsidR="00F40E8B" w:rsidRDefault="00F40E8B">
      <w:pPr>
        <w:pStyle w:val="a3"/>
        <w:rPr>
          <w:sz w:val="20"/>
        </w:rPr>
      </w:pPr>
    </w:p>
    <w:p w:rsidR="00F40E8B" w:rsidRDefault="00F40E8B">
      <w:pPr>
        <w:pStyle w:val="a3"/>
        <w:rPr>
          <w:sz w:val="20"/>
        </w:rPr>
      </w:pPr>
    </w:p>
    <w:p w:rsidR="00F40E8B" w:rsidRDefault="00F40E8B">
      <w:pPr>
        <w:pStyle w:val="a3"/>
        <w:rPr>
          <w:sz w:val="20"/>
        </w:rPr>
      </w:pPr>
    </w:p>
    <w:p w:rsidR="00CF37AD" w:rsidRDefault="00CF37AD">
      <w:pPr>
        <w:pStyle w:val="a3"/>
        <w:rPr>
          <w:sz w:val="20"/>
        </w:rPr>
      </w:pPr>
    </w:p>
    <w:p w:rsidR="00F40E8B" w:rsidRDefault="00F40E8B" w:rsidP="00F40E8B">
      <w:pPr>
        <w:spacing w:before="67" w:line="213" w:lineRule="exact"/>
        <w:ind w:left="112" w:right="-4475"/>
        <w:rPr>
          <w:sz w:val="28"/>
          <w:szCs w:val="28"/>
        </w:rPr>
      </w:pPr>
    </w:p>
    <w:p w:rsidR="00530E98" w:rsidRDefault="00530E98" w:rsidP="00530E98">
      <w:pPr>
        <w:spacing w:before="67" w:line="213" w:lineRule="exact"/>
        <w:ind w:left="3903" w:right="-4475" w:hanging="3336"/>
        <w:rPr>
          <w:sz w:val="28"/>
          <w:szCs w:val="28"/>
        </w:rPr>
      </w:pPr>
    </w:p>
    <w:p w:rsidR="00530E98" w:rsidRDefault="00530E98" w:rsidP="00732F5A">
      <w:pPr>
        <w:spacing w:before="67" w:line="213" w:lineRule="exact"/>
        <w:ind w:left="3903" w:right="-4475" w:firstLine="1200"/>
        <w:rPr>
          <w:sz w:val="28"/>
          <w:szCs w:val="28"/>
        </w:rPr>
      </w:pPr>
    </w:p>
    <w:p w:rsidR="00CF37AD" w:rsidRDefault="00CF37AD" w:rsidP="00F40E8B">
      <w:pPr>
        <w:spacing w:line="389" w:lineRule="exact"/>
        <w:ind w:right="3247"/>
        <w:rPr>
          <w:sz w:val="28"/>
          <w:szCs w:val="28"/>
        </w:rPr>
      </w:pPr>
    </w:p>
    <w:p w:rsidR="00530E98" w:rsidRDefault="00530E98" w:rsidP="00F40E8B">
      <w:pPr>
        <w:spacing w:line="389" w:lineRule="exact"/>
        <w:ind w:right="3247"/>
        <w:rPr>
          <w:sz w:val="28"/>
          <w:szCs w:val="28"/>
        </w:rPr>
      </w:pPr>
    </w:p>
    <w:p w:rsidR="00530E98" w:rsidRDefault="00530E98" w:rsidP="00F40E8B">
      <w:pPr>
        <w:spacing w:line="389" w:lineRule="exact"/>
        <w:ind w:right="3247"/>
        <w:rPr>
          <w:sz w:val="28"/>
          <w:szCs w:val="28"/>
        </w:rPr>
      </w:pPr>
    </w:p>
    <w:p w:rsidR="00530E98" w:rsidRDefault="00530E98" w:rsidP="00F40E8B">
      <w:pPr>
        <w:spacing w:line="389" w:lineRule="exact"/>
        <w:ind w:right="3247"/>
        <w:rPr>
          <w:sz w:val="24"/>
        </w:rPr>
        <w:sectPr w:rsidR="00530E98" w:rsidSect="00732F5A">
          <w:type w:val="continuous"/>
          <w:pgSz w:w="11910" w:h="16840"/>
          <w:pgMar w:top="840" w:right="740" w:bottom="280" w:left="740" w:header="708" w:footer="708" w:gutter="0"/>
          <w:cols w:num="2" w:space="8656" w:equalWidth="0">
            <w:col w:w="5165" w:space="40"/>
            <w:col w:w="5225"/>
          </w:cols>
        </w:sectPr>
      </w:pPr>
    </w:p>
    <w:p w:rsidR="00CF37AD" w:rsidRDefault="00CF37AD">
      <w:pPr>
        <w:jc w:val="both"/>
        <w:sectPr w:rsidR="00CF37AD">
          <w:type w:val="continuous"/>
          <w:pgSz w:w="11910" w:h="16840"/>
          <w:pgMar w:top="840" w:right="740" w:bottom="280" w:left="740" w:header="708" w:footer="708" w:gutter="0"/>
          <w:cols w:space="720"/>
        </w:sectPr>
      </w:pPr>
    </w:p>
    <w:p w:rsidR="005827B3" w:rsidRDefault="005827B3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E67D00" w:rsidRDefault="00E67D00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  <w:r w:rsidRPr="00E67D00">
        <w:rPr>
          <w:rFonts w:eastAsia="Calibri"/>
          <w:b/>
          <w:bCs/>
          <w:i/>
          <w:iCs/>
          <w:sz w:val="28"/>
          <w:szCs w:val="28"/>
          <w:u w:val="single"/>
        </w:rPr>
        <w:t>Теоретичний тур</w:t>
      </w:r>
    </w:p>
    <w:p w:rsidR="00D05CD8" w:rsidRPr="00D05CD8" w:rsidRDefault="00D05CD8" w:rsidP="00D05CD8">
      <w:pPr>
        <w:widowControl/>
        <w:autoSpaceDE/>
        <w:autoSpaceDN/>
        <w:ind w:left="720"/>
        <w:contextualSpacing/>
        <w:rPr>
          <w:rFonts w:eastAsia="Calibri"/>
          <w:b/>
          <w:bCs/>
          <w:sz w:val="28"/>
          <w:szCs w:val="28"/>
        </w:rPr>
      </w:pPr>
      <w:r w:rsidRPr="00515DDE">
        <w:rPr>
          <w:noProof/>
          <w:sz w:val="24"/>
          <w:szCs w:val="24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61686</wp:posOffset>
            </wp:positionH>
            <wp:positionV relativeFrom="paragraph">
              <wp:posOffset>272778</wp:posOffset>
            </wp:positionV>
            <wp:extent cx="6623050" cy="8404860"/>
            <wp:effectExtent l="0" t="0" r="6350" b="0"/>
            <wp:wrapTight wrapText="bothSides">
              <wp:wrapPolygon edited="0">
                <wp:start x="0" y="0"/>
                <wp:lineTo x="0" y="21541"/>
                <wp:lineTo x="21559" y="21541"/>
                <wp:lineTo x="21559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35"/>
                    <a:stretch/>
                  </pic:blipFill>
                  <pic:spPr bwMode="auto">
                    <a:xfrm>
                      <a:off x="0" y="0"/>
                      <a:ext cx="6623050" cy="840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15DDE">
        <w:rPr>
          <w:rFonts w:eastAsia="Calibri"/>
          <w:b/>
          <w:bCs/>
          <w:sz w:val="24"/>
          <w:szCs w:val="24"/>
        </w:rPr>
        <w:t>1</w:t>
      </w:r>
      <w:r>
        <w:rPr>
          <w:rFonts w:eastAsia="Calibri"/>
          <w:b/>
          <w:bCs/>
          <w:sz w:val="28"/>
          <w:szCs w:val="28"/>
        </w:rPr>
        <w:t>.</w:t>
      </w:r>
    </w:p>
    <w:p w:rsidR="002E6674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293848</wp:posOffset>
            </wp:positionH>
            <wp:positionV relativeFrom="paragraph">
              <wp:posOffset>8713</wp:posOffset>
            </wp:positionV>
            <wp:extent cx="6100445" cy="8888095"/>
            <wp:effectExtent l="0" t="0" r="0" b="8255"/>
            <wp:wrapTight wrapText="bothSides">
              <wp:wrapPolygon edited="0">
                <wp:start x="0" y="0"/>
                <wp:lineTo x="0" y="21574"/>
                <wp:lineTo x="21517" y="21574"/>
                <wp:lineTo x="21517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4" t="4509" r="3807"/>
                    <a:stretch/>
                  </pic:blipFill>
                  <pic:spPr bwMode="auto">
                    <a:xfrm>
                      <a:off x="0" y="0"/>
                      <a:ext cx="6100445" cy="888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noProof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Pr="00D05CD8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sz w:val="28"/>
          <w:szCs w:val="28"/>
        </w:rPr>
      </w:pPr>
    </w:p>
    <w:p w:rsidR="002E6674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Pr="00E67D00" w:rsidRDefault="002E6674" w:rsidP="00E67D00">
      <w:pPr>
        <w:widowControl/>
        <w:autoSpaceDE/>
        <w:autoSpaceDN/>
        <w:ind w:left="720"/>
        <w:contextualSpacing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  <w:bookmarkStart w:id="0" w:name="_GoBack"/>
      <w:bookmarkEnd w:id="0"/>
    </w:p>
    <w:p w:rsidR="00E67D00" w:rsidRPr="00E67D00" w:rsidRDefault="00E67D00" w:rsidP="00E67D00">
      <w:pPr>
        <w:widowControl/>
        <w:autoSpaceDE/>
        <w:autoSpaceDN/>
        <w:spacing w:after="160" w:line="259" w:lineRule="auto"/>
        <w:ind w:left="1069"/>
        <w:contextualSpacing/>
        <w:jc w:val="both"/>
        <w:rPr>
          <w:rFonts w:eastAsia="Calibri"/>
          <w:sz w:val="18"/>
          <w:szCs w:val="18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  <w:bookmarkStart w:id="1" w:name="_Hlk176874665"/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  <w:r>
        <w:rPr>
          <w:noProof/>
        </w:rPr>
        <w:lastRenderedPageBreak/>
        <w:drawing>
          <wp:inline distT="0" distB="0" distL="0" distR="0">
            <wp:extent cx="6026045" cy="16630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5" t="3564" r="4898" b="78463"/>
                    <a:stretch/>
                  </pic:blipFill>
                  <pic:spPr bwMode="auto">
                    <a:xfrm>
                      <a:off x="0" y="0"/>
                      <a:ext cx="6028744" cy="166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056D" w:rsidRDefault="00B8056D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</w:p>
    <w:p w:rsidR="002E6674" w:rsidRPr="004B2EF6" w:rsidRDefault="002E6674" w:rsidP="002E6674">
      <w:pPr>
        <w:widowControl/>
        <w:autoSpaceDE/>
        <w:autoSpaceDN/>
        <w:jc w:val="center"/>
        <w:rPr>
          <w:rFonts w:eastAsia="Calibri"/>
          <w:b/>
          <w:bCs/>
          <w:i/>
          <w:iCs/>
          <w:sz w:val="28"/>
          <w:szCs w:val="28"/>
          <w:u w:val="single"/>
        </w:rPr>
      </w:pPr>
      <w:r w:rsidRPr="004B2EF6">
        <w:rPr>
          <w:rFonts w:eastAsia="Calibri"/>
          <w:b/>
          <w:bCs/>
          <w:i/>
          <w:iCs/>
          <w:sz w:val="28"/>
          <w:szCs w:val="28"/>
          <w:u w:val="single"/>
        </w:rPr>
        <w:t>Візуальні спостереження</w:t>
      </w:r>
    </w:p>
    <w:p w:rsidR="002E6674" w:rsidRDefault="002E6674" w:rsidP="002E6674">
      <w:pPr>
        <w:rPr>
          <w:sz w:val="13"/>
        </w:rPr>
      </w:pPr>
    </w:p>
    <w:p w:rsidR="002E6674" w:rsidRPr="00BD3E6C" w:rsidRDefault="002E6674" w:rsidP="002E6674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 w:rsidRPr="00BD3E6C">
        <w:rPr>
          <w:color w:val="050505"/>
          <w:sz w:val="28"/>
          <w:szCs w:val="28"/>
          <w:lang w:eastAsia="uk-UA"/>
        </w:rPr>
        <w:t xml:space="preserve">Одним з знахідок і прогнозів теорії відносності Ейнштейна є гравітаційне </w:t>
      </w:r>
      <w:proofErr w:type="spellStart"/>
      <w:r w:rsidRPr="00BD3E6C">
        <w:rPr>
          <w:color w:val="050505"/>
          <w:sz w:val="28"/>
          <w:szCs w:val="28"/>
          <w:lang w:eastAsia="uk-UA"/>
        </w:rPr>
        <w:t>лінзування</w:t>
      </w:r>
      <w:proofErr w:type="spellEnd"/>
      <w:r w:rsidRPr="00BD3E6C">
        <w:rPr>
          <w:color w:val="050505"/>
          <w:sz w:val="28"/>
          <w:szCs w:val="28"/>
          <w:lang w:eastAsia="uk-UA"/>
        </w:rPr>
        <w:t xml:space="preserve">. Незвичайна конструкція на зображенні, отриманому наземним телескопом ВЛТ, - «Хрест Ейнштейна». </w:t>
      </w:r>
    </w:p>
    <w:p w:rsidR="002E6674" w:rsidRDefault="002E6674" w:rsidP="002E6674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 w:rsidRPr="00BD3E6C">
        <w:rPr>
          <w:color w:val="050505"/>
          <w:sz w:val="28"/>
          <w:szCs w:val="28"/>
          <w:lang w:eastAsia="uk-UA"/>
        </w:rPr>
        <w:t>Блискавка на Юпітері, захоплена космічним апаратом NASA</w:t>
      </w:r>
      <w:r>
        <w:rPr>
          <w:color w:val="050505"/>
          <w:sz w:val="28"/>
          <w:szCs w:val="28"/>
          <w:lang w:eastAsia="uk-UA"/>
        </w:rPr>
        <w:t xml:space="preserve">. </w:t>
      </w:r>
      <w:r w:rsidRPr="00C35F5A">
        <w:rPr>
          <w:color w:val="050505"/>
          <w:sz w:val="28"/>
          <w:szCs w:val="28"/>
          <w:lang w:eastAsia="uk-UA"/>
        </w:rPr>
        <w:t xml:space="preserve">На цьому зображенні вир біля Північного полюса Юпітера місія NASA </w:t>
      </w:r>
      <w:proofErr w:type="spellStart"/>
      <w:r w:rsidRPr="00C35F5A">
        <w:rPr>
          <w:color w:val="050505"/>
          <w:sz w:val="28"/>
          <w:szCs w:val="28"/>
          <w:lang w:eastAsia="uk-UA"/>
        </w:rPr>
        <w:t>Junona</w:t>
      </w:r>
      <w:proofErr w:type="spellEnd"/>
      <w:r>
        <w:rPr>
          <w:color w:val="050505"/>
          <w:sz w:val="28"/>
          <w:szCs w:val="28"/>
          <w:lang w:eastAsia="uk-UA"/>
        </w:rPr>
        <w:t xml:space="preserve"> </w:t>
      </w:r>
      <w:r w:rsidRPr="00C35F5A">
        <w:rPr>
          <w:color w:val="050505"/>
          <w:sz w:val="28"/>
          <w:szCs w:val="28"/>
          <w:lang w:eastAsia="uk-UA"/>
        </w:rPr>
        <w:t>спостерігала сяйво від удару блискавки.</w:t>
      </w:r>
    </w:p>
    <w:p w:rsidR="002E6674" w:rsidRDefault="002E6674" w:rsidP="002E6674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>
        <w:rPr>
          <w:color w:val="050505"/>
          <w:sz w:val="28"/>
          <w:szCs w:val="28"/>
          <w:lang w:eastAsia="uk-UA"/>
        </w:rPr>
        <w:t>Сузір'я Великого Пса.</w:t>
      </w:r>
    </w:p>
    <w:p w:rsidR="002E6674" w:rsidRDefault="002E6674" w:rsidP="002E6674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>
        <w:rPr>
          <w:color w:val="050505"/>
          <w:sz w:val="28"/>
          <w:szCs w:val="28"/>
          <w:lang w:eastAsia="uk-UA"/>
        </w:rPr>
        <w:t>Туманність Вуаль.</w:t>
      </w:r>
    </w:p>
    <w:p w:rsidR="002E6674" w:rsidRPr="00E646A7" w:rsidRDefault="002E6674" w:rsidP="002E6674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 w:rsidRPr="00E646A7">
        <w:rPr>
          <w:color w:val="1C1E21"/>
          <w:sz w:val="28"/>
          <w:szCs w:val="28"/>
          <w:lang w:eastAsia="uk-UA"/>
        </w:rPr>
        <w:t xml:space="preserve">NGC 2022 - планетарна туманність </w:t>
      </w:r>
      <w:r>
        <w:rPr>
          <w:color w:val="1C1E21"/>
          <w:sz w:val="28"/>
          <w:szCs w:val="28"/>
          <w:lang w:eastAsia="uk-UA"/>
        </w:rPr>
        <w:t>у</w:t>
      </w:r>
      <w:r w:rsidRPr="00E646A7">
        <w:rPr>
          <w:color w:val="1C1E21"/>
          <w:sz w:val="28"/>
          <w:szCs w:val="28"/>
          <w:lang w:eastAsia="uk-UA"/>
        </w:rPr>
        <w:t xml:space="preserve"> екваторіальному сузір'ї Оріона</w:t>
      </w:r>
      <w:r>
        <w:rPr>
          <w:color w:val="1C1E21"/>
          <w:sz w:val="28"/>
          <w:szCs w:val="28"/>
          <w:lang w:eastAsia="uk-UA"/>
        </w:rPr>
        <w:t xml:space="preserve">.  </w:t>
      </w:r>
    </w:p>
    <w:p w:rsidR="002E6674" w:rsidRDefault="002E6674" w:rsidP="002E6674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 w:rsidRPr="004D2A73">
        <w:rPr>
          <w:color w:val="050505"/>
          <w:sz w:val="28"/>
          <w:szCs w:val="28"/>
          <w:lang w:eastAsia="uk-UA"/>
        </w:rPr>
        <w:t>Взаємодіючі галактики «Антени» у сузір'ї Ворона.</w:t>
      </w:r>
    </w:p>
    <w:p w:rsidR="002E6674" w:rsidRPr="009B1501" w:rsidRDefault="002E6674" w:rsidP="002E6674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 w:rsidRPr="009B1501">
        <w:rPr>
          <w:rFonts w:eastAsia="Calibri"/>
          <w:color w:val="050505"/>
          <w:sz w:val="28"/>
          <w:szCs w:val="28"/>
          <w:shd w:val="clear" w:color="auto" w:fill="FFFFFF"/>
        </w:rPr>
        <w:t xml:space="preserve">На зображенні показано анімацію розширення іонізованого газу планетарної сферичної туманності з наднової Тихого </w:t>
      </w:r>
      <w:proofErr w:type="spellStart"/>
      <w:r w:rsidRPr="009B1501">
        <w:rPr>
          <w:rFonts w:eastAsia="Calibri"/>
          <w:color w:val="050505"/>
          <w:sz w:val="28"/>
          <w:szCs w:val="28"/>
          <w:shd w:val="clear" w:color="auto" w:fill="FFFFFF"/>
        </w:rPr>
        <w:t>океана</w:t>
      </w:r>
      <w:proofErr w:type="spellEnd"/>
      <w:r w:rsidRPr="009B1501">
        <w:rPr>
          <w:rFonts w:eastAsia="Calibri"/>
          <w:color w:val="050505"/>
          <w:sz w:val="28"/>
          <w:szCs w:val="28"/>
          <w:shd w:val="clear" w:color="auto" w:fill="FFFFFF"/>
        </w:rPr>
        <w:t xml:space="preserve">. </w:t>
      </w:r>
      <w:r>
        <w:rPr>
          <w:rFonts w:eastAsia="Calibri"/>
          <w:color w:val="050505"/>
          <w:sz w:val="28"/>
          <w:szCs w:val="28"/>
          <w:shd w:val="clear" w:color="auto" w:fill="FFFFFF"/>
        </w:rPr>
        <w:t>П</w:t>
      </w:r>
      <w:r w:rsidRPr="009B1501">
        <w:rPr>
          <w:rFonts w:eastAsia="Calibri"/>
          <w:color w:val="050505"/>
          <w:sz w:val="28"/>
          <w:szCs w:val="28"/>
          <w:shd w:val="clear" w:color="auto" w:fill="FFFFFF"/>
        </w:rPr>
        <w:t>осередині нейтронна зірка.</w:t>
      </w:r>
    </w:p>
    <w:p w:rsidR="002E6674" w:rsidRDefault="002E6674" w:rsidP="002E6674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>
        <w:rPr>
          <w:color w:val="050505"/>
          <w:sz w:val="28"/>
          <w:szCs w:val="28"/>
          <w:lang w:eastAsia="uk-UA"/>
        </w:rPr>
        <w:t>21 червня 2024 року.</w:t>
      </w:r>
    </w:p>
    <w:p w:rsidR="002E6674" w:rsidRDefault="002E6674" w:rsidP="002E6674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>
        <w:rPr>
          <w:color w:val="050505"/>
          <w:sz w:val="28"/>
          <w:szCs w:val="28"/>
          <w:lang w:eastAsia="uk-UA"/>
        </w:rPr>
        <w:t>Утворення сріблястих хмар.</w:t>
      </w:r>
    </w:p>
    <w:p w:rsidR="00CF37AD" w:rsidRDefault="002E6674" w:rsidP="00846B05">
      <w:pPr>
        <w:pStyle w:val="a4"/>
        <w:numPr>
          <w:ilvl w:val="0"/>
          <w:numId w:val="4"/>
        </w:num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  <w:r>
        <w:rPr>
          <w:color w:val="050505"/>
          <w:sz w:val="28"/>
          <w:szCs w:val="28"/>
          <w:lang w:eastAsia="uk-UA"/>
        </w:rPr>
        <w:t xml:space="preserve"> Молодий місяць </w:t>
      </w:r>
      <w:proofErr w:type="spellStart"/>
      <w:r>
        <w:rPr>
          <w:color w:val="050505"/>
          <w:sz w:val="28"/>
          <w:szCs w:val="28"/>
          <w:lang w:eastAsia="uk-UA"/>
        </w:rPr>
        <w:t>проходе</w:t>
      </w:r>
      <w:proofErr w:type="spellEnd"/>
      <w:r>
        <w:rPr>
          <w:color w:val="050505"/>
          <w:sz w:val="28"/>
          <w:szCs w:val="28"/>
          <w:lang w:eastAsia="uk-UA"/>
        </w:rPr>
        <w:t xml:space="preserve"> приблизно у 2° від розсіяного зоряного скупчення М45 «Плеяди» (+1,2 </w:t>
      </w:r>
      <w:proofErr w:type="spellStart"/>
      <w:r>
        <w:rPr>
          <w:color w:val="050505"/>
          <w:sz w:val="28"/>
          <w:szCs w:val="28"/>
          <w:lang w:eastAsia="uk-UA"/>
        </w:rPr>
        <w:t>зор</w:t>
      </w:r>
      <w:proofErr w:type="spellEnd"/>
      <w:r>
        <w:rPr>
          <w:color w:val="050505"/>
          <w:sz w:val="28"/>
          <w:szCs w:val="28"/>
          <w:lang w:eastAsia="uk-UA"/>
        </w:rPr>
        <w:t xml:space="preserve">. </w:t>
      </w:r>
      <w:proofErr w:type="spellStart"/>
      <w:r>
        <w:rPr>
          <w:color w:val="050505"/>
          <w:sz w:val="28"/>
          <w:szCs w:val="28"/>
          <w:lang w:eastAsia="uk-UA"/>
        </w:rPr>
        <w:t>вел</w:t>
      </w:r>
      <w:proofErr w:type="spellEnd"/>
      <w:r>
        <w:rPr>
          <w:color w:val="050505"/>
          <w:sz w:val="28"/>
          <w:szCs w:val="28"/>
          <w:lang w:eastAsia="uk-UA"/>
        </w:rPr>
        <w:t>.).</w:t>
      </w:r>
      <w:bookmarkEnd w:id="1"/>
    </w:p>
    <w:p w:rsidR="00846B05" w:rsidRPr="00846B05" w:rsidRDefault="00846B05" w:rsidP="00846B05">
      <w:pPr>
        <w:pStyle w:val="a4"/>
        <w:shd w:val="clear" w:color="auto" w:fill="FFFFFF"/>
        <w:ind w:left="720" w:firstLine="0"/>
        <w:jc w:val="both"/>
        <w:rPr>
          <w:color w:val="050505"/>
          <w:sz w:val="28"/>
          <w:szCs w:val="28"/>
          <w:lang w:eastAsia="uk-UA"/>
        </w:rPr>
        <w:sectPr w:rsidR="00846B05" w:rsidRPr="00846B05">
          <w:pgSz w:w="11910" w:h="16840"/>
          <w:pgMar w:top="840" w:right="740" w:bottom="280" w:left="740" w:header="708" w:footer="708" w:gutter="0"/>
          <w:cols w:space="720"/>
        </w:sectPr>
      </w:pPr>
    </w:p>
    <w:p w:rsidR="00E85648" w:rsidRPr="009B2CB5" w:rsidRDefault="00E85648" w:rsidP="00846B05">
      <w:pPr>
        <w:shd w:val="clear" w:color="auto" w:fill="FFFFFF"/>
        <w:jc w:val="both"/>
        <w:rPr>
          <w:color w:val="050505"/>
          <w:sz w:val="28"/>
          <w:szCs w:val="28"/>
          <w:lang w:eastAsia="uk-UA"/>
        </w:rPr>
      </w:pPr>
    </w:p>
    <w:sectPr w:rsidR="00E85648" w:rsidRPr="009B2CB5">
      <w:pgSz w:w="11910" w:h="16840"/>
      <w:pgMar w:top="840" w:right="740" w:bottom="280" w:left="740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EA6C7B"/>
    <w:multiLevelType w:val="hybridMultilevel"/>
    <w:tmpl w:val="E7A89A78"/>
    <w:lvl w:ilvl="0" w:tplc="7264F414">
      <w:start w:val="1"/>
      <w:numFmt w:val="decimal"/>
      <w:lvlText w:val="%1)"/>
      <w:lvlJc w:val="left"/>
      <w:pPr>
        <w:ind w:left="832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uk-UA" w:eastAsia="en-US" w:bidi="ar-SA"/>
      </w:rPr>
    </w:lvl>
    <w:lvl w:ilvl="1" w:tplc="34AE6640">
      <w:numFmt w:val="bullet"/>
      <w:lvlText w:val="•"/>
      <w:lvlJc w:val="left"/>
      <w:pPr>
        <w:ind w:left="1798" w:hanging="360"/>
      </w:pPr>
      <w:rPr>
        <w:rFonts w:hint="default"/>
        <w:lang w:val="uk-UA" w:eastAsia="en-US" w:bidi="ar-SA"/>
      </w:rPr>
    </w:lvl>
    <w:lvl w:ilvl="2" w:tplc="3380049E">
      <w:numFmt w:val="bullet"/>
      <w:lvlText w:val="•"/>
      <w:lvlJc w:val="left"/>
      <w:pPr>
        <w:ind w:left="2757" w:hanging="360"/>
      </w:pPr>
      <w:rPr>
        <w:rFonts w:hint="default"/>
        <w:lang w:val="uk-UA" w:eastAsia="en-US" w:bidi="ar-SA"/>
      </w:rPr>
    </w:lvl>
    <w:lvl w:ilvl="3" w:tplc="5908DFDC">
      <w:numFmt w:val="bullet"/>
      <w:lvlText w:val="•"/>
      <w:lvlJc w:val="left"/>
      <w:pPr>
        <w:ind w:left="3715" w:hanging="360"/>
      </w:pPr>
      <w:rPr>
        <w:rFonts w:hint="default"/>
        <w:lang w:val="uk-UA" w:eastAsia="en-US" w:bidi="ar-SA"/>
      </w:rPr>
    </w:lvl>
    <w:lvl w:ilvl="4" w:tplc="B1FEF828">
      <w:numFmt w:val="bullet"/>
      <w:lvlText w:val="•"/>
      <w:lvlJc w:val="left"/>
      <w:pPr>
        <w:ind w:left="4674" w:hanging="360"/>
      </w:pPr>
      <w:rPr>
        <w:rFonts w:hint="default"/>
        <w:lang w:val="uk-UA" w:eastAsia="en-US" w:bidi="ar-SA"/>
      </w:rPr>
    </w:lvl>
    <w:lvl w:ilvl="5" w:tplc="A230A8FE">
      <w:numFmt w:val="bullet"/>
      <w:lvlText w:val="•"/>
      <w:lvlJc w:val="left"/>
      <w:pPr>
        <w:ind w:left="5633" w:hanging="360"/>
      </w:pPr>
      <w:rPr>
        <w:rFonts w:hint="default"/>
        <w:lang w:val="uk-UA" w:eastAsia="en-US" w:bidi="ar-SA"/>
      </w:rPr>
    </w:lvl>
    <w:lvl w:ilvl="6" w:tplc="C43EF466">
      <w:numFmt w:val="bullet"/>
      <w:lvlText w:val="•"/>
      <w:lvlJc w:val="left"/>
      <w:pPr>
        <w:ind w:left="6591" w:hanging="360"/>
      </w:pPr>
      <w:rPr>
        <w:rFonts w:hint="default"/>
        <w:lang w:val="uk-UA" w:eastAsia="en-US" w:bidi="ar-SA"/>
      </w:rPr>
    </w:lvl>
    <w:lvl w:ilvl="7" w:tplc="801EA5E8">
      <w:numFmt w:val="bullet"/>
      <w:lvlText w:val="•"/>
      <w:lvlJc w:val="left"/>
      <w:pPr>
        <w:ind w:left="7550" w:hanging="360"/>
      </w:pPr>
      <w:rPr>
        <w:rFonts w:hint="default"/>
        <w:lang w:val="uk-UA" w:eastAsia="en-US" w:bidi="ar-SA"/>
      </w:rPr>
    </w:lvl>
    <w:lvl w:ilvl="8" w:tplc="5162B15C">
      <w:numFmt w:val="bullet"/>
      <w:lvlText w:val="•"/>
      <w:lvlJc w:val="left"/>
      <w:pPr>
        <w:ind w:left="8508" w:hanging="360"/>
      </w:pPr>
      <w:rPr>
        <w:rFonts w:hint="default"/>
        <w:lang w:val="uk-UA" w:eastAsia="en-US" w:bidi="ar-SA"/>
      </w:rPr>
    </w:lvl>
  </w:abstractNum>
  <w:abstractNum w:abstractNumId="1" w15:restartNumberingAfterBreak="0">
    <w:nsid w:val="60515B86"/>
    <w:multiLevelType w:val="hybridMultilevel"/>
    <w:tmpl w:val="F070AF04"/>
    <w:lvl w:ilvl="0" w:tplc="CC6E5208">
      <w:start w:val="1"/>
      <w:numFmt w:val="decimal"/>
      <w:lvlText w:val="%1."/>
      <w:lvlJc w:val="left"/>
      <w:pPr>
        <w:ind w:left="1223" w:hanging="260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6"/>
        <w:szCs w:val="26"/>
        <w:lang w:val="uk-UA" w:eastAsia="en-US" w:bidi="ar-SA"/>
      </w:rPr>
    </w:lvl>
    <w:lvl w:ilvl="1" w:tplc="6922D3E8">
      <w:numFmt w:val="bullet"/>
      <w:lvlText w:val="•"/>
      <w:lvlJc w:val="left"/>
      <w:pPr>
        <w:ind w:left="2140" w:hanging="260"/>
      </w:pPr>
      <w:rPr>
        <w:rFonts w:hint="default"/>
        <w:lang w:val="uk-UA" w:eastAsia="en-US" w:bidi="ar-SA"/>
      </w:rPr>
    </w:lvl>
    <w:lvl w:ilvl="2" w:tplc="0116015E">
      <w:numFmt w:val="bullet"/>
      <w:lvlText w:val="•"/>
      <w:lvlJc w:val="left"/>
      <w:pPr>
        <w:ind w:left="3061" w:hanging="260"/>
      </w:pPr>
      <w:rPr>
        <w:rFonts w:hint="default"/>
        <w:lang w:val="uk-UA" w:eastAsia="en-US" w:bidi="ar-SA"/>
      </w:rPr>
    </w:lvl>
    <w:lvl w:ilvl="3" w:tplc="DB0CFEDC">
      <w:numFmt w:val="bullet"/>
      <w:lvlText w:val="•"/>
      <w:lvlJc w:val="left"/>
      <w:pPr>
        <w:ind w:left="3981" w:hanging="260"/>
      </w:pPr>
      <w:rPr>
        <w:rFonts w:hint="default"/>
        <w:lang w:val="uk-UA" w:eastAsia="en-US" w:bidi="ar-SA"/>
      </w:rPr>
    </w:lvl>
    <w:lvl w:ilvl="4" w:tplc="F6A24726">
      <w:numFmt w:val="bullet"/>
      <w:lvlText w:val="•"/>
      <w:lvlJc w:val="left"/>
      <w:pPr>
        <w:ind w:left="4902" w:hanging="260"/>
      </w:pPr>
      <w:rPr>
        <w:rFonts w:hint="default"/>
        <w:lang w:val="uk-UA" w:eastAsia="en-US" w:bidi="ar-SA"/>
      </w:rPr>
    </w:lvl>
    <w:lvl w:ilvl="5" w:tplc="D8748030">
      <w:numFmt w:val="bullet"/>
      <w:lvlText w:val="•"/>
      <w:lvlJc w:val="left"/>
      <w:pPr>
        <w:ind w:left="5823" w:hanging="260"/>
      </w:pPr>
      <w:rPr>
        <w:rFonts w:hint="default"/>
        <w:lang w:val="uk-UA" w:eastAsia="en-US" w:bidi="ar-SA"/>
      </w:rPr>
    </w:lvl>
    <w:lvl w:ilvl="6" w:tplc="57A0EC38">
      <w:numFmt w:val="bullet"/>
      <w:lvlText w:val="•"/>
      <w:lvlJc w:val="left"/>
      <w:pPr>
        <w:ind w:left="6743" w:hanging="260"/>
      </w:pPr>
      <w:rPr>
        <w:rFonts w:hint="default"/>
        <w:lang w:val="uk-UA" w:eastAsia="en-US" w:bidi="ar-SA"/>
      </w:rPr>
    </w:lvl>
    <w:lvl w:ilvl="7" w:tplc="A45E5B82">
      <w:numFmt w:val="bullet"/>
      <w:lvlText w:val="•"/>
      <w:lvlJc w:val="left"/>
      <w:pPr>
        <w:ind w:left="7664" w:hanging="260"/>
      </w:pPr>
      <w:rPr>
        <w:rFonts w:hint="default"/>
        <w:lang w:val="uk-UA" w:eastAsia="en-US" w:bidi="ar-SA"/>
      </w:rPr>
    </w:lvl>
    <w:lvl w:ilvl="8" w:tplc="E7B0C9DC">
      <w:numFmt w:val="bullet"/>
      <w:lvlText w:val="•"/>
      <w:lvlJc w:val="left"/>
      <w:pPr>
        <w:ind w:left="8584" w:hanging="260"/>
      </w:pPr>
      <w:rPr>
        <w:rFonts w:hint="default"/>
        <w:lang w:val="uk-UA" w:eastAsia="en-US" w:bidi="ar-SA"/>
      </w:rPr>
    </w:lvl>
  </w:abstractNum>
  <w:abstractNum w:abstractNumId="2" w15:restartNumberingAfterBreak="0">
    <w:nsid w:val="6B612C59"/>
    <w:multiLevelType w:val="hybridMultilevel"/>
    <w:tmpl w:val="43BE636C"/>
    <w:lvl w:ilvl="0" w:tplc="84785590">
      <w:start w:val="1"/>
      <w:numFmt w:val="decimal"/>
      <w:lvlText w:val="%1."/>
      <w:lvlJc w:val="left"/>
      <w:pPr>
        <w:ind w:left="1069" w:hanging="360"/>
      </w:pPr>
      <w:rPr>
        <w:rFonts w:hint="default"/>
        <w:b/>
        <w:bCs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A7A7BAD"/>
    <w:multiLevelType w:val="hybridMultilevel"/>
    <w:tmpl w:val="EE968AC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D2A0D65"/>
    <w:multiLevelType w:val="hybridMultilevel"/>
    <w:tmpl w:val="A6547EF4"/>
    <w:lvl w:ilvl="0" w:tplc="DFA2C62A">
      <w:start w:val="2"/>
      <w:numFmt w:val="decimal"/>
      <w:lvlText w:val="%1."/>
      <w:lvlJc w:val="left"/>
      <w:pPr>
        <w:ind w:left="1069" w:hanging="360"/>
      </w:pPr>
      <w:rPr>
        <w:rFonts w:hint="default"/>
        <w:b/>
        <w:bCs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4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F37AD"/>
    <w:rsid w:val="00077260"/>
    <w:rsid w:val="00146C0F"/>
    <w:rsid w:val="00170034"/>
    <w:rsid w:val="00176064"/>
    <w:rsid w:val="00236A1E"/>
    <w:rsid w:val="00251478"/>
    <w:rsid w:val="002E6674"/>
    <w:rsid w:val="00342E68"/>
    <w:rsid w:val="004B2EF6"/>
    <w:rsid w:val="004B4711"/>
    <w:rsid w:val="004D2A73"/>
    <w:rsid w:val="004E18AB"/>
    <w:rsid w:val="00515DDE"/>
    <w:rsid w:val="00530E98"/>
    <w:rsid w:val="00542050"/>
    <w:rsid w:val="005827B3"/>
    <w:rsid w:val="005B467B"/>
    <w:rsid w:val="005D0921"/>
    <w:rsid w:val="006118C9"/>
    <w:rsid w:val="00637042"/>
    <w:rsid w:val="006900F7"/>
    <w:rsid w:val="00732F5A"/>
    <w:rsid w:val="007864FB"/>
    <w:rsid w:val="007A332B"/>
    <w:rsid w:val="00844C0F"/>
    <w:rsid w:val="00846B05"/>
    <w:rsid w:val="00971D31"/>
    <w:rsid w:val="009B1501"/>
    <w:rsid w:val="009B2CB5"/>
    <w:rsid w:val="009B315C"/>
    <w:rsid w:val="00A855DD"/>
    <w:rsid w:val="00B03325"/>
    <w:rsid w:val="00B15555"/>
    <w:rsid w:val="00B8056D"/>
    <w:rsid w:val="00BD3E6C"/>
    <w:rsid w:val="00C27968"/>
    <w:rsid w:val="00C35F5A"/>
    <w:rsid w:val="00C3649F"/>
    <w:rsid w:val="00CE13D4"/>
    <w:rsid w:val="00CF37AD"/>
    <w:rsid w:val="00D05CD8"/>
    <w:rsid w:val="00DE03E3"/>
    <w:rsid w:val="00DE19FF"/>
    <w:rsid w:val="00E646A7"/>
    <w:rsid w:val="00E67D00"/>
    <w:rsid w:val="00E85648"/>
    <w:rsid w:val="00F1080F"/>
    <w:rsid w:val="00F40E8B"/>
    <w:rsid w:val="00FD7A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131E38"/>
  <w15:docId w15:val="{35D4AE5F-F2DE-49D0-B0ED-2824270E80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uk-UA"/>
    </w:rPr>
  </w:style>
  <w:style w:type="paragraph" w:styleId="1">
    <w:name w:val="heading 1"/>
    <w:basedOn w:val="a"/>
    <w:uiPriority w:val="9"/>
    <w:qFormat/>
    <w:pPr>
      <w:spacing w:before="89"/>
      <w:ind w:left="1223" w:hanging="260"/>
      <w:outlineLvl w:val="0"/>
    </w:pPr>
    <w:rPr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6"/>
      <w:szCs w:val="26"/>
    </w:rPr>
  </w:style>
  <w:style w:type="paragraph" w:styleId="a4">
    <w:name w:val="List Paragraph"/>
    <w:basedOn w:val="a"/>
    <w:uiPriority w:val="1"/>
    <w:qFormat/>
    <w:pPr>
      <w:ind w:left="1223" w:hanging="360"/>
    </w:pPr>
  </w:style>
  <w:style w:type="paragraph" w:customStyle="1" w:styleId="TableParagraph">
    <w:name w:val="Table Paragraph"/>
    <w:basedOn w:val="a"/>
    <w:uiPriority w:val="1"/>
    <w:qFormat/>
    <w:pPr>
      <w:spacing w:before="47" w:line="211" w:lineRule="exact"/>
      <w:ind w:right="93"/>
      <w:jc w:val="righ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microsoft.com/office/2007/relationships/hdphoto" Target="media/hdphoto3.wdp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microsoft.com/office/2007/relationships/hdphoto" Target="media/hdphoto4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1339</Words>
  <Characters>764</Characters>
  <Application>Microsoft Office Word</Application>
  <DocSecurity>0</DocSecurity>
  <Lines>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Andrew</dc:creator>
  <cp:lastModifiedBy>Коренева</cp:lastModifiedBy>
  <cp:revision>7</cp:revision>
  <dcterms:created xsi:type="dcterms:W3CDTF">2024-09-10T10:27:00Z</dcterms:created>
  <dcterms:modified xsi:type="dcterms:W3CDTF">2024-11-05T09:48:00Z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2024-04-03T00:00:00Z</vt:filetime>
  </property>
  <property fmtid="{D5CDD505-2E9C-101B-9397-08002B2CF9AE}" pid="3" name="Creator">
    <vt:lpwstr>Writer</vt:lpwstr>
  </property>
  <property fmtid="{D5CDD505-2E9C-101B-9397-08002B2CF9AE}" pid="4" name="LastSaved">
    <vt:filetime>2024-04-03T00:00:00Z</vt:filetime>
  </property>
</Properties>
</file>