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D0C5" w14:textId="77777777" w:rsidR="00BD5D46" w:rsidRPr="00FB111C" w:rsidRDefault="00FB111C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1C"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14:paraId="74ED0163" w14:textId="77777777" w:rsidR="006A53C8" w:rsidRDefault="000B62D9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науково-дослідної </w:t>
      </w:r>
      <w:r w:rsidR="00C83ABD" w:rsidRPr="00FB111C">
        <w:rPr>
          <w:rFonts w:ascii="Times New Roman" w:hAnsi="Times New Roman" w:cs="Times New Roman"/>
          <w:b/>
          <w:sz w:val="28"/>
          <w:szCs w:val="28"/>
          <w:lang w:val="uk-UA"/>
        </w:rPr>
        <w:t>лабораторії</w:t>
      </w:r>
      <w:r w:rsidR="00C83ABD" w:rsidRPr="00C83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1C" w:rsidRPr="00FB111C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="00FB111C" w:rsidRPr="00FB111C">
        <w:rPr>
          <w:rFonts w:ascii="Times New Roman" w:hAnsi="Times New Roman" w:cs="Times New Roman"/>
          <w:b/>
          <w:sz w:val="28"/>
          <w:szCs w:val="28"/>
        </w:rPr>
        <w:t>-</w:t>
      </w:r>
      <w:r w:rsidR="00C83ABD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="00FB111C" w:rsidRPr="00FB1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КЗ Сумський ОІППО</w:t>
      </w:r>
    </w:p>
    <w:p w14:paraId="435B1B7D" w14:textId="4D7D8562" w:rsidR="00EF53B4" w:rsidRDefault="006A53C8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235FDE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93A733D" w14:textId="77777777" w:rsidR="00FB111C" w:rsidRPr="00FB111C" w:rsidRDefault="00FB111C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534"/>
        <w:gridCol w:w="4819"/>
        <w:gridCol w:w="2835"/>
        <w:gridCol w:w="1809"/>
      </w:tblGrid>
      <w:tr w:rsidR="003C0A77" w:rsidRPr="00F15AD6" w14:paraId="7BB7534D" w14:textId="77777777" w:rsidTr="00D026D6">
        <w:tc>
          <w:tcPr>
            <w:tcW w:w="534" w:type="dxa"/>
          </w:tcPr>
          <w:p w14:paraId="7263A30E" w14:textId="77777777" w:rsidR="00EF53B4" w:rsidRPr="00F15AD6" w:rsidRDefault="00EF53B4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819" w:type="dxa"/>
          </w:tcPr>
          <w:p w14:paraId="73733D41" w14:textId="77777777" w:rsidR="00EF53B4" w:rsidRPr="00F15AD6" w:rsidRDefault="00811E7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835" w:type="dxa"/>
          </w:tcPr>
          <w:p w14:paraId="2701D97B" w14:textId="77777777" w:rsidR="00EF53B4" w:rsidRPr="00F15AD6" w:rsidRDefault="00EF53B4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Спікери</w:t>
            </w:r>
          </w:p>
        </w:tc>
        <w:tc>
          <w:tcPr>
            <w:tcW w:w="1809" w:type="dxa"/>
          </w:tcPr>
          <w:p w14:paraId="0D0108B2" w14:textId="77777777" w:rsidR="00EF53B4" w:rsidRPr="00F15AD6" w:rsidRDefault="003F388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3C0A77" w:rsidRPr="00F15AD6" w14:paraId="5C4BECED" w14:textId="77777777" w:rsidTr="00D026D6">
        <w:tc>
          <w:tcPr>
            <w:tcW w:w="534" w:type="dxa"/>
          </w:tcPr>
          <w:p w14:paraId="4303AB7B" w14:textId="77777777" w:rsidR="00955C36" w:rsidRPr="00F15AD6" w:rsidRDefault="00955C36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ED666EB" w14:textId="77777777" w:rsidR="00955C36" w:rsidRPr="00F15AD6" w:rsidRDefault="006B760B" w:rsidP="00F15A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Участь у</w:t>
            </w:r>
            <w:r w:rsidR="00955C36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робот</w:t>
            </w: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55C36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обласної «</w:t>
            </w:r>
            <w:r w:rsidR="00955C36"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955C3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-школи</w:t>
            </w:r>
            <w:r w:rsidR="00955C36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02375264" w14:textId="77777777" w:rsidR="00955C36" w:rsidRPr="00F15AD6" w:rsidRDefault="00955C36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 В</w:t>
            </w:r>
          </w:p>
        </w:tc>
        <w:tc>
          <w:tcPr>
            <w:tcW w:w="1809" w:type="dxa"/>
          </w:tcPr>
          <w:p w14:paraId="48CC95C1" w14:textId="75BD37FE" w:rsidR="00235FDE" w:rsidRPr="00F15AD6" w:rsidRDefault="00235FDE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Протягом </w:t>
            </w:r>
          </w:p>
          <w:p w14:paraId="52532F57" w14:textId="17741271" w:rsidR="00955C36" w:rsidRPr="00F15AD6" w:rsidRDefault="00235FDE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року</w:t>
            </w:r>
          </w:p>
        </w:tc>
      </w:tr>
      <w:tr w:rsidR="003C0A77" w:rsidRPr="00F15AD6" w14:paraId="1B74A966" w14:textId="77777777" w:rsidTr="00D026D6">
        <w:tc>
          <w:tcPr>
            <w:tcW w:w="534" w:type="dxa"/>
          </w:tcPr>
          <w:p w14:paraId="67CD3582" w14:textId="77777777" w:rsidR="00EF53B4" w:rsidRPr="00F15AD6" w:rsidRDefault="00EF53B4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68AAE44" w14:textId="77777777" w:rsidR="00C61261" w:rsidRPr="00F15AD6" w:rsidRDefault="00955C36" w:rsidP="00F15A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="00416437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</w:t>
            </w:r>
            <w:r w:rsidR="00437EAC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416437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дже</w:t>
            </w:r>
            <w:r w:rsidR="00437EAC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ння вітчизняних практик</w:t>
            </w: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зарубіжного досвіду</w:t>
            </w:r>
            <w:r w:rsidR="00437EAC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реалізації </w:t>
            </w:r>
            <w:r w:rsidR="00437EAC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STEM</w:t>
            </w:r>
            <w:r w:rsidR="006B760B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-освіти.</w:t>
            </w:r>
          </w:p>
        </w:tc>
        <w:tc>
          <w:tcPr>
            <w:tcW w:w="2835" w:type="dxa"/>
          </w:tcPr>
          <w:p w14:paraId="514C5213" w14:textId="77777777" w:rsidR="00EF53B4" w:rsidRPr="00F15AD6" w:rsidRDefault="00CD6A45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77F587E7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Січень -</w:t>
            </w:r>
          </w:p>
          <w:p w14:paraId="216BA36E" w14:textId="77777777" w:rsidR="00EF53B4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лютий</w:t>
            </w:r>
          </w:p>
          <w:p w14:paraId="396965D7" w14:textId="1D38EC40" w:rsidR="008D6DE5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3C0A77" w:rsidRPr="00F15AD6" w14:paraId="5759758F" w14:textId="77777777" w:rsidTr="00D026D6">
        <w:tc>
          <w:tcPr>
            <w:tcW w:w="534" w:type="dxa"/>
          </w:tcPr>
          <w:p w14:paraId="65935BAF" w14:textId="77777777" w:rsidR="00EF53B4" w:rsidRPr="00F15AD6" w:rsidRDefault="00EF53B4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1313A2A" w14:textId="16E83BFF" w:rsidR="00C61261" w:rsidRPr="00F15AD6" w:rsidRDefault="00955C36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обласного </w:t>
            </w:r>
            <w:r w:rsidR="00014271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онлайн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семінару-практикуму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D54D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Упровадження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STEM-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умовах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інтеграції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формальної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неформальної</w:t>
            </w:r>
            <w:proofErr w:type="spellEnd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53D4F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AD54D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14:paraId="3891452F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17F371" w14:textId="77777777" w:rsidR="00CD6A45" w:rsidRPr="00F15AD6" w:rsidRDefault="00CD6A45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C83ABD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ода С.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</w:p>
          <w:p w14:paraId="063F723E" w14:textId="77777777" w:rsidR="00EF53B4" w:rsidRPr="00F15AD6" w:rsidRDefault="00235FDE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Ситник Л. В.</w:t>
            </w:r>
          </w:p>
          <w:p w14:paraId="09E307F3" w14:textId="4B0E58F0" w:rsidR="00A53D4F" w:rsidRPr="00F15AD6" w:rsidRDefault="00A53D4F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 С.</w:t>
            </w:r>
          </w:p>
        </w:tc>
        <w:tc>
          <w:tcPr>
            <w:tcW w:w="1809" w:type="dxa"/>
          </w:tcPr>
          <w:p w14:paraId="65B4BD35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Березень-травень</w:t>
            </w:r>
          </w:p>
          <w:p w14:paraId="61CB827A" w14:textId="522445F3" w:rsidR="008D6DE5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3C0A77" w:rsidRPr="00F15AD6" w14:paraId="0DE6770C" w14:textId="77777777" w:rsidTr="00D026D6">
        <w:tc>
          <w:tcPr>
            <w:tcW w:w="534" w:type="dxa"/>
          </w:tcPr>
          <w:p w14:paraId="1DFFD6BA" w14:textId="77777777" w:rsidR="00437EAC" w:rsidRPr="00F15AD6" w:rsidRDefault="00437EAC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ADD66FF" w14:textId="77777777" w:rsidR="00C61261" w:rsidRPr="00F15AD6" w:rsidRDefault="00014271" w:rsidP="00F15A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Уточнення і поновлення</w:t>
            </w:r>
            <w:r w:rsidR="00955C3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банку даних 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щодо 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наявн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використання </w:t>
            </w:r>
            <w:r w:rsidR="003F5878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STEM-</w:t>
            </w:r>
            <w:r w:rsidR="003F5878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обладнання</w:t>
            </w:r>
            <w:r w:rsidR="003F5878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5878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3F5878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закладах </w:t>
            </w:r>
            <w:r w:rsidR="00C83ABD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освіти </w:t>
            </w:r>
            <w:r w:rsidR="003F587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області.</w:t>
            </w:r>
          </w:p>
        </w:tc>
        <w:tc>
          <w:tcPr>
            <w:tcW w:w="2835" w:type="dxa"/>
          </w:tcPr>
          <w:p w14:paraId="1AC54524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CFA3D56" w14:textId="77777777" w:rsidR="00CD6A45" w:rsidRPr="00F15AD6" w:rsidRDefault="00AF3D9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</w:t>
            </w:r>
            <w:r w:rsidR="00CD6A4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</w:p>
          <w:p w14:paraId="470FDC1E" w14:textId="77777777" w:rsidR="00437EAC" w:rsidRPr="00F15AD6" w:rsidRDefault="00437EAC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467C3680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Квітень</w:t>
            </w:r>
          </w:p>
          <w:p w14:paraId="2643B0E8" w14:textId="0EC77710" w:rsidR="00437EAC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3C0A77" w:rsidRPr="00F15AD6" w14:paraId="57FD9B66" w14:textId="77777777" w:rsidTr="00D026D6">
        <w:tc>
          <w:tcPr>
            <w:tcW w:w="534" w:type="dxa"/>
          </w:tcPr>
          <w:p w14:paraId="5D71B4C4" w14:textId="77777777" w:rsidR="003F5878" w:rsidRPr="00F15AD6" w:rsidRDefault="003F5878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309FE3" w14:textId="77777777" w:rsidR="003F5878" w:rsidRPr="00F15AD6" w:rsidRDefault="003F5878" w:rsidP="00F15A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Конструювання </w:t>
            </w:r>
            <w:r w:rsidR="006B760B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змісту курсів за вибором</w:t>
            </w: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і окремих дидактичних елементів навчальних програм на міждисциплінарних засадах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умовах 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-освітнього середовища.</w:t>
            </w:r>
          </w:p>
        </w:tc>
        <w:tc>
          <w:tcPr>
            <w:tcW w:w="2835" w:type="dxa"/>
          </w:tcPr>
          <w:p w14:paraId="5A72BBC1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99B15A" w14:textId="77777777" w:rsidR="00CD6A45" w:rsidRPr="00F15AD6" w:rsidRDefault="00C83ABD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</w:t>
            </w:r>
            <w:r w:rsidR="00CD6A4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</w:p>
          <w:p w14:paraId="6935CC85" w14:textId="039E3BB5" w:rsidR="003F5878" w:rsidRPr="00F15AD6" w:rsidRDefault="00235FDE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Ситник Л. В.</w:t>
            </w:r>
          </w:p>
        </w:tc>
        <w:tc>
          <w:tcPr>
            <w:tcW w:w="1809" w:type="dxa"/>
          </w:tcPr>
          <w:p w14:paraId="4FF3E9D9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B5F1A5F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A83A7F8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57CFBFCA" w14:textId="77777777" w:rsidR="003F5878" w:rsidRPr="00F15AD6" w:rsidRDefault="003F5878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0A77" w:rsidRPr="00F15AD6" w14:paraId="4AF50D54" w14:textId="77777777" w:rsidTr="00D026D6">
        <w:tc>
          <w:tcPr>
            <w:tcW w:w="534" w:type="dxa"/>
          </w:tcPr>
          <w:p w14:paraId="373F6AED" w14:textId="77777777" w:rsidR="003F5878" w:rsidRPr="00F15AD6" w:rsidRDefault="003F5878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10192D7" w14:textId="67DBB12B" w:rsidR="008431AC" w:rsidRPr="00F15AD6" w:rsidRDefault="00A17857" w:rsidP="00F15A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діагностики </w:t>
            </w:r>
            <w:r w:rsidR="0041643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потреб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педагогічних працівників </w:t>
            </w:r>
            <w:r w:rsidR="006B760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впровадження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-освіти.</w:t>
            </w:r>
            <w:r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</w:t>
            </w:r>
            <w:r w:rsidR="00416437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ивчення </w:t>
            </w:r>
            <w:r w:rsidR="003001C6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потреб </w:t>
            </w:r>
            <w:r w:rsidR="00416437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педагогів </w:t>
            </w:r>
            <w:r w:rsidR="003001C6" w:rsidRPr="00F15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науково-методичному супроводі.</w:t>
            </w:r>
          </w:p>
        </w:tc>
        <w:tc>
          <w:tcPr>
            <w:tcW w:w="2835" w:type="dxa"/>
          </w:tcPr>
          <w:p w14:paraId="646B3A37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0A5306B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Сєрих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  <w:p w14:paraId="5C3F2394" w14:textId="77777777" w:rsidR="00CD6A45" w:rsidRPr="00F15AD6" w:rsidRDefault="00AF3D9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</w:p>
          <w:p w14:paraId="7D44D322" w14:textId="77777777" w:rsidR="003F5878" w:rsidRPr="00F15AD6" w:rsidRDefault="003F587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5464BA02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Квітень</w:t>
            </w:r>
          </w:p>
          <w:p w14:paraId="3740C5E7" w14:textId="53908EC1" w:rsidR="003F5878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</w:t>
            </w:r>
          </w:p>
        </w:tc>
      </w:tr>
      <w:tr w:rsidR="003C0A77" w:rsidRPr="00F15AD6" w14:paraId="37AEFDE5" w14:textId="77777777" w:rsidTr="00D026D6">
        <w:tc>
          <w:tcPr>
            <w:tcW w:w="534" w:type="dxa"/>
          </w:tcPr>
          <w:p w14:paraId="360D2443" w14:textId="77777777" w:rsidR="003F5878" w:rsidRPr="00F15AD6" w:rsidRDefault="003F5878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34E287" w14:textId="77777777" w:rsidR="00FB111C" w:rsidRPr="00F15AD6" w:rsidRDefault="006A0559" w:rsidP="00F15A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Забезпечення науково-методичного супроводу дослідно-експериментальної роботи </w:t>
            </w:r>
            <w:r w:rsidR="00C83ABD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закладів освіти області </w:t>
            </w:r>
            <w:r w:rsidR="00A1785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 впровадженню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інноваційної моделі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C83ABD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освіти</w:t>
            </w:r>
            <w:r w:rsidR="00A17857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14:paraId="030EE7A5" w14:textId="77777777" w:rsidR="003C0A77" w:rsidRPr="00F15AD6" w:rsidRDefault="003C0A77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 В.</w:t>
            </w:r>
          </w:p>
          <w:p w14:paraId="2679D497" w14:textId="0DBF683F" w:rsidR="00D06768" w:rsidRPr="00F15AD6" w:rsidRDefault="003C0A77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Підопригора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О.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D9A4C9E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Юхно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Н.І.</w:t>
            </w:r>
          </w:p>
          <w:p w14:paraId="7379F7A0" w14:textId="76BCF691" w:rsidR="00D06768" w:rsidRPr="00F15AD6" w:rsidRDefault="00B01A73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 </w:t>
            </w:r>
          </w:p>
          <w:p w14:paraId="291DB81A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єрих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809" w:type="dxa"/>
          </w:tcPr>
          <w:p w14:paraId="742C8466" w14:textId="77777777" w:rsidR="008431AC" w:rsidRPr="00F15AD6" w:rsidRDefault="008431AC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6AE03DC7" w14:textId="77777777" w:rsidR="003F5878" w:rsidRPr="00F15AD6" w:rsidRDefault="003F5878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0A77" w:rsidRPr="00F15AD6" w14:paraId="7B39C416" w14:textId="77777777" w:rsidTr="00D026D6">
        <w:tc>
          <w:tcPr>
            <w:tcW w:w="534" w:type="dxa"/>
          </w:tcPr>
          <w:p w14:paraId="4F4F04BF" w14:textId="77777777" w:rsidR="003F5878" w:rsidRPr="00F15AD6" w:rsidRDefault="003F5878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A2A30A6" w14:textId="77777777" w:rsidR="0063563E" w:rsidRDefault="00A17857" w:rsidP="00F15A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навчально-методичних семінарів-практикумів </w:t>
            </w:r>
            <w:r w:rsidR="008431AC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із залученням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базових </w:t>
            </w:r>
            <w:r w:rsidR="00C83ABD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закладів освіти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 використанню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6B760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-обладнання при виклада</w:t>
            </w:r>
            <w:r w:rsidR="00EE662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нні предметів природничо-математичного циклу</w:t>
            </w:r>
            <w:r w:rsidR="008431AC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2575E2F6" w14:textId="435049C0" w:rsidR="00D026D6" w:rsidRPr="00F15AD6" w:rsidRDefault="00D026D6" w:rsidP="00F15A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690CD76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 В.</w:t>
            </w:r>
          </w:p>
          <w:p w14:paraId="6C26F664" w14:textId="3C488E5F" w:rsidR="00D06768" w:rsidRPr="00F15AD6" w:rsidRDefault="00B01A73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Шаматрін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 В.</w:t>
            </w:r>
          </w:p>
          <w:p w14:paraId="2DC741F5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Півень А.Г.</w:t>
            </w:r>
          </w:p>
          <w:p w14:paraId="503A0F92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Юхно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Н.І.</w:t>
            </w:r>
          </w:p>
          <w:p w14:paraId="5E743D63" w14:textId="63664CDD" w:rsidR="00D06768" w:rsidRPr="00F15AD6" w:rsidRDefault="00B01A73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 </w:t>
            </w:r>
          </w:p>
          <w:p w14:paraId="2C63E7A4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єрих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809" w:type="dxa"/>
          </w:tcPr>
          <w:p w14:paraId="0FBA4EE8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Січень-</w:t>
            </w:r>
          </w:p>
          <w:p w14:paraId="7971C2F7" w14:textId="77777777" w:rsidR="008D6DE5" w:rsidRPr="00F15AD6" w:rsidRDefault="008D6DE5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березень</w:t>
            </w:r>
          </w:p>
          <w:p w14:paraId="1C516FC6" w14:textId="72E05D98" w:rsidR="003F5878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3C0A77" w:rsidRPr="00F15AD6" w14:paraId="0B9D5591" w14:textId="77777777" w:rsidTr="00D026D6">
        <w:tc>
          <w:tcPr>
            <w:tcW w:w="534" w:type="dxa"/>
          </w:tcPr>
          <w:p w14:paraId="722472EE" w14:textId="77777777" w:rsidR="003F5878" w:rsidRPr="00F15AD6" w:rsidRDefault="003F5878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5A06E0" w14:textId="77777777" w:rsidR="003F5878" w:rsidRPr="00F15AD6" w:rsidRDefault="008431AC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Поповн</w:t>
            </w:r>
            <w:r w:rsidR="00161B09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ення</w:t>
            </w:r>
            <w:r w:rsidR="00EE662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Веб-ресурсу лабораторії</w:t>
            </w:r>
            <w:r w:rsidR="00CD6A4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E662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E662B"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EE662B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освіти з метою забезпечення постійного інформаційно-методичного супроводу.</w:t>
            </w:r>
          </w:p>
        </w:tc>
        <w:tc>
          <w:tcPr>
            <w:tcW w:w="2835" w:type="dxa"/>
          </w:tcPr>
          <w:p w14:paraId="47C6A74D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B0D0C6A" w14:textId="77777777" w:rsidR="006A53C8" w:rsidRPr="00F15AD6" w:rsidRDefault="006A53C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A21760" w14:textId="1DDEA910" w:rsidR="009F0687" w:rsidRPr="00F15AD6" w:rsidRDefault="00C83ABD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</w:p>
          <w:p w14:paraId="1B6781B0" w14:textId="5493819D" w:rsidR="003F5878" w:rsidRPr="00F15AD6" w:rsidRDefault="00A53D4F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Батура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Ю. О.</w:t>
            </w:r>
          </w:p>
        </w:tc>
        <w:tc>
          <w:tcPr>
            <w:tcW w:w="1809" w:type="dxa"/>
          </w:tcPr>
          <w:p w14:paraId="6CE6FF2C" w14:textId="77777777" w:rsidR="008431AC" w:rsidRPr="00F15AD6" w:rsidRDefault="008431AC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4D82AB3" w14:textId="77777777" w:rsidR="008431AC" w:rsidRPr="00F15AD6" w:rsidRDefault="008431AC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23EB0EA3" w14:textId="77777777" w:rsidR="003F5878" w:rsidRPr="00F15AD6" w:rsidRDefault="003F5878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3C0A77" w:rsidRPr="00F15AD6" w14:paraId="2F7334F9" w14:textId="77777777" w:rsidTr="00D026D6">
        <w:tc>
          <w:tcPr>
            <w:tcW w:w="534" w:type="dxa"/>
          </w:tcPr>
          <w:p w14:paraId="2DE840B1" w14:textId="77777777" w:rsidR="00EE662B" w:rsidRPr="00F15AD6" w:rsidRDefault="00EE662B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20695CD" w14:textId="54C4D8B2" w:rsidR="00EE662B" w:rsidRPr="00F15AD6" w:rsidRDefault="00EE662B" w:rsidP="00F15AD6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52A3D"/>
                <w:sz w:val="28"/>
                <w:szCs w:val="28"/>
              </w:rPr>
            </w:pPr>
            <w:r w:rsidRPr="00F15AD6">
              <w:rPr>
                <w:b w:val="0"/>
                <w:sz w:val="28"/>
                <w:szCs w:val="28"/>
              </w:rPr>
              <w:t xml:space="preserve">Проведення теоретичного </w:t>
            </w:r>
            <w:r w:rsidR="00014271" w:rsidRPr="00F15AD6">
              <w:rPr>
                <w:b w:val="0"/>
                <w:sz w:val="28"/>
                <w:szCs w:val="28"/>
              </w:rPr>
              <w:t xml:space="preserve">онлайн </w:t>
            </w:r>
            <w:r w:rsidRPr="00F15AD6">
              <w:rPr>
                <w:b w:val="0"/>
                <w:sz w:val="28"/>
                <w:szCs w:val="28"/>
              </w:rPr>
              <w:t xml:space="preserve">семінару для керівників </w:t>
            </w:r>
            <w:r w:rsidR="00F15AD6" w:rsidRPr="00F15AD6">
              <w:rPr>
                <w:b w:val="0"/>
                <w:color w:val="252A3D"/>
                <w:sz w:val="28"/>
                <w:szCs w:val="28"/>
              </w:rPr>
              <w:t>STEM-</w:t>
            </w:r>
            <w:r w:rsidR="00F15AD6" w:rsidRPr="00F15AD6">
              <w:rPr>
                <w:b w:val="0"/>
                <w:color w:val="252A3D"/>
                <w:sz w:val="28"/>
                <w:szCs w:val="28"/>
              </w:rPr>
              <w:t xml:space="preserve">лабораторій та керівників </w:t>
            </w:r>
            <w:r w:rsidRPr="00F15AD6">
              <w:rPr>
                <w:b w:val="0"/>
                <w:sz w:val="28"/>
                <w:szCs w:val="28"/>
              </w:rPr>
              <w:t xml:space="preserve">методичних об’єднань предметів </w:t>
            </w:r>
            <w:r w:rsidR="004544BA" w:rsidRPr="00F15AD6">
              <w:rPr>
                <w:b w:val="0"/>
                <w:sz w:val="28"/>
                <w:szCs w:val="28"/>
              </w:rPr>
              <w:t>природничо-математичного циклу</w:t>
            </w:r>
            <w:r w:rsidRPr="00F15AD6">
              <w:rPr>
                <w:b w:val="0"/>
                <w:sz w:val="28"/>
                <w:szCs w:val="28"/>
              </w:rPr>
              <w:t xml:space="preserve"> «</w:t>
            </w:r>
            <w:r w:rsidR="00F15AD6" w:rsidRPr="00F15AD6">
              <w:rPr>
                <w:b w:val="0"/>
                <w:color w:val="252A3D"/>
                <w:sz w:val="28"/>
                <w:szCs w:val="28"/>
              </w:rPr>
              <w:t>Особливості шкільної STEM-освіти: світова практика</w:t>
            </w:r>
            <w:r w:rsidRPr="00F15AD6"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14:paraId="11ADA89A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 В.</w:t>
            </w:r>
          </w:p>
          <w:p w14:paraId="4E29C83A" w14:textId="77777777" w:rsidR="00D06768" w:rsidRPr="00F15AD6" w:rsidRDefault="00D06768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Юхно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Н.І.</w:t>
            </w:r>
          </w:p>
          <w:p w14:paraId="584693DC" w14:textId="77777777" w:rsidR="00EE662B" w:rsidRPr="00F15AD6" w:rsidRDefault="00235FDE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Батура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Ю. О.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Start"/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єрих</w:t>
            </w:r>
            <w:proofErr w:type="spellEnd"/>
            <w:r w:rsidR="00D06768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  <w:p w14:paraId="26A347F9" w14:textId="77777777" w:rsidR="00A53D4F" w:rsidRPr="00F15AD6" w:rsidRDefault="00A53D4F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 </w:t>
            </w:r>
          </w:p>
          <w:p w14:paraId="15F76F2C" w14:textId="6657FB0A" w:rsidR="00A53D4F" w:rsidRPr="00F15AD6" w:rsidRDefault="00A53D4F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5070953E" w14:textId="662707BE" w:rsidR="008D6DE5" w:rsidRPr="00F15AD6" w:rsidRDefault="00F15AD6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Берез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ень</w:t>
            </w:r>
          </w:p>
          <w:p w14:paraId="0A1A5673" w14:textId="0197C40D" w:rsidR="00EE662B" w:rsidRPr="00F15AD6" w:rsidRDefault="00235FDE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8D6DE5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3C0A77" w:rsidRPr="00F15AD6" w14:paraId="36FB533F" w14:textId="77777777" w:rsidTr="00D026D6">
        <w:tc>
          <w:tcPr>
            <w:tcW w:w="534" w:type="dxa"/>
          </w:tcPr>
          <w:p w14:paraId="71C3FAF6" w14:textId="77777777" w:rsidR="00EE662B" w:rsidRPr="00F15AD6" w:rsidRDefault="00EE662B" w:rsidP="00F15AD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67FACA7" w14:textId="1E8CB310" w:rsidR="00EE662B" w:rsidRPr="00F15AD6" w:rsidRDefault="008431AC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тренінгів і </w:t>
            </w:r>
            <w:r w:rsidR="004544BA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майстер- класів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 запровадженню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-освіти у освітньому середовищі</w:t>
            </w:r>
            <w:r w:rsidR="00CF33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14:paraId="6B0F2AC1" w14:textId="77777777" w:rsidR="00EE662B" w:rsidRPr="00F15AD6" w:rsidRDefault="009F0687" w:rsidP="00F15A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3FE80EC5" w14:textId="77777777" w:rsidR="008431AC" w:rsidRPr="00F15AD6" w:rsidRDefault="008431AC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448B81B2" w14:textId="77777777" w:rsidR="00EE662B" w:rsidRPr="00F15AD6" w:rsidRDefault="00EE662B" w:rsidP="00F15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F338A" w:rsidRPr="00F15AD6" w14:paraId="52651E69" w14:textId="77777777" w:rsidTr="00D026D6">
        <w:tc>
          <w:tcPr>
            <w:tcW w:w="534" w:type="dxa"/>
          </w:tcPr>
          <w:p w14:paraId="1BBB81CD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36F65CD" w14:textId="4D119313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спецкурс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 і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ів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вибором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 запровадженню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-освіти у освітньому середовищі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14:paraId="63A11228" w14:textId="789D91FA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4FF62E83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35427A93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F338A" w:rsidRPr="00F15AD6" w14:paraId="088A854F" w14:textId="77777777" w:rsidTr="00D026D6">
        <w:tc>
          <w:tcPr>
            <w:tcW w:w="534" w:type="dxa"/>
          </w:tcPr>
          <w:p w14:paraId="62B55999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23B27E2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онлайн уроків та заходів із використанням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-технологій навчання.</w:t>
            </w:r>
          </w:p>
        </w:tc>
        <w:tc>
          <w:tcPr>
            <w:tcW w:w="2835" w:type="dxa"/>
          </w:tcPr>
          <w:p w14:paraId="1275F91F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Кода С. В.</w:t>
            </w:r>
          </w:p>
          <w:p w14:paraId="52E2E2F1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Юхно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Н.І.</w:t>
            </w:r>
          </w:p>
          <w:p w14:paraId="652918BB" w14:textId="1697580B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 </w:t>
            </w:r>
          </w:p>
          <w:p w14:paraId="74A6AE53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єрих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809" w:type="dxa"/>
          </w:tcPr>
          <w:p w14:paraId="397A91AD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-</w:t>
            </w:r>
          </w:p>
          <w:p w14:paraId="2E336680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грудень</w:t>
            </w:r>
          </w:p>
          <w:p w14:paraId="04F00F60" w14:textId="265D2BE1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2024р</w:t>
            </w:r>
          </w:p>
        </w:tc>
      </w:tr>
      <w:tr w:rsidR="00CF338A" w:rsidRPr="00F15AD6" w14:paraId="370CED26" w14:textId="77777777" w:rsidTr="00D026D6">
        <w:tc>
          <w:tcPr>
            <w:tcW w:w="534" w:type="dxa"/>
          </w:tcPr>
          <w:p w14:paraId="4528DA5A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B4D8071" w14:textId="36B76786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Сприяння участі педагогів </w:t>
            </w:r>
            <w:r w:rsidR="00DF32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області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онлайн конференціях, семінарах, </w:t>
            </w:r>
            <w:proofErr w:type="spellStart"/>
            <w:r w:rsidR="00D026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D026D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ебінарах</w:t>
            </w:r>
            <w:proofErr w:type="spellEnd"/>
            <w:r w:rsidR="00D026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D026D6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конкурсах, тренінгах, майстер-класах по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напрям</w:t>
            </w:r>
            <w:r w:rsidR="00DF32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ах. </w:t>
            </w:r>
          </w:p>
        </w:tc>
        <w:tc>
          <w:tcPr>
            <w:tcW w:w="2835" w:type="dxa"/>
          </w:tcPr>
          <w:p w14:paraId="77454F68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9043940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72151873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57E991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7DA827D4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F338A" w:rsidRPr="00F15AD6" w14:paraId="7293A3C7" w14:textId="77777777" w:rsidTr="00D026D6">
        <w:tc>
          <w:tcPr>
            <w:tcW w:w="534" w:type="dxa"/>
          </w:tcPr>
          <w:p w14:paraId="05F28B79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4DD4B11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Забезпечення співпраці із закладами освіти по створенню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-освітнього середовища.</w:t>
            </w:r>
          </w:p>
        </w:tc>
        <w:tc>
          <w:tcPr>
            <w:tcW w:w="2835" w:type="dxa"/>
          </w:tcPr>
          <w:p w14:paraId="7895A829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06116B2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47B0706C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0C7F876" w14:textId="350B50AE" w:rsidR="00CF338A" w:rsidRPr="00F15AD6" w:rsidRDefault="00CF338A" w:rsidP="00D02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</w:tc>
      </w:tr>
      <w:tr w:rsidR="00CF338A" w:rsidRPr="00F15AD6" w14:paraId="0D69B18C" w14:textId="77777777" w:rsidTr="00D026D6">
        <w:tc>
          <w:tcPr>
            <w:tcW w:w="534" w:type="dxa"/>
          </w:tcPr>
          <w:p w14:paraId="24FEEC20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2B55194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Консультування учасників МАН з питань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-досліджень.</w:t>
            </w:r>
          </w:p>
        </w:tc>
        <w:tc>
          <w:tcPr>
            <w:tcW w:w="2835" w:type="dxa"/>
          </w:tcPr>
          <w:p w14:paraId="61077F51" w14:textId="518CC429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Шаматрін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 В.</w:t>
            </w:r>
          </w:p>
          <w:p w14:paraId="77AC3D7C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Юхно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Н.І.</w:t>
            </w:r>
          </w:p>
          <w:p w14:paraId="25BFAFF1" w14:textId="357C10E9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Заярна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С. </w:t>
            </w:r>
          </w:p>
          <w:p w14:paraId="45CD67A0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spellStart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єрих</w:t>
            </w:r>
            <w:proofErr w:type="spellEnd"/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809" w:type="dxa"/>
          </w:tcPr>
          <w:p w14:paraId="740D2C01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5E1C1F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</w:tc>
      </w:tr>
      <w:tr w:rsidR="00CF338A" w:rsidRPr="00F15AD6" w14:paraId="2B3CA269" w14:textId="77777777" w:rsidTr="00D026D6">
        <w:tc>
          <w:tcPr>
            <w:tcW w:w="534" w:type="dxa"/>
          </w:tcPr>
          <w:p w14:paraId="2ACD0AFF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B8CEA9" w14:textId="74C34854" w:rsidR="00CF338A" w:rsidRPr="00F15AD6" w:rsidRDefault="00CF338A" w:rsidP="00D026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Залучення педагогів та науковців  закладів освіти області до участі у</w:t>
            </w:r>
            <w:r w:rsidR="00D026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4BA47692" w14:textId="632DEAD2" w:rsidR="00CF338A" w:rsidRPr="00F15AD6" w:rsidRDefault="00D026D6" w:rsidP="00D026D6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Всеукраїнському </w:t>
            </w:r>
            <w:r w:rsidR="00CF338A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Фестивалі «</w:t>
            </w:r>
            <w:r w:rsidR="00CF338A"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="00CF338A"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-весна» та ін.</w:t>
            </w:r>
          </w:p>
        </w:tc>
        <w:tc>
          <w:tcPr>
            <w:tcW w:w="2835" w:type="dxa"/>
          </w:tcPr>
          <w:p w14:paraId="7F659012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550091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3603A899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567BB0A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377F5715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F338A" w:rsidRPr="00F15AD6" w14:paraId="792F2E55" w14:textId="77777777" w:rsidTr="00D026D6">
        <w:tc>
          <w:tcPr>
            <w:tcW w:w="534" w:type="dxa"/>
          </w:tcPr>
          <w:p w14:paraId="502F718E" w14:textId="77777777" w:rsidR="00CF338A" w:rsidRPr="00F15AD6" w:rsidRDefault="00CF338A" w:rsidP="00CF338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7244581" w14:textId="73967013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Поповнення сторінки сайту КЗ СОІППО інформацією про проведення 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заходів</w:t>
            </w:r>
            <w:r w:rsidR="00D026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14:paraId="558B3570" w14:textId="77777777" w:rsidR="00CF338A" w:rsidRPr="00F15AD6" w:rsidRDefault="00CF338A" w:rsidP="00CF3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Члени лабораторії  </w:t>
            </w:r>
          </w:p>
        </w:tc>
        <w:tc>
          <w:tcPr>
            <w:tcW w:w="1809" w:type="dxa"/>
          </w:tcPr>
          <w:p w14:paraId="588DDFC7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5A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  <w:p w14:paraId="55CECA2E" w14:textId="77777777" w:rsidR="00CF338A" w:rsidRPr="00F15AD6" w:rsidRDefault="00CF338A" w:rsidP="00CF3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22117B1A" w14:textId="77777777" w:rsidR="00FB111C" w:rsidRPr="00FB111C" w:rsidRDefault="00FB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B111C" w:rsidRPr="00FB111C" w:rsidSect="003C0A7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7F"/>
    <w:multiLevelType w:val="hybridMultilevel"/>
    <w:tmpl w:val="92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755C"/>
    <w:multiLevelType w:val="hybridMultilevel"/>
    <w:tmpl w:val="25766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B7E"/>
    <w:multiLevelType w:val="hybridMultilevel"/>
    <w:tmpl w:val="B7C48618"/>
    <w:lvl w:ilvl="0" w:tplc="236AF0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03A29"/>
    <w:multiLevelType w:val="hybridMultilevel"/>
    <w:tmpl w:val="053AE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3B4"/>
    <w:rsid w:val="00014271"/>
    <w:rsid w:val="00023588"/>
    <w:rsid w:val="000B62D9"/>
    <w:rsid w:val="00100ED9"/>
    <w:rsid w:val="00161B09"/>
    <w:rsid w:val="00235FDE"/>
    <w:rsid w:val="00241655"/>
    <w:rsid w:val="002F7E49"/>
    <w:rsid w:val="003001C6"/>
    <w:rsid w:val="003502F1"/>
    <w:rsid w:val="0037262A"/>
    <w:rsid w:val="003C0A77"/>
    <w:rsid w:val="003F3885"/>
    <w:rsid w:val="003F5878"/>
    <w:rsid w:val="00416437"/>
    <w:rsid w:val="00423CC1"/>
    <w:rsid w:val="00437EAC"/>
    <w:rsid w:val="004544BA"/>
    <w:rsid w:val="004801F1"/>
    <w:rsid w:val="00572146"/>
    <w:rsid w:val="005E1AD3"/>
    <w:rsid w:val="005E1E10"/>
    <w:rsid w:val="0063563E"/>
    <w:rsid w:val="006A0559"/>
    <w:rsid w:val="006A53C8"/>
    <w:rsid w:val="006B760B"/>
    <w:rsid w:val="007A065E"/>
    <w:rsid w:val="00811E7E"/>
    <w:rsid w:val="008431AC"/>
    <w:rsid w:val="008D6DE5"/>
    <w:rsid w:val="00955C36"/>
    <w:rsid w:val="00990076"/>
    <w:rsid w:val="009F0687"/>
    <w:rsid w:val="00A013F0"/>
    <w:rsid w:val="00A140A3"/>
    <w:rsid w:val="00A17857"/>
    <w:rsid w:val="00A53D4F"/>
    <w:rsid w:val="00A76971"/>
    <w:rsid w:val="00AD54D6"/>
    <w:rsid w:val="00AF3D98"/>
    <w:rsid w:val="00B01A73"/>
    <w:rsid w:val="00BD5D46"/>
    <w:rsid w:val="00C03CC8"/>
    <w:rsid w:val="00C61261"/>
    <w:rsid w:val="00C83ABD"/>
    <w:rsid w:val="00CD6A45"/>
    <w:rsid w:val="00CF338A"/>
    <w:rsid w:val="00D026D6"/>
    <w:rsid w:val="00D06768"/>
    <w:rsid w:val="00DD18D4"/>
    <w:rsid w:val="00DF329E"/>
    <w:rsid w:val="00EE662B"/>
    <w:rsid w:val="00EF53B4"/>
    <w:rsid w:val="00F15AD6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6B67"/>
  <w15:docId w15:val="{005B3080-82A2-429B-9B67-BC696705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46"/>
  </w:style>
  <w:style w:type="paragraph" w:styleId="2">
    <w:name w:val="heading 2"/>
    <w:basedOn w:val="a"/>
    <w:link w:val="20"/>
    <w:uiPriority w:val="9"/>
    <w:qFormat/>
    <w:rsid w:val="00F15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3D9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5AD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4AB9-BC8D-4339-BF5A-58F3CA26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Кода Світлана Василівна</cp:lastModifiedBy>
  <cp:revision>16</cp:revision>
  <cp:lastPrinted>2019-04-09T07:47:00Z</cp:lastPrinted>
  <dcterms:created xsi:type="dcterms:W3CDTF">2019-04-08T13:04:00Z</dcterms:created>
  <dcterms:modified xsi:type="dcterms:W3CDTF">2024-01-17T21:18:00Z</dcterms:modified>
</cp:coreProperties>
</file>