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Методичні рекомендації щодо вивчення предмету                          «Фізична культура» у 201</w:t>
      </w:r>
      <w:r>
        <w:rPr>
          <w:rFonts w:cs="Times New Roman" w:ascii="Times New Roman" w:hAnsi="Times New Roman"/>
          <w:b/>
          <w:sz w:val="28"/>
          <w:szCs w:val="28"/>
          <w:lang w:val="ru-RU"/>
        </w:rPr>
        <w:t>9</w:t>
      </w:r>
      <w:r>
        <w:rPr>
          <w:rFonts w:cs="Times New Roman" w:ascii="Times New Roman" w:hAnsi="Times New Roman"/>
          <w:b/>
          <w:sz w:val="28"/>
          <w:szCs w:val="28"/>
        </w:rPr>
        <w:t>-20</w:t>
      </w:r>
      <w:r>
        <w:rPr>
          <w:rFonts w:cs="Times New Roman" w:ascii="Times New Roman" w:hAnsi="Times New Roman"/>
          <w:b/>
          <w:sz w:val="28"/>
          <w:szCs w:val="28"/>
          <w:lang w:val="ru-RU"/>
        </w:rPr>
        <w:t>20</w:t>
      </w:r>
      <w:r>
        <w:rPr>
          <w:rFonts w:cs="Times New Roman" w:ascii="Times New Roman" w:hAnsi="Times New Roman"/>
          <w:b/>
          <w:sz w:val="28"/>
          <w:szCs w:val="28"/>
        </w:rPr>
        <w:t xml:space="preserve"> навчальному році</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autoSpaceDE w:val="false"/>
        <w:spacing w:lineRule="auto" w:line="240" w:before="0" w:after="0"/>
        <w:ind w:firstLine="540"/>
        <w:jc w:val="both"/>
        <w:rPr/>
      </w:pPr>
      <w:r>
        <w:rPr>
          <w:rFonts w:cs="Times New Roman" w:ascii="Times New Roman" w:hAnsi="Times New Roman"/>
          <w:bCs/>
          <w:iCs/>
          <w:color w:val="000000"/>
          <w:sz w:val="28"/>
          <w:szCs w:val="28"/>
          <w:lang w:eastAsia="ko-KR"/>
        </w:rPr>
        <w:t xml:space="preserve">Пріоритетним завданням системи освіти є виховання людини яка відповідально ставиться до власного здоров’я й здоров’я оточуючих як до найвищої соціальної цінності, формування високого рівня здоров’я дітей та учнівської молоді.  </w:t>
      </w:r>
    </w:p>
    <w:p>
      <w:pPr>
        <w:pStyle w:val="Normal"/>
        <w:spacing w:lineRule="auto" w:line="240" w:before="0" w:after="0"/>
        <w:ind w:right="76" w:firstLine="624"/>
        <w:jc w:val="both"/>
        <w:rPr/>
      </w:pPr>
      <w:r>
        <w:rPr>
          <w:rFonts w:cs="Times New Roman" w:ascii="Times New Roman" w:hAnsi="Times New Roman"/>
          <w:color w:val="000000"/>
          <w:sz w:val="28"/>
          <w:szCs w:val="28"/>
          <w:lang w:eastAsia="ru-RU"/>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 формує пріоритети оздоровчої спрямованості фізичних вправ та забезпечує загальний культурний розвиток особистості.</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w:t>
      </w:r>
    </w:p>
    <w:p>
      <w:pPr>
        <w:pStyle w:val="Normal"/>
        <w:spacing w:lineRule="auto" w:line="240" w:before="0" w:after="0"/>
        <w:ind w:firstLine="709"/>
        <w:jc w:val="both"/>
        <w:rPr/>
      </w:pPr>
      <w:r>
        <w:rPr>
          <w:rFonts w:cs="Times New Roman" w:ascii="Times New Roman" w:hAnsi="Times New Roman"/>
          <w:color w:val="000000"/>
          <w:sz w:val="28"/>
          <w:szCs w:val="28"/>
          <w:lang w:eastAsia="ru-RU"/>
        </w:rPr>
        <w:t xml:space="preserve">Навчання в старшій школі фізичній культурі спрямоване на досягнення </w:t>
      </w:r>
      <w:r>
        <w:rPr>
          <w:rFonts w:cs="Times New Roman" w:ascii="Times New Roman" w:hAnsi="Times New Roman"/>
          <w:bCs/>
          <w:color w:val="000000"/>
          <w:sz w:val="28"/>
          <w:szCs w:val="28"/>
          <w:lang w:eastAsia="ru-RU"/>
        </w:rPr>
        <w:t>загальної мети</w:t>
      </w:r>
      <w:r>
        <w:rPr>
          <w:rFonts w:cs="Times New Roman" w:ascii="Times New Roman" w:hAnsi="Times New Roman"/>
          <w:color w:val="000000"/>
          <w:sz w:val="28"/>
          <w:szCs w:val="28"/>
          <w:lang w:eastAsia="ru-RU"/>
        </w:rPr>
        <w:t xml:space="preserve"> базової загальної освіти. Адже </w:t>
      </w:r>
      <w:r>
        <w:rPr>
          <w:rFonts w:cs="Times New Roman" w:ascii="Times New Roman" w:hAnsi="Times New Roman"/>
          <w:i/>
          <w:color w:val="000000"/>
          <w:sz w:val="28"/>
          <w:szCs w:val="28"/>
          <w:lang w:eastAsia="ru-RU"/>
        </w:rPr>
        <w:t xml:space="preserve">метою базової загальної середньої освіти є </w:t>
      </w:r>
      <w:r>
        <w:rPr>
          <w:rFonts w:cs="Times New Roman" w:ascii="Times New Roman" w:hAnsi="Times New Roman"/>
          <w:color w:val="000000"/>
          <w:sz w:val="28"/>
          <w:szCs w:val="28"/>
          <w:lang w:eastAsia="ru-RU"/>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Провідним чинником розвитку такої особистості є формування в учнів умінь застосовувати знання в реальних життєвих умовах, під час розв'язку практичних завдань та здатності визначати і обґрунтовувати власну життєву позицію.</w:t>
      </w:r>
    </w:p>
    <w:p>
      <w:pPr>
        <w:pStyle w:val="Normal"/>
        <w:widowControl w:val="false"/>
        <w:spacing w:lineRule="auto" w:line="240" w:before="0" w:after="0"/>
        <w:ind w:firstLine="567"/>
        <w:jc w:val="both"/>
        <w:rPr>
          <w:rFonts w:ascii="Times New Roman" w:hAnsi="Times New Roman" w:cs="Times New Roman"/>
          <w:bCs/>
          <w:color w:val="000000"/>
          <w:sz w:val="28"/>
          <w:szCs w:val="28"/>
          <w:lang w:eastAsia="ru-RU"/>
        </w:rPr>
      </w:pPr>
      <w:r>
        <w:rPr>
          <w:rFonts w:cs="Times New Roman" w:ascii="Times New Roman" w:hAnsi="Times New Roman"/>
          <w:bCs/>
          <w:color w:val="000000"/>
          <w:sz w:val="28"/>
          <w:szCs w:val="28"/>
          <w:lang w:eastAsia="ru-RU"/>
        </w:rPr>
        <w:t>Провідним засобом реалізації вказаної мети є запровадження компетентнісного підходу в навчальний процес, на основі ключових компетентностей як результату навчання.</w:t>
      </w:r>
    </w:p>
    <w:p>
      <w:pPr>
        <w:pStyle w:val="Normal"/>
        <w:spacing w:lineRule="auto" w:line="240" w:before="0" w:after="0"/>
        <w:ind w:firstLine="795"/>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Фізичне виховання сьогодення потребує орієнтації на:</w:t>
      </w:r>
    </w:p>
    <w:p>
      <w:pPr>
        <w:pStyle w:val="Normal"/>
        <w:numPr>
          <w:ilvl w:val="0"/>
          <w:numId w:val="1"/>
        </w:numPr>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pPr>
        <w:pStyle w:val="Normal"/>
        <w:numPr>
          <w:ilvl w:val="0"/>
          <w:numId w:val="1"/>
        </w:numPr>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створення освітнього середовища, яке стимулює фізично рухову активність особистості та її організацію відповідно до вікової та психофізичної специфіки розвитку організму;</w:t>
      </w:r>
    </w:p>
    <w:p>
      <w:pPr>
        <w:pStyle w:val="Normal"/>
        <w:numPr>
          <w:ilvl w:val="0"/>
          <w:numId w:val="1"/>
        </w:numPr>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інтенсивне включення в освітній процес школи можливостей для додаткових форм фізичного виховання;</w:t>
      </w:r>
    </w:p>
    <w:p>
      <w:pPr>
        <w:pStyle w:val="Normal"/>
        <w:numPr>
          <w:ilvl w:val="0"/>
          <w:numId w:val="1"/>
        </w:numPr>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створення умов і механізмів фізичного виховання для занять різної спрямованості за інтересами;</w:t>
      </w:r>
    </w:p>
    <w:p>
      <w:pPr>
        <w:pStyle w:val="Normal"/>
        <w:numPr>
          <w:ilvl w:val="0"/>
          <w:numId w:val="1"/>
        </w:numPr>
        <w:spacing w:lineRule="auto" w:line="240" w:before="0" w:after="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формування стійкості до асоціальних впливів щодо виникнення шкідливих звичок і неадекватних видів поведінки.</w:t>
      </w:r>
    </w:p>
    <w:p>
      <w:pPr>
        <w:pStyle w:val="Normal"/>
        <w:spacing w:lineRule="auto" w:line="240" w:before="0" w:after="0"/>
        <w:ind w:firstLine="708"/>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Навчально-виховний процес з фізичної культури у 2019/2020 н.р. здійснюється за робочими навчальними планами, що складаються на основі Типових навчальних планів закладів загальної середньої освіти і затверджуються відповідним органом управління освітою.</w:t>
      </w:r>
    </w:p>
    <w:p>
      <w:pPr>
        <w:pStyle w:val="Normal"/>
        <w:spacing w:lineRule="auto" w:line="240" w:before="0" w:after="0"/>
        <w:ind w:firstLine="709"/>
        <w:jc w:val="both"/>
        <w:rPr>
          <w:rFonts w:ascii="Times New Roman" w:hAnsi="Times New Roman" w:eastAsia="Calibri" w:cs="Times New Roman"/>
          <w:color w:val="000000"/>
          <w:sz w:val="28"/>
          <w:szCs w:val="28"/>
          <w:lang w:eastAsia="ru-RU"/>
        </w:rPr>
      </w:pPr>
      <w:r>
        <w:rPr>
          <w:rFonts w:eastAsia="Calibri" w:cs="Times New Roman" w:ascii="Times New Roman" w:hAnsi="Times New Roman"/>
          <w:color w:val="000000"/>
          <w:sz w:val="28"/>
          <w:szCs w:val="28"/>
          <w:lang w:eastAsia="ru-RU"/>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У 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pPr>
        <w:pStyle w:val="Normal"/>
        <w:spacing w:lineRule="auto" w:line="240" w:before="0" w:after="0"/>
        <w:ind w:firstLine="709"/>
        <w:jc w:val="both"/>
        <w:rPr>
          <w:rFonts w:ascii="Times New Roman" w:hAnsi="Times New Roman" w:eastAsia="Calibri" w:cs="Times New Roman"/>
          <w:color w:val="000000"/>
          <w:sz w:val="28"/>
          <w:szCs w:val="20"/>
          <w:highlight w:val="yellow"/>
          <w:lang w:eastAsia="ru-RU"/>
        </w:rPr>
      </w:pPr>
      <w:r>
        <w:rPr>
          <w:rFonts w:cs="Times New Roman" w:ascii="Times New Roman" w:hAnsi="Times New Roman"/>
          <w:color w:val="000000"/>
          <w:sz w:val="28"/>
          <w:szCs w:val="28"/>
          <w:lang w:eastAsia="ru-RU"/>
        </w:rPr>
        <w:t>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w:t>
      </w:r>
    </w:p>
    <w:p>
      <w:pPr>
        <w:pStyle w:val="Normal"/>
        <w:spacing w:lineRule="auto" w:line="240" w:before="0" w:after="0"/>
        <w:ind w:firstLine="709"/>
        <w:jc w:val="both"/>
        <w:rPr>
          <w:rFonts w:ascii="Times New Roman" w:hAnsi="Times New Roman" w:eastAsia="Calibri" w:cs="Times New Roman"/>
          <w:color w:val="000000"/>
          <w:sz w:val="28"/>
          <w:szCs w:val="20"/>
          <w:highlight w:val="yellow"/>
          <w:lang w:eastAsia="ru-RU"/>
        </w:rPr>
      </w:pPr>
      <w:r>
        <w:rPr>
          <w:rFonts w:eastAsia="Calibri" w:cs="Times New Roman" w:ascii="Times New Roman" w:hAnsi="Times New Roman"/>
          <w:color w:val="000000"/>
          <w:sz w:val="28"/>
          <w:szCs w:val="20"/>
          <w:highlight w:val="yellow"/>
          <w:lang w:eastAsia="ru-RU"/>
        </w:rPr>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1-4 класи</w:t>
      </w:r>
    </w:p>
    <w:p>
      <w:pPr>
        <w:pStyle w:val="Normal"/>
        <w:tabs>
          <w:tab w:val="clear" w:pos="708"/>
          <w:tab w:val="left" w:pos="4284" w:leader="none"/>
        </w:tabs>
        <w:spacing w:lineRule="auto" w:line="240" w:before="0" w:after="0"/>
        <w:ind w:firstLine="720"/>
        <w:jc w:val="both"/>
        <w:rPr/>
      </w:pPr>
      <w:r>
        <w:rPr>
          <w:rFonts w:eastAsia="Calibri" w:cs="Times New Roman" w:ascii="Times New Roman" w:hAnsi="Times New Roman"/>
          <w:color w:val="000000"/>
          <w:sz w:val="28"/>
          <w:szCs w:val="28"/>
        </w:rPr>
        <w:t xml:space="preserve">У 2019/2020 навчальному році </w:t>
      </w:r>
      <w:r>
        <w:rPr>
          <w:rFonts w:eastAsia="Calibri" w:cs="Times New Roman" w:ascii="Times New Roman" w:hAnsi="Times New Roman"/>
          <w:b/>
          <w:i/>
          <w:color w:val="000000"/>
          <w:sz w:val="28"/>
          <w:szCs w:val="28"/>
        </w:rPr>
        <w:t xml:space="preserve"> </w:t>
      </w:r>
      <w:r>
        <w:rPr>
          <w:rFonts w:eastAsia="Calibri" w:cs="Times New Roman" w:ascii="Times New Roman" w:hAnsi="Times New Roman"/>
          <w:color w:val="000000"/>
          <w:sz w:val="28"/>
          <w:szCs w:val="28"/>
        </w:rPr>
        <w:t xml:space="preserve">учні 1-2 класів навчатимуться за Типовими освітніми програмами для закладів загальної середньої освіти </w:t>
        <w:br/>
        <w:t xml:space="preserve">1-2 класи, затвердженими рішенням Колегії Міністерства освіти і науки України від 22 лютого 2018 року. Учні </w:t>
      </w:r>
      <w:r>
        <w:rPr>
          <w:rFonts w:eastAsia="Calibri" w:cs="Times New Roman" w:ascii="Times New Roman" w:hAnsi="Times New Roman"/>
          <w:color w:val="000000"/>
          <w:sz w:val="28"/>
          <w:szCs w:val="28"/>
          <w:lang w:val="ru-RU"/>
        </w:rPr>
        <w:t>3</w:t>
      </w:r>
      <w:r>
        <w:rPr>
          <w:rFonts w:eastAsia="Calibri" w:cs="Times New Roman" w:ascii="Times New Roman" w:hAnsi="Times New Roman"/>
          <w:color w:val="000000"/>
          <w:sz w:val="28"/>
          <w:szCs w:val="28"/>
        </w:rPr>
        <w:t>-4 класів за навчальними програмами затвердженими наказами</w:t>
      </w:r>
      <w:r>
        <w:rPr>
          <w:rFonts w:eastAsia="Calibri" w:cs="Times New Roman" w:ascii="Times New Roman" w:hAnsi="Times New Roman"/>
          <w:b/>
          <w:i/>
          <w:color w:val="000000"/>
          <w:sz w:val="28"/>
          <w:szCs w:val="28"/>
        </w:rPr>
        <w:t xml:space="preserve"> </w:t>
      </w:r>
      <w:r>
        <w:rPr>
          <w:rFonts w:cs="Times New Roman" w:ascii="Times New Roman" w:hAnsi="Times New Roman"/>
          <w:color w:val="000000"/>
          <w:sz w:val="28"/>
          <w:szCs w:val="28"/>
        </w:rPr>
        <w:t xml:space="preserve">Міністерства освіти і науки України від </w:t>
        <w:br/>
        <w:t>05.08.2016 року № 948 «</w:t>
      </w:r>
      <w:r>
        <w:rPr>
          <w:rFonts w:cs="Times New Roman" w:ascii="Times New Roman" w:hAnsi="Times New Roman"/>
          <w:color w:val="000000"/>
          <w:sz w:val="28"/>
          <w:szCs w:val="28"/>
          <w:lang w:eastAsia="ar-SA"/>
        </w:rPr>
        <w:t xml:space="preserve">Про затвердження змін до навчальних програм для </w:t>
        <w:br/>
        <w:t xml:space="preserve">1-4-х класів загальноосвітніх навчальних закладів» (у якому </w:t>
      </w:r>
      <w:r>
        <w:rPr>
          <w:rFonts w:cs="Times New Roman" w:ascii="Times New Roman" w:hAnsi="Times New Roman"/>
          <w:color w:val="000000"/>
          <w:sz w:val="28"/>
          <w:szCs w:val="28"/>
        </w:rPr>
        <w:t>затверджено зміни до програми «Фізична культура») та від 12.09.2011 № 1050 «Про навчальні програми для 1-4 класів загальноосвітніх навчальних закладів».</w:t>
      </w:r>
    </w:p>
    <w:p>
      <w:pPr>
        <w:pStyle w:val="Normal"/>
        <w:spacing w:lineRule="auto" w:line="240" w:before="0" w:after="0"/>
        <w:ind w:firstLine="720"/>
        <w:jc w:val="both"/>
        <w:rPr/>
      </w:pPr>
      <w:r>
        <w:rPr>
          <w:rFonts w:cs="Times New Roman" w:ascii="Times New Roman" w:hAnsi="Times New Roman"/>
          <w:color w:val="000000"/>
          <w:sz w:val="28"/>
          <w:szCs w:val="28"/>
          <w:lang w:eastAsia="en-US"/>
        </w:rPr>
        <w:t>У 201</w:t>
      </w:r>
      <w:r>
        <w:rPr>
          <w:rFonts w:cs="Times New Roman" w:ascii="Times New Roman" w:hAnsi="Times New Roman"/>
          <w:color w:val="000000"/>
          <w:sz w:val="28"/>
          <w:szCs w:val="28"/>
          <w:lang w:val="ru-RU" w:eastAsia="en-US"/>
        </w:rPr>
        <w:t>9</w:t>
      </w:r>
      <w:r>
        <w:rPr>
          <w:rFonts w:cs="Times New Roman" w:ascii="Times New Roman" w:hAnsi="Times New Roman"/>
          <w:color w:val="000000"/>
          <w:sz w:val="28"/>
          <w:szCs w:val="28"/>
          <w:lang w:eastAsia="en-US"/>
        </w:rPr>
        <w:t>/20</w:t>
      </w:r>
      <w:r>
        <w:rPr>
          <w:rFonts w:cs="Times New Roman" w:ascii="Times New Roman" w:hAnsi="Times New Roman"/>
          <w:color w:val="000000"/>
          <w:sz w:val="28"/>
          <w:szCs w:val="28"/>
          <w:lang w:val="ru-RU" w:eastAsia="en-US"/>
        </w:rPr>
        <w:t>20</w:t>
      </w:r>
      <w:r>
        <w:rPr>
          <w:rFonts w:cs="Times New Roman" w:ascii="Times New Roman" w:hAnsi="Times New Roman"/>
          <w:color w:val="000000"/>
          <w:sz w:val="28"/>
          <w:szCs w:val="28"/>
          <w:lang w:eastAsia="en-US"/>
        </w:rPr>
        <w:t xml:space="preserve"> навчальному році вивчення фізичної культури у 1</w:t>
      </w:r>
      <w:r>
        <w:rPr>
          <w:rFonts w:cs="Times New Roman" w:ascii="Times New Roman" w:hAnsi="Times New Roman"/>
          <w:color w:val="000000"/>
          <w:sz w:val="28"/>
          <w:szCs w:val="28"/>
          <w:lang w:val="ru-RU" w:eastAsia="en-US"/>
        </w:rPr>
        <w:t>-2</w:t>
      </w:r>
      <w:r>
        <w:rPr>
          <w:rFonts w:cs="Times New Roman" w:ascii="Times New Roman" w:hAnsi="Times New Roman"/>
          <w:color w:val="000000"/>
          <w:sz w:val="28"/>
          <w:szCs w:val="28"/>
          <w:lang w:eastAsia="en-US"/>
        </w:rPr>
        <w:t xml:space="preserve"> класах здійснюватиметься за навчальними програмами:</w:t>
      </w:r>
    </w:p>
    <w:p>
      <w:pPr>
        <w:pStyle w:val="Normal"/>
        <w:spacing w:lineRule="auto" w:line="240" w:before="0" w:after="0"/>
        <w:ind w:firstLine="720"/>
        <w:jc w:val="both"/>
        <w:rPr/>
      </w:pPr>
      <w:r>
        <w:rPr>
          <w:rFonts w:cs="Times New Roman" w:ascii="Times New Roman" w:hAnsi="Times New Roman"/>
          <w:color w:val="000000"/>
          <w:sz w:val="28"/>
          <w:szCs w:val="28"/>
          <w:lang w:eastAsia="en-US"/>
        </w:rPr>
        <w:t xml:space="preserve">‒ </w:t>
      </w:r>
      <w:r>
        <w:rPr>
          <w:rFonts w:cs="Times New Roman" w:ascii="Times New Roman" w:hAnsi="Times New Roman"/>
          <w:color w:val="000000"/>
          <w:sz w:val="28"/>
          <w:szCs w:val="28"/>
          <w:lang w:eastAsia="en-US"/>
        </w:rPr>
        <w:t xml:space="preserve">типова освітня програма для закладів загальної середньої освіти </w:t>
        <w:br/>
        <w:t>1-2 класи (авт. О.Я. Савченко та ін., 2018);</w:t>
      </w:r>
    </w:p>
    <w:p>
      <w:pPr>
        <w:pStyle w:val="Normal"/>
        <w:spacing w:lineRule="auto" w:line="240" w:before="0" w:after="0"/>
        <w:ind w:firstLine="720"/>
        <w:jc w:val="both"/>
        <w:rPr/>
      </w:pPr>
      <w:r>
        <w:rPr>
          <w:rFonts w:cs="Times New Roman" w:ascii="Times New Roman" w:hAnsi="Times New Roman"/>
          <w:color w:val="000000"/>
          <w:sz w:val="28"/>
          <w:szCs w:val="28"/>
          <w:lang w:eastAsia="en-US"/>
        </w:rPr>
        <w:t xml:space="preserve">‒ </w:t>
      </w:r>
      <w:r>
        <w:rPr>
          <w:rFonts w:cs="Times New Roman" w:ascii="Times New Roman" w:hAnsi="Times New Roman"/>
          <w:color w:val="000000"/>
          <w:sz w:val="28"/>
          <w:szCs w:val="28"/>
          <w:lang w:eastAsia="en-US"/>
        </w:rPr>
        <w:t xml:space="preserve">типова освітня програма для закладів загальної середньої освіти </w:t>
        <w:br/>
        <w:t>1-2 класи (авт. Р.Б. Шиян та ін., 2018);</w:t>
      </w:r>
    </w:p>
    <w:p>
      <w:pPr>
        <w:pStyle w:val="Normal"/>
        <w:spacing w:lineRule="auto" w:line="240" w:before="0" w:after="0"/>
        <w:ind w:firstLine="720"/>
        <w:jc w:val="both"/>
        <w:rPr/>
      </w:pPr>
      <w:r>
        <w:rPr>
          <w:rFonts w:cs="Times New Roman" w:ascii="Times New Roman" w:hAnsi="Times New Roman"/>
          <w:color w:val="000000"/>
          <w:sz w:val="28"/>
          <w:szCs w:val="28"/>
          <w:lang w:eastAsia="en-US"/>
        </w:rPr>
        <w:t xml:space="preserve">у </w:t>
      </w:r>
      <w:r>
        <w:rPr>
          <w:rFonts w:cs="Times New Roman" w:ascii="Times New Roman" w:hAnsi="Times New Roman"/>
          <w:color w:val="000000"/>
          <w:sz w:val="28"/>
          <w:szCs w:val="28"/>
          <w:lang w:val="ru-RU" w:eastAsia="en-US"/>
        </w:rPr>
        <w:t>3</w:t>
      </w:r>
      <w:r>
        <w:rPr>
          <w:rFonts w:cs="Times New Roman" w:ascii="Times New Roman" w:hAnsi="Times New Roman"/>
          <w:color w:val="000000"/>
          <w:sz w:val="28"/>
          <w:szCs w:val="28"/>
          <w:lang w:eastAsia="en-US"/>
        </w:rPr>
        <w:t>-4 класах:</w:t>
      </w:r>
    </w:p>
    <w:p>
      <w:pPr>
        <w:pStyle w:val="Normal"/>
        <w:spacing w:lineRule="auto" w:line="240" w:before="0" w:after="0"/>
        <w:ind w:firstLine="720"/>
        <w:jc w:val="both"/>
        <w:rPr/>
      </w:pPr>
      <w:r>
        <w:rPr>
          <w:rFonts w:cs="Times New Roman" w:ascii="Times New Roman" w:hAnsi="Times New Roman"/>
          <w:color w:val="000000"/>
          <w:sz w:val="28"/>
          <w:szCs w:val="28"/>
          <w:lang w:eastAsia="en-US"/>
        </w:rPr>
        <w:t xml:space="preserve">‒ </w:t>
      </w:r>
      <w:r>
        <w:rPr>
          <w:rFonts w:cs="Times New Roman" w:ascii="Times New Roman" w:hAnsi="Times New Roman"/>
          <w:color w:val="000000"/>
          <w:sz w:val="28"/>
          <w:szCs w:val="28"/>
        </w:rPr>
        <w:t xml:space="preserve">«Фізична культура для загальноосвітніх навчальних закладів </w:t>
        <w:br/>
        <w:t>1-4 класи»</w:t>
      </w:r>
      <w:r>
        <w:rPr>
          <w:rFonts w:cs="Times New Roman" w:ascii="Times New Roman" w:hAnsi="Times New Roman"/>
          <w:color w:val="000000"/>
          <w:sz w:val="28"/>
          <w:szCs w:val="28"/>
          <w:lang w:eastAsia="en-US"/>
        </w:rPr>
        <w:t xml:space="preserve"> (авт. Т. Круцевич та ін., 2016)</w:t>
      </w:r>
      <w:r>
        <w:rPr>
          <w:rFonts w:cs="Times New Roman" w:ascii="Times New Roman" w:hAnsi="Times New Roman"/>
          <w:color w:val="000000"/>
          <w:sz w:val="28"/>
          <w:szCs w:val="28"/>
        </w:rPr>
        <w:t>;</w:t>
      </w:r>
    </w:p>
    <w:p>
      <w:pPr>
        <w:pStyle w:val="Normal"/>
        <w:spacing w:lineRule="auto" w:line="240" w:before="0" w:after="0"/>
        <w:ind w:firstLine="720"/>
        <w:jc w:val="both"/>
        <w:rPr>
          <w:rFonts w:ascii="Times New Roman" w:hAnsi="Times New Roman" w:cs="Times New Roman"/>
          <w:color w:val="000000"/>
          <w:sz w:val="28"/>
          <w:szCs w:val="28"/>
          <w:lang w:eastAsia="en-US"/>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lang w:eastAsia="en-US"/>
        </w:rPr>
        <w:t>спеціальна медична група 1-4 класи «Фізична культура для спеціальної медичної групи. 1-4 класи (авт. В. Майєр, 2006).</w:t>
      </w:r>
    </w:p>
    <w:p>
      <w:pPr>
        <w:pStyle w:val="Normal"/>
        <w:shd w:fill="FFFFFF" w:val="clear"/>
        <w:spacing w:lineRule="auto" w:line="240" w:before="0" w:after="0"/>
        <w:ind w:firstLine="720"/>
        <w:jc w:val="both"/>
        <w:rPr/>
      </w:pPr>
      <w:r>
        <w:rPr>
          <w:rFonts w:cs="Times New Roman" w:ascii="Times New Roman" w:hAnsi="Times New Roman"/>
          <w:color w:val="000000"/>
          <w:sz w:val="28"/>
          <w:szCs w:val="28"/>
          <w:lang w:eastAsia="en-US"/>
        </w:rPr>
        <w:t>Типовими навчальними планами для загальноосвітніх навчальних закладів у 201</w:t>
      </w:r>
      <w:r>
        <w:rPr>
          <w:rFonts w:cs="Times New Roman" w:ascii="Times New Roman" w:hAnsi="Times New Roman"/>
          <w:color w:val="000000"/>
          <w:sz w:val="28"/>
          <w:szCs w:val="28"/>
          <w:lang w:val="ru-RU" w:eastAsia="en-US"/>
        </w:rPr>
        <w:t>9</w:t>
      </w:r>
      <w:r>
        <w:rPr>
          <w:rFonts w:cs="Times New Roman" w:ascii="Times New Roman" w:hAnsi="Times New Roman"/>
          <w:color w:val="000000"/>
          <w:sz w:val="28"/>
          <w:szCs w:val="28"/>
          <w:lang w:eastAsia="en-US"/>
        </w:rPr>
        <w:t>/20</w:t>
      </w:r>
      <w:r>
        <w:rPr>
          <w:rFonts w:cs="Times New Roman" w:ascii="Times New Roman" w:hAnsi="Times New Roman"/>
          <w:color w:val="000000"/>
          <w:sz w:val="28"/>
          <w:szCs w:val="28"/>
          <w:lang w:val="ru-RU" w:eastAsia="en-US"/>
        </w:rPr>
        <w:t>20</w:t>
      </w:r>
      <w:r>
        <w:rPr>
          <w:rFonts w:cs="Times New Roman" w:ascii="Times New Roman" w:hAnsi="Times New Roman"/>
          <w:color w:val="000000"/>
          <w:sz w:val="28"/>
          <w:szCs w:val="28"/>
          <w:lang w:eastAsia="en-US"/>
        </w:rPr>
        <w:t xml:space="preserve"> навчальному році на вивчення предмета «Фізична культура» у 1-4 класах в інваріантній складовій передбачено – 3 години на тиждень.</w:t>
      </w:r>
    </w:p>
    <w:p>
      <w:pPr>
        <w:pStyle w:val="Normal"/>
        <w:widowControl w:val="false"/>
        <w:spacing w:lineRule="auto" w:line="240" w:before="0" w:after="0"/>
        <w:ind w:firstLine="708"/>
        <w:jc w:val="both"/>
        <w:rPr/>
      </w:pPr>
      <w:r>
        <w:rPr>
          <w:rFonts w:cs="Times New Roman" w:ascii="Times New Roman" w:hAnsi="Times New Roman"/>
          <w:color w:val="000000"/>
          <w:sz w:val="28"/>
          <w:szCs w:val="28"/>
          <w:shd w:fill="FFFFFF" w:val="clear"/>
        </w:rPr>
        <w:t xml:space="preserve">Інформуємо, що частину навчального навантаження з фізичної культури у початковій школі 3-4 класи (до 1 години на тиждень) можна використовувати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які мають гриф Міністерства освіти і науки України. </w:t>
      </w:r>
    </w:p>
    <w:p>
      <w:pPr>
        <w:pStyle w:val="Normal"/>
        <w:spacing w:lineRule="auto" w:line="240" w:before="0" w:after="0"/>
        <w:ind w:firstLine="708"/>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t>Обсяг домашніх завдань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pPr>
        <w:pStyle w:val="Normal"/>
        <w:spacing w:lineRule="auto" w:line="240" w:before="0" w:after="0"/>
        <w:rPr>
          <w:rFonts w:ascii="Times New Roman" w:hAnsi="Times New Roman" w:eastAsia="Calibri" w:cs="Times New Roman"/>
          <w:b/>
          <w:b/>
          <w:color w:val="000000"/>
          <w:sz w:val="28"/>
          <w:szCs w:val="20"/>
          <w:lang w:val="ru-RU" w:eastAsia="ru-RU"/>
        </w:rPr>
      </w:pPr>
      <w:r>
        <w:rPr>
          <w:rFonts w:eastAsia="Calibri" w:cs="Times New Roman" w:ascii="Times New Roman" w:hAnsi="Times New Roman"/>
          <w:b/>
          <w:color w:val="000000"/>
          <w:sz w:val="28"/>
          <w:szCs w:val="20"/>
          <w:lang w:val="ru-RU" w:eastAsia="ru-RU"/>
        </w:rPr>
      </w:r>
    </w:p>
    <w:p>
      <w:pPr>
        <w:pStyle w:val="Normal"/>
        <w:spacing w:lineRule="auto" w:line="240" w:before="0" w:after="0"/>
        <w:ind w:firstLine="709"/>
        <w:jc w:val="center"/>
        <w:rPr>
          <w:rFonts w:ascii="Times New Roman" w:hAnsi="Times New Roman" w:cs="Times New Roman"/>
          <w:b/>
          <w:b/>
          <w:sz w:val="28"/>
          <w:szCs w:val="20"/>
          <w:lang w:eastAsia="ru-RU"/>
        </w:rPr>
      </w:pPr>
      <w:r>
        <w:rPr>
          <w:rFonts w:cs="Times New Roman" w:ascii="Times New Roman" w:hAnsi="Times New Roman"/>
          <w:b/>
          <w:sz w:val="28"/>
          <w:szCs w:val="20"/>
          <w:lang w:eastAsia="ru-RU"/>
        </w:rPr>
        <w:t>5-11 класи</w:t>
      </w:r>
    </w:p>
    <w:p>
      <w:pPr>
        <w:pStyle w:val="Normal"/>
        <w:spacing w:lineRule="auto" w:line="240" w:before="0" w:after="0"/>
        <w:ind w:firstLine="708"/>
        <w:jc w:val="both"/>
        <w:rPr>
          <w:rFonts w:ascii="Times New Roman" w:hAnsi="Times New Roman" w:cs="Times New Roman"/>
          <w:sz w:val="28"/>
          <w:szCs w:val="28"/>
          <w:lang w:eastAsia="ru-RU"/>
        </w:rPr>
      </w:pPr>
      <w:r>
        <w:rPr>
          <w:rFonts w:cs="Times New Roman" w:ascii="Times New Roman" w:hAnsi="Times New Roman"/>
          <w:sz w:val="28"/>
          <w:szCs w:val="28"/>
          <w:lang w:eastAsia="ru-RU"/>
        </w:rPr>
        <w:t>Типовими освітніми програмами для закладів загальної середньої освіти у 2019/2020 навчальному році на вивчення предмета «Фізична культура» в інваріантній складовій передбачено:</w:t>
      </w:r>
    </w:p>
    <w:p>
      <w:pPr>
        <w:pStyle w:val="Normal"/>
        <w:spacing w:lineRule="auto" w:line="240" w:before="0" w:after="0"/>
        <w:ind w:left="708" w:hanging="0"/>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5-9 класи – 3 год; </w:t>
      </w:r>
    </w:p>
    <w:p>
      <w:pPr>
        <w:pStyle w:val="Normal"/>
        <w:spacing w:lineRule="auto" w:line="240" w:before="0" w:after="0"/>
        <w:ind w:firstLine="708"/>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10 клас – 3 год; </w:t>
      </w:r>
    </w:p>
    <w:p>
      <w:pPr>
        <w:pStyle w:val="Normal"/>
        <w:spacing w:lineRule="auto" w:line="240" w:before="0" w:after="0"/>
        <w:ind w:firstLine="708"/>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11 клас – 3 год.</w:t>
      </w:r>
    </w:p>
    <w:p>
      <w:pPr>
        <w:pStyle w:val="Normal"/>
        <w:spacing w:lineRule="auto" w:line="240" w:before="0" w:after="0"/>
        <w:ind w:left="708" w:hanging="0"/>
        <w:jc w:val="both"/>
        <w:rPr>
          <w:rFonts w:ascii="Times New Roman" w:hAnsi="Times New Roman" w:cs="Times New Roman"/>
          <w:b/>
          <w:b/>
          <w:bCs/>
          <w:iCs/>
          <w:color w:val="000000"/>
          <w:sz w:val="28"/>
          <w:szCs w:val="28"/>
          <w:lang w:eastAsia="ru-RU"/>
        </w:rPr>
      </w:pPr>
      <w:r>
        <w:rPr>
          <w:rFonts w:cs="Times New Roman" w:ascii="Times New Roman" w:hAnsi="Times New Roman"/>
          <w:b/>
          <w:bCs/>
          <w:iCs/>
          <w:color w:val="000000"/>
          <w:sz w:val="28"/>
          <w:szCs w:val="28"/>
          <w:lang w:eastAsia="ru-RU"/>
        </w:rPr>
        <w:t xml:space="preserve">Профільний рівень: </w:t>
      </w:r>
    </w:p>
    <w:p>
      <w:pPr>
        <w:pStyle w:val="Normal"/>
        <w:spacing w:lineRule="auto" w:line="240" w:before="0" w:after="0"/>
        <w:ind w:firstLine="708"/>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10 клас - 6 год.; </w:t>
      </w:r>
    </w:p>
    <w:p>
      <w:pPr>
        <w:pStyle w:val="Normal"/>
        <w:spacing w:lineRule="auto" w:line="240" w:before="0" w:after="0"/>
        <w:ind w:firstLine="708"/>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11 клас - 6 год.</w:t>
      </w:r>
    </w:p>
    <w:p>
      <w:pPr>
        <w:pStyle w:val="Normal"/>
        <w:widowControl w:val="false"/>
        <w:spacing w:lineRule="auto" w:line="240" w:before="0" w:after="0"/>
        <w:ind w:firstLine="708"/>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pPr>
        <w:pStyle w:val="Normal"/>
        <w:spacing w:lineRule="auto" w:line="240" w:before="0" w:after="0"/>
        <w:ind w:firstLine="708"/>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pPr>
        <w:pStyle w:val="Normal"/>
        <w:spacing w:lineRule="auto" w:line="240" w:before="0" w:after="0"/>
        <w:ind w:firstLine="708"/>
        <w:jc w:val="both"/>
        <w:rPr/>
      </w:pPr>
      <w:r>
        <w:rPr>
          <w:rFonts w:cs="Times New Roman" w:ascii="Times New Roman" w:hAnsi="Times New Roman"/>
          <w:sz w:val="28"/>
          <w:szCs w:val="28"/>
          <w:lang w:eastAsia="en-US"/>
        </w:rPr>
        <w:t xml:space="preserve">Години з фізичної культури не враховуються при визначенні гранично допустимого навантаження учнів. </w:t>
      </w:r>
    </w:p>
    <w:p>
      <w:pPr>
        <w:pStyle w:val="Normal"/>
        <w:spacing w:lineRule="auto" w:line="240" w:before="0" w:after="0"/>
        <w:ind w:firstLine="708"/>
        <w:jc w:val="both"/>
        <w:rPr/>
      </w:pPr>
      <w:r>
        <w:rPr>
          <w:rFonts w:cs="Times New Roman" w:ascii="Times New Roman" w:hAnsi="Times New Roman"/>
          <w:sz w:val="28"/>
          <w:szCs w:val="28"/>
          <w:lang w:eastAsia="en-US"/>
        </w:rPr>
        <w:t>У 201</w:t>
      </w:r>
      <w:r>
        <w:rPr>
          <w:rFonts w:cs="Times New Roman" w:ascii="Times New Roman" w:hAnsi="Times New Roman"/>
          <w:sz w:val="28"/>
          <w:szCs w:val="28"/>
          <w:lang w:val="ru-RU" w:eastAsia="en-US"/>
        </w:rPr>
        <w:t>9</w:t>
      </w:r>
      <w:r>
        <w:rPr>
          <w:rFonts w:cs="Times New Roman" w:ascii="Times New Roman" w:hAnsi="Times New Roman"/>
          <w:sz w:val="28"/>
          <w:szCs w:val="28"/>
          <w:lang w:eastAsia="en-US"/>
        </w:rPr>
        <w:t>/20</w:t>
      </w:r>
      <w:r>
        <w:rPr>
          <w:rFonts w:cs="Times New Roman" w:ascii="Times New Roman" w:hAnsi="Times New Roman"/>
          <w:sz w:val="28"/>
          <w:szCs w:val="28"/>
          <w:lang w:val="ru-RU" w:eastAsia="en-US"/>
        </w:rPr>
        <w:t>20</w:t>
      </w:r>
      <w:r>
        <w:rPr>
          <w:rFonts w:cs="Times New Roman" w:ascii="Times New Roman" w:hAnsi="Times New Roman"/>
          <w:sz w:val="28"/>
          <w:szCs w:val="28"/>
          <w:lang w:eastAsia="en-US"/>
        </w:rPr>
        <w:t xml:space="preserve"> навчальному році вивчення фізичної культури здійснюватиметься за навчальними програмами, </w:t>
      </w:r>
      <w:r>
        <w:rPr>
          <w:rFonts w:cs="Times New Roman" w:ascii="Times New Roman" w:hAnsi="Times New Roman"/>
          <w:sz w:val="28"/>
          <w:szCs w:val="28"/>
        </w:rPr>
        <w:t>рекомендованими Міністерством освіти і науки України</w:t>
      </w:r>
      <w:r>
        <w:rPr>
          <w:rFonts w:cs="Times New Roman" w:ascii="Times New Roman" w:hAnsi="Times New Roman"/>
          <w:sz w:val="28"/>
          <w:szCs w:val="28"/>
          <w:lang w:eastAsia="en-US"/>
        </w:rPr>
        <w:t xml:space="preserve">: </w:t>
      </w:r>
    </w:p>
    <w:p>
      <w:pPr>
        <w:pStyle w:val="Normal"/>
        <w:tabs>
          <w:tab w:val="clear" w:pos="708"/>
          <w:tab w:val="left" w:pos="0" w:leader="none"/>
        </w:tabs>
        <w:spacing w:lineRule="auto" w:line="240" w:before="0" w:after="0"/>
        <w:contextualSpacing/>
        <w:jc w:val="both"/>
        <w:rPr>
          <w:rFonts w:ascii="Times New Roman" w:hAnsi="Times New Roman" w:eastAsia="Batang;바탕" w:cs="Times New Roman"/>
          <w:sz w:val="28"/>
          <w:szCs w:val="28"/>
        </w:rPr>
      </w:pPr>
      <w:r>
        <w:rPr>
          <w:rFonts w:eastAsia="Batang;바탕" w:cs="Times New Roman" w:ascii="Times New Roman" w:hAnsi="Times New Roman"/>
          <w:sz w:val="28"/>
          <w:szCs w:val="28"/>
        </w:rPr>
        <w:tab/>
        <w:t>5-9 класи – «Фізична культура. 5-9 класи»</w:t>
      </w:r>
      <w:r>
        <w:rPr>
          <w:rFonts w:eastAsia="Batang;바탕" w:cs="Times New Roman" w:ascii="Times New Roman" w:hAnsi="Times New Roman"/>
          <w:sz w:val="28"/>
          <w:szCs w:val="28"/>
          <w:lang w:eastAsia="ko-KR"/>
        </w:rPr>
        <w:t xml:space="preserve"> (авт. Т. Круцевич та ін.,</w:t>
      </w:r>
      <w:r>
        <w:rPr>
          <w:iCs/>
          <w:color w:val="000000"/>
          <w:sz w:val="28"/>
          <w:szCs w:val="28"/>
          <w:u w:val="single"/>
        </w:rPr>
        <w:t xml:space="preserve"> </w:t>
      </w:r>
      <w:r>
        <w:rPr>
          <w:rFonts w:cs="Times New Roman" w:ascii="Times New Roman" w:hAnsi="Times New Roman"/>
          <w:iCs/>
          <w:color w:val="000000"/>
          <w:sz w:val="28"/>
          <w:szCs w:val="28"/>
          <w:u w:val="single"/>
        </w:rPr>
        <w:t>оновлена програма відповідно до наказу № 52 Міністерства освіти і науки України від 13.01.2017 р.  та наказу №201 від 10.02.2017</w:t>
      </w:r>
      <w:r>
        <w:rPr>
          <w:rFonts w:eastAsia="Batang;바탕" w:cs="Times New Roman" w:ascii="Times New Roman" w:hAnsi="Times New Roman"/>
          <w:sz w:val="28"/>
          <w:szCs w:val="28"/>
          <w:lang w:eastAsia="ko-KR"/>
        </w:rPr>
        <w:t xml:space="preserve"> )</w:t>
      </w:r>
      <w:r>
        <w:rPr>
          <w:rFonts w:eastAsia="Batang;바탕" w:cs="Times New Roman" w:ascii="Times New Roman" w:hAnsi="Times New Roman"/>
          <w:sz w:val="28"/>
          <w:szCs w:val="28"/>
        </w:rPr>
        <w:t>;</w:t>
      </w:r>
    </w:p>
    <w:p>
      <w:pPr>
        <w:pStyle w:val="Normal"/>
        <w:tabs>
          <w:tab w:val="clear" w:pos="708"/>
          <w:tab w:val="left" w:pos="720" w:leader="none"/>
        </w:tabs>
        <w:spacing w:lineRule="auto" w:line="240" w:before="0" w:after="0"/>
        <w:ind w:firstLine="720"/>
        <w:jc w:val="both"/>
        <w:rPr>
          <w:rFonts w:ascii="Times New Roman" w:hAnsi="Times New Roman" w:cs="Times New Roman"/>
          <w:color w:val="000000"/>
          <w:sz w:val="28"/>
          <w:szCs w:val="28"/>
          <w:lang w:eastAsia="ru-RU"/>
        </w:rPr>
      </w:pPr>
      <w:r>
        <w:rPr>
          <w:rFonts w:eastAsia="Calibri" w:cs="Times New Roman" w:ascii="Times New Roman" w:hAnsi="Times New Roman"/>
          <w:iCs/>
          <w:color w:val="000000"/>
          <w:sz w:val="28"/>
          <w:szCs w:val="28"/>
          <w:lang w:eastAsia="ru-RU"/>
        </w:rPr>
        <w:t xml:space="preserve">10-11 класи </w:t>
      </w:r>
      <w:r>
        <w:rPr>
          <w:rFonts w:cs="Times New Roman" w:ascii="Times New Roman" w:hAnsi="Times New Roman"/>
          <w:sz w:val="28"/>
          <w:szCs w:val="28"/>
          <w:lang w:eastAsia="en-US"/>
        </w:rPr>
        <w:t>–</w:t>
      </w:r>
      <w:r>
        <w:rPr>
          <w:rFonts w:eastAsia="Calibri" w:cs="Times New Roman" w:ascii="Times New Roman" w:hAnsi="Times New Roman"/>
          <w:iCs/>
          <w:color w:val="000000"/>
          <w:sz w:val="28"/>
          <w:szCs w:val="28"/>
          <w:lang w:eastAsia="ru-RU"/>
        </w:rPr>
        <w:t xml:space="preserve"> «Фізична культура» для 10-11 класів закладів загальної середньої освіти (наказ МОН від 23.10.2017 № 1407), програма розміщена на сайті МОНУ: </w:t>
      </w:r>
      <w:r>
        <w:rPr>
          <w:rFonts w:cs="Times New Roman" w:ascii="Times New Roman" w:hAnsi="Times New Roman"/>
          <w:sz w:val="28"/>
          <w:szCs w:val="28"/>
          <w:lang w:eastAsia="ru-RU"/>
        </w:rPr>
        <w:t>(</w:t>
      </w:r>
      <w:hyperlink r:id="rId2">
        <w:r>
          <w:rPr>
            <w:rStyle w:val="Style16"/>
            <w:rFonts w:cs="Times New Roman" w:ascii="Times New Roman" w:hAnsi="Times New Roman"/>
            <w:color w:val="000000"/>
            <w:sz w:val="28"/>
            <w:szCs w:val="28"/>
            <w:lang w:eastAsia="ru-RU"/>
          </w:rPr>
          <w:t>https://mon.gov.ua/ua/osvita/zagalna-serednya-osvita/navchalni-programi/navchalni-programi-dlya-10-11-klasiv</w:t>
        </w:r>
      </w:hyperlink>
      <w:r>
        <w:rPr>
          <w:rFonts w:cs="Times New Roman" w:ascii="Times New Roman" w:hAnsi="Times New Roman"/>
          <w:sz w:val="28"/>
          <w:szCs w:val="28"/>
          <w:lang w:eastAsia="ru-RU"/>
        </w:rPr>
        <w:t>)</w:t>
      </w:r>
      <w:r>
        <w:rPr>
          <w:rFonts w:cs="Times New Roman" w:ascii="Times New Roman" w:hAnsi="Times New Roman"/>
          <w:color w:val="000000"/>
          <w:sz w:val="28"/>
          <w:szCs w:val="28"/>
          <w:lang w:eastAsia="ru-RU"/>
        </w:rPr>
        <w:t>;</w:t>
      </w:r>
    </w:p>
    <w:p>
      <w:pPr>
        <w:pStyle w:val="Normal"/>
        <w:tabs>
          <w:tab w:val="clear" w:pos="708"/>
          <w:tab w:val="left" w:pos="720" w:leader="none"/>
        </w:tabs>
        <w:spacing w:lineRule="auto" w:line="240" w:before="0" w:after="0"/>
        <w:ind w:firstLine="720"/>
        <w:jc w:val="both"/>
        <w:rPr>
          <w:rFonts w:ascii="Times New Roman" w:hAnsi="Times New Roman" w:cs="Times New Roman"/>
          <w:sz w:val="28"/>
          <w:szCs w:val="28"/>
          <w:lang w:eastAsia="en-US"/>
        </w:rPr>
      </w:pPr>
      <w:r>
        <w:rPr>
          <w:rFonts w:cs="Times New Roman" w:ascii="Times New Roman" w:hAnsi="Times New Roman"/>
          <w:sz w:val="28"/>
          <w:szCs w:val="28"/>
          <w:lang w:eastAsia="en-US"/>
        </w:rPr>
        <w:t>спеціальна медична група 5-9 класи «Фізична культура для спеціальної медичної групи. 5-9 класи» (авт. В. Майєр, В. Деревянко);</w:t>
      </w:r>
    </w:p>
    <w:p>
      <w:pPr>
        <w:pStyle w:val="Normal"/>
        <w:tabs>
          <w:tab w:val="clear" w:pos="708"/>
          <w:tab w:val="left" w:pos="720" w:leader="none"/>
        </w:tabs>
        <w:spacing w:lineRule="auto" w:line="240" w:before="0" w:after="0"/>
        <w:ind w:firstLine="720"/>
        <w:jc w:val="both"/>
        <w:rPr>
          <w:rFonts w:ascii="Times New Roman" w:hAnsi="Times New Roman" w:cs="Times New Roman"/>
          <w:sz w:val="28"/>
          <w:szCs w:val="28"/>
          <w:lang w:eastAsia="en-US"/>
        </w:rPr>
      </w:pPr>
      <w:r>
        <w:rPr>
          <w:rFonts w:cs="Times New Roman" w:ascii="Times New Roman" w:hAnsi="Times New Roman"/>
          <w:sz w:val="28"/>
          <w:szCs w:val="28"/>
          <w:lang w:eastAsia="en-US"/>
        </w:rPr>
        <w:t>спортивний профіль – «Фізична культура для загальноосвітніх навчальних закладів. Спортивний профіль. 10-11 класи» (авт. В. Єрмолова та ін.).</w:t>
      </w:r>
    </w:p>
    <w:p>
      <w:pPr>
        <w:pStyle w:val="Normal"/>
        <w:spacing w:lineRule="auto" w:line="240" w:before="0" w:after="0"/>
        <w:ind w:firstLine="708"/>
        <w:jc w:val="both"/>
        <w:rPr>
          <w:rFonts w:ascii="Times New Roman" w:hAnsi="Times New Roman" w:cs="Times New Roman"/>
          <w:sz w:val="28"/>
          <w:szCs w:val="20"/>
          <w:lang w:eastAsia="ru-RU"/>
        </w:rPr>
      </w:pPr>
      <w:r>
        <w:rPr>
          <w:rFonts w:cs="Times New Roman" w:ascii="Times New Roman" w:hAnsi="Times New Roman"/>
          <w:sz w:val="28"/>
          <w:szCs w:val="20"/>
          <w:lang w:eastAsia="ru-RU"/>
        </w:rPr>
        <w:t>Інваріантна складова Типових навчальних планів, до якої входить навчальний предмет «Фізична культура», є однаковою для всіх загальноосвітніх навчальних закладів незалежно від підпорядкування та форми власності.</w:t>
      </w:r>
    </w:p>
    <w:p>
      <w:pPr>
        <w:pStyle w:val="Normal"/>
        <w:shd w:fill="FFFFFF" w:val="clear"/>
        <w:spacing w:lineRule="auto" w:line="240" w:before="0" w:after="0"/>
        <w:ind w:firstLine="708"/>
        <w:jc w:val="both"/>
        <w:rPr/>
      </w:pPr>
      <w:r>
        <w:rPr>
          <w:rFonts w:cs="Times New Roman" w:ascii="Times New Roman" w:hAnsi="Times New Roman"/>
          <w:b/>
          <w:color w:val="000000"/>
          <w:sz w:val="28"/>
          <w:szCs w:val="28"/>
        </w:rPr>
        <w:t>Календарно-тематичне та поурочне планування</w:t>
      </w:r>
      <w:r>
        <w:rPr>
          <w:rFonts w:cs="Times New Roman" w:ascii="Times New Roman" w:hAnsi="Times New Roman"/>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w:t>
      </w:r>
      <w:r>
        <w:rPr>
          <w:rFonts w:cs="Times New Roman" w:ascii="Times New Roman" w:hAnsi="Times New Roman"/>
          <w:b/>
          <w:color w:val="000000"/>
          <w:sz w:val="28"/>
          <w:szCs w:val="28"/>
        </w:rPr>
        <w:t>індивідуальною справою вчителя.</w:t>
      </w:r>
      <w:r>
        <w:rPr>
          <w:rFonts w:cs="Times New Roman" w:ascii="Times New Roman" w:hAnsi="Times New Roman"/>
          <w:color w:val="000000"/>
          <w:sz w:val="28"/>
          <w:szCs w:val="28"/>
        </w:rPr>
        <w:t xml:space="preserve"> Встановлення універсальних у межах закладу загальної середньої освіти міста, району чи області стандартів таких документів є неприпустимим. </w:t>
      </w:r>
    </w:p>
    <w:p>
      <w:pPr>
        <w:pStyle w:val="Normal"/>
        <w:shd w:fill="FFFFFF" w:val="clear"/>
        <w:spacing w:lineRule="auto" w:line="240" w:before="0" w:after="0"/>
        <w:ind w:firstLine="708"/>
        <w:jc w:val="both"/>
        <w:textAlignment w:val="baseline"/>
        <w:rPr>
          <w:rFonts w:ascii="Times New Roman" w:hAnsi="Times New Roman" w:cs="Times New Roman"/>
          <w:color w:val="000000"/>
          <w:sz w:val="28"/>
          <w:szCs w:val="28"/>
        </w:rPr>
      </w:pPr>
      <w:r>
        <w:rPr>
          <w:rFonts w:cs="Times New Roman" w:ascii="Times New Roman" w:hAnsi="Times New Roman"/>
          <w:sz w:val="28"/>
          <w:szCs w:val="28"/>
          <w:lang w:eastAsia="ru-RU"/>
        </w:rPr>
        <w:t xml:space="preserve">Автономія вчителя має бути забезпечена  </w:t>
      </w:r>
      <w:r>
        <w:rPr>
          <w:rFonts w:cs="Times New Roman" w:ascii="Times New Roman" w:hAnsi="Times New Roman"/>
          <w:color w:val="000000"/>
          <w:sz w:val="28"/>
          <w:szCs w:val="28"/>
        </w:rPr>
        <w:t>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0" w:name="n770"/>
      <w:bookmarkStart w:id="1" w:name="n769"/>
      <w:bookmarkEnd w:id="0"/>
      <w:bookmarkEnd w:id="1"/>
      <w:r>
        <w:rPr>
          <w:rFonts w:cs="Times New Roman" w:ascii="Times New Roman" w:hAnsi="Times New Roman"/>
          <w:color w:val="000000"/>
          <w:sz w:val="28"/>
          <w:szCs w:val="28"/>
        </w:rPr>
        <w:t xml:space="preserve">розробленням та впровадженням авторських навчальних програм, проектів, освітніх методик і технологій, методів і засобів, насамперед методик компетентнісного навчання. </w:t>
      </w:r>
      <w:r>
        <w:rPr>
          <w:rFonts w:cs="Times New Roman" w:ascii="Times New Roman" w:hAnsi="Times New Roman"/>
          <w:color w:val="000000"/>
          <w:sz w:val="28"/>
          <w:szCs w:val="28"/>
          <w:shd w:fill="FFFFFF" w:val="clear"/>
        </w:rPr>
        <w:t>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pPr>
        <w:pStyle w:val="Normal"/>
        <w:spacing w:lineRule="auto" w:line="240" w:before="0" w:after="0"/>
        <w:ind w:firstLine="708"/>
        <w:jc w:val="both"/>
        <w:rPr/>
      </w:pPr>
      <w:r>
        <w:rPr>
          <w:rFonts w:cs="Times New Roman" w:ascii="Times New Roman" w:hAnsi="Times New Roman"/>
          <w:sz w:val="28"/>
          <w:szCs w:val="28"/>
          <w:lang w:eastAsia="ru-RU"/>
        </w:rPr>
        <w:t>При розробленні календарно-тематичного, системи поурочного планування вчителю/вчительці необхідно самостійно вибудовувати послідовність формування очікуваних результатів навчання, враховуючи при цьому послідовність розгортання змісту в обраному ними підручнику. У</w:t>
      </w:r>
      <w:r>
        <w:rPr>
          <w:rFonts w:cs="Times New Roman" w:ascii="Times New Roman" w:hAnsi="Times New Roman"/>
          <w:color w:val="000000"/>
          <w:sz w:val="28"/>
          <w:szCs w:val="28"/>
          <w:lang w:eastAsia="ru-RU"/>
        </w:rPr>
        <w:t xml:space="preserve">читель може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pPr>
        <w:pStyle w:val="Normal"/>
        <w:spacing w:lineRule="auto" w:line="240" w:before="0" w:after="0"/>
        <w:ind w:firstLine="708"/>
        <w:jc w:val="both"/>
        <w:rPr>
          <w:rFonts w:ascii="Times New Roman" w:hAnsi="Times New Roman" w:cs="Times New Roman"/>
          <w:sz w:val="28"/>
          <w:szCs w:val="20"/>
          <w:lang w:eastAsia="ru-RU"/>
        </w:rPr>
      </w:pPr>
      <w:r>
        <w:rPr>
          <w:rFonts w:cs="Times New Roman" w:ascii="Times New Roman" w:hAnsi="Times New Roman"/>
          <w:sz w:val="28"/>
          <w:szCs w:val="28"/>
          <w:lang w:eastAsia="ru-RU"/>
        </w:rPr>
        <w:t>Звертаємо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 передбачено 20% резервного часу.</w:t>
      </w:r>
    </w:p>
    <w:p>
      <w:pPr>
        <w:pStyle w:val="Normal"/>
        <w:spacing w:lineRule="auto" w:line="240" w:before="0" w:after="0"/>
        <w:ind w:firstLine="709"/>
        <w:jc w:val="both"/>
        <w:rPr>
          <w:rFonts w:ascii="Times New Roman" w:hAnsi="Times New Roman" w:eastAsia="Calibri" w:cs="Times New Roman"/>
          <w:b/>
          <w:b/>
          <w:bCs/>
          <w:sz w:val="28"/>
          <w:szCs w:val="28"/>
          <w:lang w:eastAsia="en-US"/>
        </w:rPr>
      </w:pPr>
      <w:r>
        <w:rPr>
          <w:rFonts w:cs="Times New Roman" w:ascii="Times New Roman" w:hAnsi="Times New Roman"/>
          <w:color w:val="000000"/>
          <w:sz w:val="28"/>
          <w:szCs w:val="28"/>
          <w:lang w:eastAsia="ru-RU"/>
        </w:rPr>
        <w:t xml:space="preserve">У контексті Концепції «Нової української школи» </w:t>
      </w:r>
      <w:r>
        <w:rPr>
          <w:rStyle w:val="Style15"/>
          <w:rFonts w:cs="Times New Roman" w:ascii="Times New Roman" w:hAnsi="Times New Roman"/>
          <w:i w:val="false"/>
          <w:sz w:val="28"/>
          <w:szCs w:val="20"/>
        </w:rPr>
        <w:t>школа має навчити дітей використовувати знання і вміння, отримані в процесі навчання, для вирішення повсякденних проблем і життєвих ситуацій</w:t>
      </w:r>
      <w:r>
        <w:rPr>
          <w:rStyle w:val="Style15"/>
          <w:rFonts w:cs="Times New Roman" w:ascii="Times New Roman" w:hAnsi="Times New Roman"/>
          <w:sz w:val="20"/>
          <w:szCs w:val="20"/>
        </w:rPr>
        <w:t xml:space="preserve">, </w:t>
      </w:r>
      <w:r>
        <w:rPr>
          <w:rFonts w:cs="Times New Roman" w:ascii="Times New Roman" w:hAnsi="Times New Roman"/>
          <w:sz w:val="28"/>
          <w:szCs w:val="24"/>
          <w:lang w:eastAsia="ru-RU"/>
        </w:rPr>
        <w:t>тому</w:t>
      </w:r>
      <w:r>
        <w:rPr>
          <w:rFonts w:eastAsia="Calibri" w:cs="Times New Roman" w:ascii="Times New Roman" w:hAnsi="Times New Roman"/>
          <w:sz w:val="28"/>
          <w:szCs w:val="28"/>
          <w:lang w:eastAsia="ru-RU"/>
        </w:rPr>
        <w:t xml:space="preserve"> заняття фізичною культурою повинні увійти до звички школяра. Рух, змагання, самоствердження – природна суть фізичної культури і спорту.</w:t>
      </w:r>
    </w:p>
    <w:p>
      <w:pPr>
        <w:pStyle w:val="Normal"/>
        <w:spacing w:lineRule="auto" w:line="240" w:before="0" w:after="0"/>
        <w:ind w:firstLine="709"/>
        <w:jc w:val="both"/>
        <w:rPr>
          <w:rFonts w:ascii="Times New Roman" w:hAnsi="Times New Roman" w:eastAsia="Calibri" w:cs="Times New Roman"/>
          <w:sz w:val="28"/>
        </w:rPr>
      </w:pPr>
      <w:r>
        <w:rPr>
          <w:rFonts w:cs="Times New Roman" w:ascii="Times New Roman" w:hAnsi="Times New Roman"/>
          <w:sz w:val="28"/>
        </w:rPr>
        <w:t xml:space="preserve">Випускники школи – це патріоти України, які знають її історію; носії української культури, які поважають культуру інших народів; вільно спілкуються державною мовою, володіють також рідною (у разі відмінності) й однією чи кількома іноземними мовами, мають бажання і здатність до самоосвіти, виявляють активність і відповідальність у громадському й особистому житті, здатні до підприємливості й ініціативності, мають уявлення про світобудову, бережно ставляться до природи, безпечно й доцільно використовують досягнення науки і техніки, дотримуються здорового способу життя. </w:t>
      </w:r>
    </w:p>
    <w:p>
      <w:pPr>
        <w:pStyle w:val="Normal"/>
        <w:spacing w:lineRule="auto" w:line="240" w:before="0" w:after="0"/>
        <w:ind w:firstLine="709"/>
        <w:jc w:val="both"/>
        <w:rPr>
          <w:rFonts w:ascii="Times New Roman" w:hAnsi="Times New Roman" w:cs="Times New Roman"/>
          <w:sz w:val="28"/>
        </w:rPr>
      </w:pPr>
      <w:r>
        <w:rPr>
          <w:rFonts w:cs="Times New Roman" w:ascii="Times New Roman" w:hAnsi="Times New Roman"/>
          <w:sz w:val="28"/>
        </w:rPr>
        <w:t>Основною метою навчального предмета «Фізична культура» є: формування в учнів стійкої мотивації щодо збереження свого здоров’я, фізичного розвитку та фізичної підготовленості; гармонійний розвиток природних здібностей та психічних якостей; використання засобів фізичного виховання в організації здорового способу життя.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Навчальний предмет «Фізична культура» надає змогу:</w:t>
      </w:r>
    </w:p>
    <w:p>
      <w:pPr>
        <w:pStyle w:val="Normal"/>
        <w:spacing w:lineRule="auto" w:line="240" w:before="0" w:after="0"/>
        <w:ind w:firstLine="709"/>
        <w:jc w:val="both"/>
        <w:rPr/>
      </w:pPr>
      <w:r>
        <w:rPr>
          <w:rFonts w:eastAsia="Calibri"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Calibri" w:cs="Times New Roman" w:ascii="Times New Roman" w:hAnsi="Times New Roman"/>
          <w:sz w:val="28"/>
          <w:szCs w:val="28"/>
        </w:rPr>
        <w:t>створити цілісну уяву про вплив занять фізичними вправами на розвиток особистості;</w:t>
      </w:r>
    </w:p>
    <w:p>
      <w:pPr>
        <w:pStyle w:val="Normal"/>
        <w:spacing w:lineRule="auto" w:line="240" w:before="0" w:after="0"/>
        <w:ind w:firstLine="709"/>
        <w:jc w:val="both"/>
        <w:rPr/>
      </w:pPr>
      <w:r>
        <w:rPr>
          <w:rFonts w:eastAsia="Calibri"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Calibri" w:cs="Times New Roman" w:ascii="Times New Roman" w:hAnsi="Times New Roman"/>
          <w:sz w:val="28"/>
          <w:szCs w:val="28"/>
        </w:rPr>
        <w:t>оволодіти технікою рухових дій;</w:t>
      </w:r>
    </w:p>
    <w:p>
      <w:pPr>
        <w:pStyle w:val="Normal"/>
        <w:spacing w:lineRule="auto" w:line="240" w:before="0" w:after="0"/>
        <w:ind w:firstLine="709"/>
        <w:jc w:val="both"/>
        <w:rPr/>
      </w:pPr>
      <w:r>
        <w:rPr>
          <w:rFonts w:eastAsia="Calibri"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Calibri" w:cs="Times New Roman" w:ascii="Times New Roman" w:hAnsi="Times New Roman"/>
          <w:sz w:val="28"/>
          <w:szCs w:val="28"/>
        </w:rPr>
        <w:t xml:space="preserve">набути навичок організації та методики проведення найпростіших форм занять фізичною культурою; </w:t>
      </w:r>
    </w:p>
    <w:p>
      <w:pPr>
        <w:pStyle w:val="Normal"/>
        <w:spacing w:lineRule="auto" w:line="240" w:before="0" w:after="0"/>
        <w:ind w:firstLine="709"/>
        <w:jc w:val="both"/>
        <w:rPr/>
      </w:pPr>
      <w:r>
        <w:rPr>
          <w:rFonts w:eastAsia="Calibri"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Calibri" w:cs="Times New Roman" w:ascii="Times New Roman" w:hAnsi="Times New Roman"/>
          <w:sz w:val="28"/>
          <w:szCs w:val="28"/>
        </w:rPr>
        <w:t xml:space="preserve">сприяти профілактиці шкідливих звичок тощо. </w:t>
      </w:r>
    </w:p>
    <w:p>
      <w:pPr>
        <w:pStyle w:val="Normal"/>
        <w:spacing w:lineRule="auto" w:line="240" w:before="0" w:after="0"/>
        <w:ind w:firstLine="709"/>
        <w:jc w:val="both"/>
        <w:rPr>
          <w:rFonts w:ascii="Times New Roman" w:hAnsi="Times New Roman" w:eastAsia="Calibri" w:cs="Times New Roman"/>
          <w:sz w:val="28"/>
          <w:highlight w:val="yellow"/>
        </w:rPr>
      </w:pPr>
      <w:r>
        <w:rPr>
          <w:rFonts w:cs="Times New Roman" w:ascii="Times New Roman" w:hAnsi="Times New Roman"/>
          <w:sz w:val="28"/>
          <w:szCs w:val="28"/>
          <w:lang w:eastAsia="ru-RU"/>
        </w:rPr>
        <w:t>Опанування змісту фізичної культури, як базового навчального предмета здійснюється за навчальними програмами, які мають відповідний гриф Міністерства освіти і науки України.</w:t>
      </w:r>
    </w:p>
    <w:p>
      <w:pPr>
        <w:pStyle w:val="Normal"/>
        <w:spacing w:lineRule="auto" w:line="240" w:before="0" w:after="0"/>
        <w:ind w:firstLine="709"/>
        <w:jc w:val="both"/>
        <w:rPr>
          <w:color w:val="000000"/>
          <w:sz w:val="28"/>
          <w:szCs w:val="28"/>
          <w:lang w:eastAsia="ru-RU"/>
        </w:rPr>
      </w:pPr>
      <w:r>
        <w:rPr>
          <w:rFonts w:eastAsia="Calibri" w:cs="Times New Roman" w:ascii="Times New Roman" w:hAnsi="Times New Roman"/>
          <w:iCs/>
          <w:color w:val="000000"/>
          <w:sz w:val="28"/>
          <w:szCs w:val="20"/>
          <w:lang w:eastAsia="ru-RU"/>
        </w:rPr>
        <w:t>З 201</w:t>
      </w:r>
      <w:r>
        <w:rPr>
          <w:rFonts w:eastAsia="Calibri" w:cs="Times New Roman" w:ascii="Times New Roman" w:hAnsi="Times New Roman"/>
          <w:iCs/>
          <w:color w:val="000000"/>
          <w:sz w:val="28"/>
          <w:szCs w:val="20"/>
          <w:lang w:val="ru-RU" w:eastAsia="ru-RU"/>
        </w:rPr>
        <w:t>9</w:t>
      </w:r>
      <w:r>
        <w:rPr>
          <w:rFonts w:eastAsia="Calibri" w:cs="Times New Roman" w:ascii="Times New Roman" w:hAnsi="Times New Roman"/>
          <w:iCs/>
          <w:color w:val="000000"/>
          <w:sz w:val="28"/>
          <w:szCs w:val="20"/>
          <w:lang w:eastAsia="ru-RU"/>
        </w:rPr>
        <w:t>/20</w:t>
      </w:r>
      <w:r>
        <w:rPr>
          <w:rFonts w:eastAsia="Calibri" w:cs="Times New Roman" w:ascii="Times New Roman" w:hAnsi="Times New Roman"/>
          <w:iCs/>
          <w:color w:val="000000"/>
          <w:sz w:val="28"/>
          <w:szCs w:val="20"/>
          <w:lang w:val="ru-RU" w:eastAsia="ru-RU"/>
        </w:rPr>
        <w:t>20</w:t>
      </w:r>
      <w:r>
        <w:rPr>
          <w:rFonts w:eastAsia="Calibri" w:cs="Times New Roman" w:ascii="Times New Roman" w:hAnsi="Times New Roman"/>
          <w:iCs/>
          <w:color w:val="000000"/>
          <w:sz w:val="28"/>
          <w:szCs w:val="20"/>
          <w:lang w:eastAsia="ru-RU"/>
        </w:rPr>
        <w:t xml:space="preserve"> навчального року 10-11 класи закладів загальної середньої освіти навчатимуться за оновленою програмою «Фізична культура </w:t>
        <w:br/>
        <w:t xml:space="preserve">10-11 класи» (наказ МОН від 23.10.2017 № 1407), у якій </w:t>
      </w:r>
      <w:r>
        <w:rPr>
          <w:rFonts w:cs="Times New Roman" w:ascii="Times New Roman" w:hAnsi="Times New Roman"/>
          <w:color w:val="000000"/>
          <w:sz w:val="28"/>
          <w:szCs w:val="28"/>
          <w:lang w:eastAsia="ru-RU"/>
        </w:rPr>
        <w:t>імплементовано компетентнісний підхід до вивчення предмета</w:t>
      </w:r>
      <w:r>
        <w:rPr>
          <w:color w:val="000000"/>
          <w:sz w:val="28"/>
          <w:szCs w:val="28"/>
          <w:lang w:eastAsia="ru-RU"/>
        </w:rPr>
        <w:t xml:space="preserve">. </w:t>
      </w:r>
    </w:p>
    <w:p>
      <w:pPr>
        <w:pStyle w:val="Normal"/>
        <w:spacing w:lineRule="auto" w:line="240" w:before="0" w:after="0"/>
        <w:ind w:firstLine="709"/>
        <w:jc w:val="both"/>
        <w:rPr/>
      </w:pPr>
      <w:r>
        <w:rPr>
          <w:rFonts w:cs="Times New Roman" w:ascii="Times New Roman" w:hAnsi="Times New Roman"/>
          <w:color w:val="000000"/>
          <w:sz w:val="28"/>
          <w:szCs w:val="28"/>
          <w:lang w:eastAsia="ru-RU"/>
        </w:rPr>
        <w:t xml:space="preserve">Структура оновленої програми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r>
        <w:rPr>
          <w:rFonts w:cs="Times New Roman" w:ascii="Times New Roman" w:hAnsi="Times New Roman"/>
          <w:sz w:val="28"/>
          <w:szCs w:val="24"/>
          <w:lang w:eastAsia="ru-RU"/>
        </w:rPr>
        <w:t>Навчання – це продукт кількості, можливостей і якості викладання. Якщо вчитель зробить постійну якість, у нього буде кращий результат. Якщо змінюєте якість викладання, то можете змінити і результат. Важливо навчати школярів як навчатись, поєднувати нові знання зі старими.</w:t>
      </w:r>
    </w:p>
    <w:p>
      <w:pPr>
        <w:pStyle w:val="Normal"/>
        <w:spacing w:lineRule="auto" w:line="240" w:before="0" w:after="0"/>
        <w:ind w:firstLine="709"/>
        <w:jc w:val="both"/>
        <w:textAlignment w:val="baseline"/>
        <w:rPr>
          <w:rFonts w:ascii="Times New Roman" w:hAnsi="Times New Roman" w:eastAsia="Calibri" w:cs="Times New Roman"/>
          <w:sz w:val="28"/>
          <w:szCs w:val="28"/>
          <w:lang w:eastAsia="en-US"/>
        </w:rPr>
      </w:pPr>
      <w:r>
        <w:rPr>
          <w:rFonts w:cs="Times New Roman" w:ascii="Times New Roman" w:hAnsi="Times New Roman"/>
          <w:color w:val="000000"/>
          <w:sz w:val="28"/>
          <w:szCs w:val="28"/>
          <w:lang w:eastAsia="ru-RU"/>
        </w:rPr>
        <w:t>У навчальній програмі виокремлено наскрізні змістові лінії</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Усього виділено 4 наскрізні змістові лінії (однакові для всіх навчальних предметів):</w:t>
      </w:r>
    </w:p>
    <w:p>
      <w:pPr>
        <w:pStyle w:val="Style22"/>
        <w:spacing w:lineRule="auto" w:line="240" w:before="0" w:after="0"/>
        <w:ind w:left="0" w:firstLine="708"/>
        <w:contextualSpacing/>
        <w:jc w:val="left"/>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Екологічна безпека та сталий розвиток</w:t>
      </w:r>
    </w:p>
    <w:p>
      <w:pPr>
        <w:pStyle w:val="Style22"/>
        <w:spacing w:lineRule="auto" w:line="240" w:before="0" w:after="0"/>
        <w:ind w:left="0" w:firstLine="708"/>
        <w:contextualSpacing/>
        <w:jc w:val="left"/>
        <w:rPr>
          <w:rFonts w:ascii="Times New Roman" w:hAnsi="Times New Roman" w:cs="Times New Roman"/>
          <w:sz w:val="28"/>
          <w:szCs w:val="28"/>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Громадянська відповідальність</w:t>
      </w:r>
    </w:p>
    <w:p>
      <w:pPr>
        <w:pStyle w:val="Style22"/>
        <w:spacing w:lineRule="auto" w:line="240" w:before="0" w:after="0"/>
        <w:ind w:left="0" w:firstLine="708"/>
        <w:contextualSpacing/>
        <w:textAlignment w:val="baseline"/>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Здоров'я і безпека</w:t>
      </w:r>
    </w:p>
    <w:p>
      <w:pPr>
        <w:pStyle w:val="Style22"/>
        <w:spacing w:lineRule="auto" w:line="240" w:before="0" w:after="0"/>
        <w:ind w:left="0" w:firstLine="708"/>
        <w:contextualSpacing/>
        <w:textAlignment w:val="baseline"/>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Підприємливість та фінансова грамотність</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pPr>
        <w:pStyle w:val="Normal"/>
        <w:spacing w:lineRule="auto" w:line="240" w:before="0" w:after="0"/>
        <w:ind w:firstLine="709"/>
        <w:jc w:val="both"/>
        <w:rPr>
          <w:rFonts w:ascii="Times New Roman" w:hAnsi="Times New Roman" w:cs="Times New Roman"/>
          <w:color w:val="000000"/>
          <w:sz w:val="28"/>
          <w:szCs w:val="28"/>
          <w:lang w:eastAsia="ru-RU"/>
        </w:rPr>
      </w:pPr>
      <w:r>
        <w:rPr>
          <w:rFonts w:cs="Times New Roman" w:ascii="Times New Roman" w:hAnsi="Times New Roman"/>
          <w:color w:val="000000"/>
          <w:sz w:val="28"/>
          <w:szCs w:val="28"/>
          <w:lang w:eastAsia="ru-RU"/>
        </w:rPr>
        <w:t>Очікувані результати навчальної діяльності учнів перенесені у лівий стовпчик програми, вони є необхідними предметними компетентностями, і в той же час, відповідають змістовим наскрізним темам.</w:t>
      </w:r>
    </w:p>
    <w:p>
      <w:pPr>
        <w:pStyle w:val="Normal"/>
        <w:widowControl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 Фахівці фізичної культури можуть розробляти свої варіативні модулі до цієї програми. Програми варіативних модулів мають пройти експертизу, отримати гриф Міністерства освіти і науки України та бути оприлюдненими для загального користування. Отже, кількість варіативних модулів з часом має зростати.</w:t>
      </w:r>
    </w:p>
    <w:p>
      <w:pPr>
        <w:pStyle w:val="21"/>
        <w:widowControl w:val="false"/>
        <w:spacing w:lineRule="auto" w:line="240" w:before="0" w:after="0"/>
        <w:ind w:left="0" w:firstLine="709"/>
        <w:jc w:val="both"/>
        <w:rPr/>
      </w:pPr>
      <w:r>
        <w:rPr>
          <w:rFonts w:cs="Times New Roman" w:ascii="Times New Roman" w:hAnsi="Times New Roman"/>
          <w:sz w:val="28"/>
          <w:szCs w:val="28"/>
        </w:rPr>
        <w:t>Змістове наповнення варіативної складової навчальний заклад формує самостійно із модулів, запропонованих навчальною програмою.</w:t>
      </w:r>
      <w:r>
        <w:rPr>
          <w:rFonts w:eastAsia="Times New Roman" w:cs="Times New Roman" w:ascii="Times New Roman" w:hAnsi="Times New Roman"/>
          <w:sz w:val="28"/>
          <w:szCs w:val="28"/>
          <w:lang w:eastAsia="ru-RU"/>
        </w:rPr>
        <w:t xml:space="preserve"> На опанування обраних модулів відводиться приблизно однакова кількість годин, але не менше ніж 18 годин. Однак, не виключається можливість мотивованого збільшення чи зменшення кількості годин на вивчення окремих модулів. </w:t>
      </w:r>
    </w:p>
    <w:p>
      <w:pPr>
        <w:pStyle w:val="Normal"/>
        <w:widowControl w:val="false"/>
        <w:spacing w:lineRule="auto" w:line="240" w:before="0" w:after="0"/>
        <w:ind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t>Критеріями відбору варіативних модулів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розглядає вибір та розподіл варіативних модулів у кожному класі.</w:t>
      </w:r>
    </w:p>
    <w:p>
      <w:pPr>
        <w:pStyle w:val="Normal"/>
        <w:shd w:fill="FFFFFF" w:val="clear"/>
        <w:spacing w:lineRule="auto" w:line="240" w:before="0" w:after="0"/>
        <w:ind w:right="-29" w:firstLine="709"/>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ind w:firstLine="72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Організація навчально-виховного процесу</w:t>
      </w:r>
    </w:p>
    <w:p>
      <w:pPr>
        <w:pStyle w:val="Normal"/>
        <w:spacing w:lineRule="auto" w:line="240" w:before="0" w:after="0"/>
        <w:ind w:firstLine="720"/>
        <w:jc w:val="both"/>
        <w:rPr/>
      </w:pPr>
      <w:r>
        <w:rPr>
          <w:rFonts w:cs="Times New Roman" w:ascii="Times New Roman" w:hAnsi="Times New Roman"/>
          <w:sz w:val="28"/>
          <w:szCs w:val="28"/>
          <w:lang w:eastAsia="en-US"/>
        </w:rPr>
        <w:t xml:space="preserve">Управління навчально-виховним процесом із фізичної культури та позаурочною фізкультурно-оздоровчою роботою в загальноосвітніх навчальних закладах відбувається відповідно до наказу Міністерства освіти і науки України </w:t>
      </w:r>
      <w:r>
        <w:rPr>
          <w:rFonts w:cs="Times New Roman" w:ascii="Times New Roman" w:hAnsi="Times New Roman"/>
          <w:iCs/>
          <w:sz w:val="28"/>
          <w:szCs w:val="28"/>
          <w:lang w:eastAsia="en-US"/>
        </w:rPr>
        <w:t xml:space="preserve">від 02.08.2005 № 458 «Про затвердження </w:t>
      </w:r>
      <w:r>
        <w:rPr>
          <w:rFonts w:cs="Times New Roman" w:ascii="Times New Roman" w:hAnsi="Times New Roman"/>
          <w:sz w:val="28"/>
          <w:szCs w:val="28"/>
          <w:lang w:eastAsia="en-US"/>
        </w:rPr>
        <w:t xml:space="preserve">Положення про організацію фізичного виховання і масового спорту в дошкільних, загальноосвітніх і професійно-технічних навчальних закладах України». </w:t>
      </w:r>
    </w:p>
    <w:p>
      <w:pPr>
        <w:pStyle w:val="Normal"/>
        <w:spacing w:lineRule="auto" w:line="240" w:before="0" w:after="0"/>
        <w:ind w:firstLine="720"/>
        <w:jc w:val="both"/>
        <w:rPr>
          <w:rFonts w:ascii="Times New Roman" w:hAnsi="Times New Roman" w:cs="Times New Roman"/>
          <w:color w:val="000000"/>
          <w:sz w:val="28"/>
          <w:szCs w:val="28"/>
          <w:lang w:eastAsia="en-US"/>
        </w:rPr>
      </w:pPr>
      <w:r>
        <w:rPr>
          <w:rFonts w:cs="Times New Roman" w:ascii="Times New Roman" w:hAnsi="Times New Roman"/>
          <w:color w:val="000000"/>
          <w:sz w:val="28"/>
          <w:szCs w:val="28"/>
          <w:lang w:eastAsia="en-US"/>
        </w:rPr>
        <w:t>Заняття з фізичної культури і спорту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 (далі – фахівець з фізичної культури і спорту).</w:t>
      </w:r>
    </w:p>
    <w:p>
      <w:pPr>
        <w:pStyle w:val="Normal"/>
        <w:spacing w:lineRule="auto" w:line="240" w:before="0" w:after="0"/>
        <w:ind w:firstLine="720"/>
        <w:jc w:val="both"/>
        <w:rPr>
          <w:rFonts w:ascii="Times New Roman" w:hAnsi="Times New Roman" w:cs="Times New Roman"/>
          <w:color w:val="000000"/>
          <w:sz w:val="28"/>
          <w:szCs w:val="28"/>
          <w:lang w:eastAsia="en-US"/>
        </w:rPr>
      </w:pPr>
      <w:r>
        <w:rPr>
          <w:rFonts w:cs="Times New Roman" w:ascii="Times New Roman" w:hAnsi="Times New Roman"/>
          <w:color w:val="000000"/>
          <w:sz w:val="28"/>
          <w:szCs w:val="28"/>
          <w:lang w:eastAsia="en-US"/>
        </w:rPr>
        <w:t>До занять з фізичної культури і спорту допускаються учні, які пройшли обов'язковий медичний профілактичний огляд відповідно до Положення про медико-педагогічний контроль за фізичним вихованням учнів у загальноосвітніх навчальних закладах, затвердженого спільним наказом Міністерства охорони здоров'я України та Міністерства освіти і науки України від 20.07.2009 № 518/674, зареєстрованим в Міністерстві юстиції України від 17.08.2009 за № 772/16788, не мають протипоказань щодо стану здоров'я, у яких визначені рівень фізичного розвитку і група для занять фізичною культурою.</w:t>
      </w:r>
    </w:p>
    <w:p>
      <w:pPr>
        <w:pStyle w:val="Normal"/>
        <w:spacing w:lineRule="auto" w:line="240" w:before="0" w:after="0"/>
        <w:ind w:firstLine="720"/>
        <w:jc w:val="both"/>
        <w:rPr>
          <w:rFonts w:ascii="Times New Roman" w:hAnsi="Times New Roman" w:cs="Times New Roman"/>
          <w:color w:val="000000"/>
          <w:sz w:val="28"/>
          <w:szCs w:val="28"/>
          <w:lang w:eastAsia="en-US"/>
        </w:rPr>
      </w:pPr>
      <w:r>
        <w:rPr>
          <w:rFonts w:cs="Times New Roman" w:ascii="Times New Roman" w:hAnsi="Times New Roman"/>
          <w:color w:val="000000"/>
          <w:sz w:val="28"/>
          <w:szCs w:val="28"/>
          <w:lang w:eastAsia="en-US"/>
        </w:rPr>
        <w:t>На уроках з фізичної культури повинні бути присутніми учні  незалежно від рівня фізичного розвитку і групи для занять фізичною культурою, а також тимчасово звільнені від занять.</w:t>
      </w:r>
    </w:p>
    <w:p>
      <w:pPr>
        <w:pStyle w:val="Normal"/>
        <w:spacing w:lineRule="auto" w:line="240" w:before="0" w:after="0"/>
        <w:ind w:firstLine="720"/>
        <w:jc w:val="both"/>
        <w:rPr>
          <w:rFonts w:ascii="Times New Roman" w:hAnsi="Times New Roman" w:cs="Times New Roman"/>
          <w:color w:val="000000"/>
          <w:sz w:val="28"/>
          <w:szCs w:val="28"/>
          <w:lang w:eastAsia="en-US"/>
        </w:rPr>
      </w:pPr>
      <w:bookmarkStart w:id="2" w:name="25"/>
      <w:bookmarkEnd w:id="2"/>
      <w:r>
        <w:rPr>
          <w:rFonts w:cs="Times New Roman" w:ascii="Times New Roman" w:hAnsi="Times New Roman"/>
          <w:color w:val="000000"/>
          <w:sz w:val="28"/>
          <w:szCs w:val="28"/>
          <w:lang w:eastAsia="en-US"/>
        </w:rPr>
        <w:t>Допустиме навантаження на уроці для тих учнів, які за станом здоров'я належать до підготовчої та спеціальної груп і відвідують уроки фізичної культури, встановлює вчитель.</w:t>
      </w:r>
    </w:p>
    <w:p>
      <w:pPr>
        <w:pStyle w:val="Normal"/>
        <w:shd w:fill="FFFFFF" w:val="clear"/>
        <w:spacing w:lineRule="auto" w:line="240" w:before="0" w:after="0"/>
        <w:ind w:firstLine="720"/>
        <w:jc w:val="both"/>
        <w:rPr>
          <w:rFonts w:ascii="Times New Roman" w:hAnsi="Times New Roman" w:cs="Times New Roman"/>
          <w:sz w:val="28"/>
          <w:szCs w:val="28"/>
          <w:lang w:eastAsia="en-US"/>
        </w:rPr>
      </w:pPr>
      <w:bookmarkStart w:id="3" w:name="23"/>
      <w:bookmarkEnd w:id="3"/>
      <w:r>
        <w:rPr>
          <w:rFonts w:cs="Times New Roman" w:ascii="Times New Roman" w:hAnsi="Times New Roman"/>
          <w:sz w:val="28"/>
          <w:szCs w:val="28"/>
          <w:lang w:eastAsia="en-US"/>
        </w:rPr>
        <w:t>Медичне обстеження учнів проводиться щорічно в установленому законодавством порядку. Учні, які не пройшли медичного обстеження, не допускаються до фізичного навантаження на навчальних заняттях.</w:t>
      </w:r>
    </w:p>
    <w:p>
      <w:pPr>
        <w:pStyle w:val="Normal"/>
        <w:spacing w:lineRule="auto" w:line="240" w:before="0" w:after="0"/>
        <w:ind w:firstLine="720"/>
        <w:jc w:val="both"/>
        <w:rPr/>
      </w:pPr>
      <w:r>
        <w:rPr>
          <w:rFonts w:cs="Times New Roman" w:ascii="Times New Roman" w:hAnsi="Times New Roman"/>
          <w:sz w:val="28"/>
          <w:szCs w:val="28"/>
          <w:lang w:eastAsia="en-US"/>
        </w:rPr>
        <w:t xml:space="preserve">Поділ класу на групи дівчат і юнаків під час вивчення предмета в </w:t>
        <w:br/>
        <w:t xml:space="preserve">10-11 класах загальноосвітніх навчальних закладах здійснюється згідно з наказом Міністерства освіти і науки України від 20.02.2002 № 128. </w:t>
      </w:r>
      <w:r>
        <w:rPr>
          <w:rFonts w:cs="Times New Roman" w:ascii="Times New Roman" w:hAnsi="Times New Roman"/>
          <w:color w:val="000000"/>
          <w:sz w:val="28"/>
          <w:szCs w:val="28"/>
          <w:lang w:eastAsia="en-US"/>
        </w:rPr>
        <w:t xml:space="preserve">За </w:t>
      </w:r>
      <w:r>
        <w:rPr>
          <w:rFonts w:cs="Times New Roman" w:ascii="Times New Roman" w:hAnsi="Times New Roman"/>
          <w:color w:val="000000"/>
          <w:sz w:val="28"/>
          <w:szCs w:val="28"/>
        </w:rPr>
        <w:t>наявності можливостей</w:t>
      </w:r>
      <w:r>
        <w:rPr>
          <w:rFonts w:cs="Times New Roman" w:ascii="Times New Roman" w:hAnsi="Times New Roman"/>
          <w:sz w:val="28"/>
          <w:szCs w:val="28"/>
        </w:rPr>
        <w:t xml:space="preserve"> уроки фізичної культури в 5-9 класах варто проводити для хлопців та дівчат окремо.</w:t>
      </w:r>
    </w:p>
    <w:p>
      <w:pPr>
        <w:pStyle w:val="Normal"/>
        <w:shd w:fill="FFFFFF" w:val="clear"/>
        <w:spacing w:lineRule="auto" w:line="240" w:before="0" w:after="0"/>
        <w:ind w:firstLine="72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При формуванні розкладу навчальних занять на тиждень не рекомендується здвоювати уроки фізичної культури або проводити їх два дні поспіль. </w:t>
      </w:r>
    </w:p>
    <w:p>
      <w:pPr>
        <w:pStyle w:val="Normal"/>
        <w:shd w:fill="FFFFFF" w:val="clear"/>
        <w:spacing w:lineRule="auto" w:line="240" w:before="0" w:after="0"/>
        <w:ind w:firstLine="720"/>
        <w:jc w:val="both"/>
        <w:rPr/>
      </w:pPr>
      <w:r>
        <w:rPr>
          <w:rFonts w:cs="Times New Roman" w:ascii="Times New Roman" w:hAnsi="Times New Roman"/>
          <w:sz w:val="28"/>
          <w:szCs w:val="28"/>
          <w:lang w:eastAsia="en-US"/>
        </w:rPr>
        <w:t xml:space="preserve">Більшість уроків фізичної культури доцільно проводити на відкритому повітрі </w:t>
      </w:r>
      <w:r>
        <w:rPr>
          <w:rFonts w:cs="Times New Roman" w:ascii="Times New Roman" w:hAnsi="Times New Roman"/>
          <w:sz w:val="28"/>
          <w:szCs w:val="28"/>
        </w:rPr>
        <w:t>за умови, що температура повітря не нижча:</w:t>
      </w:r>
    </w:p>
    <w:p>
      <w:pPr>
        <w:pStyle w:val="Normal"/>
        <w:autoSpaceDE w:val="false"/>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8°С – для учнів 1-2 класів;</w:t>
      </w:r>
    </w:p>
    <w:p>
      <w:pPr>
        <w:pStyle w:val="Normal"/>
        <w:autoSpaceDE w:val="false"/>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8°С - -11°С – для учнів 3-4 класів;</w:t>
      </w:r>
    </w:p>
    <w:p>
      <w:pPr>
        <w:pStyle w:val="Normal"/>
        <w:autoSpaceDE w:val="false"/>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12°С – для учнів 5-7 класів;</w:t>
      </w:r>
    </w:p>
    <w:p>
      <w:pPr>
        <w:pStyle w:val="Normal"/>
        <w:autoSpaceDE w:val="false"/>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-12°С - -15°С – для учнів 8-11 класів. </w:t>
      </w:r>
    </w:p>
    <w:p>
      <w:pPr>
        <w:pStyle w:val="Normal"/>
        <w:overflowPunct w:val="false"/>
        <w:autoSpaceDE w:val="false"/>
        <w:spacing w:lineRule="auto" w:line="240" w:before="0" w:after="0"/>
        <w:ind w:firstLine="720"/>
        <w:jc w:val="both"/>
        <w:textAlignment w:val="baseline"/>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overflowPunct w:val="false"/>
        <w:autoSpaceDE w:val="false"/>
        <w:spacing w:lineRule="auto" w:line="240" w:before="0" w:after="0"/>
        <w:ind w:firstLine="720"/>
        <w:jc w:val="center"/>
        <w:textAlignment w:val="baseline"/>
        <w:rPr>
          <w:rFonts w:ascii="Times New Roman" w:hAnsi="Times New Roman" w:eastAsia="Calibri" w:cs="Times New Roman"/>
          <w:b/>
          <w:b/>
          <w:sz w:val="28"/>
          <w:szCs w:val="28"/>
        </w:rPr>
      </w:pPr>
      <w:r>
        <w:rPr>
          <w:rFonts w:eastAsia="Calibri" w:cs="Times New Roman" w:ascii="Times New Roman" w:hAnsi="Times New Roman"/>
          <w:b/>
          <w:sz w:val="28"/>
          <w:szCs w:val="28"/>
        </w:rPr>
        <w:t>Медико-педагогічний контроль</w:t>
      </w:r>
    </w:p>
    <w:p>
      <w:pPr>
        <w:pStyle w:val="Normal"/>
        <w:overflowPunct w:val="false"/>
        <w:autoSpaceDE w:val="false"/>
        <w:spacing w:lineRule="auto" w:line="240" w:before="0" w:after="0"/>
        <w:ind w:firstLine="720"/>
        <w:jc w:val="both"/>
        <w:textAlignment w:val="baseline"/>
        <w:rPr>
          <w:rFonts w:ascii="Times New Roman" w:hAnsi="Times New Roman" w:eastAsia="Calibri" w:cs="Times New Roman"/>
          <w:bCs/>
          <w:sz w:val="28"/>
          <w:szCs w:val="28"/>
        </w:rPr>
      </w:pPr>
      <w:r>
        <w:rPr>
          <w:rFonts w:eastAsia="Calibri" w:cs="Times New Roman" w:ascii="Times New Roman" w:hAnsi="Times New Roman"/>
          <w:sz w:val="28"/>
          <w:szCs w:val="28"/>
        </w:rPr>
        <w:t xml:space="preserve">Медико-педагогічний контроль за фізичним вихованням – невід`ємна частина навчального процесу та медичного обслуговування учнів у загальноосвітньому навчальному закладі, що включає заходи, спрямовані на оптимізацію, безпеку та ефективність фізичної культури. Він </w:t>
      </w:r>
      <w:r>
        <w:rPr>
          <w:rFonts w:eastAsia="Calibri" w:cs="Times New Roman" w:ascii="Times New Roman" w:hAnsi="Times New Roman"/>
          <w:b/>
          <w:sz w:val="28"/>
          <w:szCs w:val="28"/>
        </w:rPr>
        <w:t>входить до обов’язкових функцій педагогічних працівників навчального закладу</w:t>
      </w:r>
      <w:r>
        <w:rPr>
          <w:rFonts w:eastAsia="Calibri" w:cs="Times New Roman" w:ascii="Times New Roman" w:hAnsi="Times New Roman"/>
          <w:sz w:val="28"/>
          <w:szCs w:val="28"/>
        </w:rPr>
        <w:t xml:space="preserve"> і відбувається відповідно до спільного н</w:t>
      </w:r>
      <w:r>
        <w:rPr>
          <w:rFonts w:eastAsia="Calibri" w:cs="Times New Roman" w:ascii="Times New Roman" w:hAnsi="Times New Roman"/>
          <w:bCs/>
          <w:sz w:val="28"/>
          <w:szCs w:val="28"/>
        </w:rPr>
        <w:t>аказу Міністерства охорони здоров’я України та Міністерства освіти і науки України від 20.07.2009</w:t>
      </w:r>
      <w:r>
        <w:rPr>
          <w:rFonts w:eastAsia="Calibri" w:cs="Times New Roman" w:ascii="Times New Roman" w:hAnsi="Times New Roman"/>
          <w:sz w:val="28"/>
          <w:szCs w:val="28"/>
        </w:rPr>
        <w:t xml:space="preserve"> </w:t>
      </w:r>
      <w:r>
        <w:rPr>
          <w:rFonts w:eastAsia="Calibri" w:cs="Times New Roman" w:ascii="Times New Roman" w:hAnsi="Times New Roman"/>
          <w:bCs/>
          <w:sz w:val="28"/>
          <w:szCs w:val="28"/>
        </w:rPr>
        <w:t>№ 518/674</w:t>
      </w:r>
      <w:r>
        <w:rPr>
          <w:rFonts w:eastAsia="Calibri" w:cs="Times New Roman" w:ascii="Times New Roman" w:hAnsi="Times New Roman"/>
          <w:sz w:val="28"/>
          <w:szCs w:val="28"/>
        </w:rPr>
        <w:t xml:space="preserve"> </w:t>
      </w:r>
      <w:r>
        <w:rPr>
          <w:rFonts w:eastAsia="Calibri" w:cs="Times New Roman" w:ascii="Times New Roman" w:hAnsi="Times New Roman"/>
          <w:bCs/>
          <w:sz w:val="28"/>
          <w:szCs w:val="28"/>
        </w:rPr>
        <w:t>«Про забезпечення медико-педагогічного контролю за фізичним вихованням учнів».</w:t>
      </w:r>
    </w:p>
    <w:p>
      <w:pPr>
        <w:pStyle w:val="Normal"/>
        <w:overflowPunct w:val="false"/>
        <w:autoSpaceDE w:val="false"/>
        <w:spacing w:lineRule="auto" w:line="240" w:before="0" w:after="0"/>
        <w:ind w:firstLine="720"/>
        <w:jc w:val="center"/>
        <w:textAlignment w:val="baseline"/>
        <w:rPr>
          <w:rFonts w:ascii="Times New Roman" w:hAnsi="Times New Roman" w:eastAsia="Calibri" w:cs="Times New Roman"/>
          <w:b/>
          <w:b/>
          <w:bCs/>
          <w:sz w:val="28"/>
          <w:szCs w:val="28"/>
        </w:rPr>
      </w:pPr>
      <w:r>
        <w:rPr>
          <w:rFonts w:eastAsia="Calibri" w:cs="Times New Roman" w:ascii="Times New Roman" w:hAnsi="Times New Roman"/>
          <w:b/>
          <w:bCs/>
          <w:sz w:val="28"/>
          <w:szCs w:val="28"/>
        </w:rPr>
      </w:r>
    </w:p>
    <w:p>
      <w:pPr>
        <w:pStyle w:val="Normal"/>
        <w:overflowPunct w:val="false"/>
        <w:autoSpaceDE w:val="false"/>
        <w:spacing w:lineRule="auto" w:line="240" w:before="0" w:after="0"/>
        <w:ind w:firstLine="720"/>
        <w:jc w:val="center"/>
        <w:textAlignment w:val="baseline"/>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overflowPunct w:val="false"/>
        <w:autoSpaceDE w:val="false"/>
        <w:spacing w:lineRule="auto" w:line="240" w:before="0" w:after="0"/>
        <w:ind w:firstLine="720"/>
        <w:jc w:val="center"/>
        <w:textAlignment w:val="baseline"/>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overflowPunct w:val="false"/>
        <w:autoSpaceDE w:val="false"/>
        <w:spacing w:lineRule="auto" w:line="240" w:before="0" w:after="0"/>
        <w:ind w:firstLine="720"/>
        <w:jc w:val="center"/>
        <w:textAlignment w:val="baseline"/>
        <w:rPr>
          <w:rFonts w:ascii="Times New Roman" w:hAnsi="Times New Roman" w:eastAsia="Calibri" w:cs="Times New Roman"/>
          <w:b/>
          <w:b/>
          <w:sz w:val="28"/>
          <w:szCs w:val="28"/>
        </w:rPr>
      </w:pPr>
      <w:r>
        <w:rPr>
          <w:rFonts w:eastAsia="Calibri" w:cs="Times New Roman" w:ascii="Times New Roman" w:hAnsi="Times New Roman"/>
          <w:b/>
          <w:sz w:val="28"/>
          <w:szCs w:val="28"/>
        </w:rPr>
        <w:t>Організація занять з учнями підготовчої та спеціальної медичної групами</w:t>
      </w:r>
    </w:p>
    <w:p>
      <w:pPr>
        <w:pStyle w:val="Normal"/>
        <w:spacing w:lineRule="auto" w:line="240" w:before="0" w:after="0"/>
        <w:ind w:firstLine="720"/>
        <w:jc w:val="both"/>
        <w:rPr/>
      </w:pPr>
      <w:r>
        <w:rPr>
          <w:rFonts w:cs="Times New Roman" w:ascii="Times New Roman" w:hAnsi="Times New Roman"/>
          <w:sz w:val="28"/>
          <w:szCs w:val="28"/>
          <w:lang w:eastAsia="en-US"/>
        </w:rPr>
        <w:t>Розподіл учнів на медичні групи здійснюється відповідно до</w:t>
      </w:r>
      <w:r>
        <w:rPr>
          <w:rFonts w:cs="Times New Roman" w:ascii="Times New Roman" w:hAnsi="Times New Roman"/>
          <w:b/>
          <w:sz w:val="28"/>
          <w:szCs w:val="28"/>
          <w:lang w:eastAsia="en-US"/>
        </w:rPr>
        <w:t xml:space="preserve"> </w:t>
      </w:r>
      <w:r>
        <w:rPr>
          <w:rFonts w:cs="Times New Roman" w:ascii="Times New Roman" w:hAnsi="Times New Roman"/>
          <w:sz w:val="28"/>
          <w:szCs w:val="28"/>
          <w:lang w:eastAsia="en-US"/>
        </w:rPr>
        <w:t xml:space="preserve">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 № 518/674. </w:t>
      </w:r>
      <w:r>
        <w:rPr>
          <w:rFonts w:cs="Times New Roman" w:ascii="Times New Roman" w:hAnsi="Times New Roman"/>
          <w:color w:val="000000"/>
          <w:sz w:val="28"/>
          <w:szCs w:val="28"/>
          <w:lang w:eastAsia="en-US"/>
        </w:rPr>
        <w:t>Списки учнів, які належать до підготовчої та спеціальної груп відповідно до Інструкції про розподіл учнів на групи для занять на уроках фізичної культури, затверджуються наказом керівника навчального закладу на поточний рік і доводяться до відома класного керівника, учителя фізичної культури.</w:t>
      </w:r>
    </w:p>
    <w:p>
      <w:pPr>
        <w:pStyle w:val="Normal"/>
        <w:widowControl w:val="false"/>
        <w:shd w:fill="FFFFFF" w:val="clear"/>
        <w:autoSpaceDE w:val="false"/>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Учні, які за станом здоров’я віднесені до підготовчої медичної групи, відвідують обов’язкові уроки фізичної культури. Заняття проводяться за загальною програмою фізичної культури, але з можливою затримкою складання відповідних нормативів. Оцінювання учнів – за теоретико-методичні знання та техніку виконання вправ. Рекомендовані заняття у фізкультурно-оздоровчих групах загальної фізичної підготовки, прогулянки, ігри й спортивні розваги. Участь у змаганнях – за додатковим дозволом лікаря. </w:t>
      </w:r>
    </w:p>
    <w:p>
      <w:pPr>
        <w:pStyle w:val="Normal"/>
        <w:overflowPunct w:val="false"/>
        <w:autoSpaceDE w:val="false"/>
        <w:spacing w:lineRule="auto" w:line="240" w:before="0" w:after="0"/>
        <w:ind w:firstLine="720"/>
        <w:jc w:val="both"/>
        <w:textAlignment w:val="baseline"/>
        <w:rPr/>
      </w:pPr>
      <w:r>
        <w:rPr>
          <w:rFonts w:eastAsia="Calibri" w:cs="Times New Roman" w:ascii="Times New Roman" w:hAnsi="Times New Roman"/>
          <w:sz w:val="28"/>
          <w:szCs w:val="28"/>
        </w:rPr>
        <w:t>Учні, які за результатами медичного огляду тимчасово віднесені до спеціальної медичної групи, відвідують обов’язкові уроки, але виконують корегувальні вправи і вправи для загального фізичного розвитку, які їм не протипоказані. Таким учням можна виставляти поточну оцінку за знання і техніку виконання корегувальних вправ (за сприятливих для учня умов), а наприкінці навчального року виставляється «</w:t>
      </w:r>
      <w:r>
        <w:rPr>
          <w:rFonts w:eastAsia="Calibri" w:cs="Times New Roman" w:ascii="Times New Roman" w:hAnsi="Times New Roman"/>
          <w:bCs/>
          <w:iCs/>
          <w:sz w:val="28"/>
          <w:szCs w:val="28"/>
        </w:rPr>
        <w:t>зараховано</w:t>
      </w:r>
      <w:r>
        <w:rPr>
          <w:rFonts w:eastAsia="Calibri" w:cs="Times New Roman" w:ascii="Times New Roman" w:hAnsi="Times New Roman"/>
          <w:sz w:val="28"/>
          <w:szCs w:val="28"/>
        </w:rPr>
        <w:t>»</w:t>
      </w:r>
      <w:r>
        <w:rPr>
          <w:rFonts w:eastAsia="Calibri" w:cs="Times New Roman" w:ascii="Times New Roman" w:hAnsi="Times New Roman"/>
          <w:bCs/>
          <w:iCs/>
          <w:sz w:val="28"/>
          <w:szCs w:val="28"/>
        </w:rPr>
        <w:t>.</w:t>
      </w:r>
    </w:p>
    <w:p>
      <w:pPr>
        <w:pStyle w:val="Normal"/>
        <w:overflowPunct w:val="false"/>
        <w:autoSpaceDE w:val="false"/>
        <w:spacing w:lineRule="auto" w:line="240" w:before="0" w:after="0"/>
        <w:ind w:firstLine="720"/>
        <w:jc w:val="both"/>
        <w:textAlignment w:val="baseline"/>
        <w:rPr>
          <w:rFonts w:ascii="Times New Roman" w:hAnsi="Times New Roman" w:eastAsia="Calibri" w:cs="Times New Roman"/>
          <w:sz w:val="28"/>
          <w:szCs w:val="28"/>
        </w:rPr>
      </w:pPr>
      <w:r>
        <w:rPr>
          <w:rFonts w:eastAsia="Calibri" w:cs="Times New Roman" w:ascii="Times New Roman" w:hAnsi="Times New Roman"/>
          <w:sz w:val="28"/>
          <w:szCs w:val="28"/>
        </w:rPr>
        <w:t xml:space="preserve">Окрім того, за наявності умов, для учнів спеціальних медичних груп організовуються два додаткові заняття, які за навчальними програмами «Фізична культура для спеціальних медичних груп загальноосвітніх навчальних закладів. 1-4 класи» (авт. В. Майєр) та «Фізична культура для спеціальних медичних груп загальноосвітніх навчальних закладів. 5-9 класи» (авт. В. Майєр, В. Деревянко ) проводить учитель фізичної культури. </w:t>
      </w:r>
    </w:p>
    <w:p>
      <w:pPr>
        <w:pStyle w:val="Normal"/>
        <w:tabs>
          <w:tab w:val="clear" w:pos="708"/>
          <w:tab w:val="left" w:pos="8945" w:leader="none"/>
          <w:tab w:val="left" w:pos="9180" w:leader="none"/>
        </w:tabs>
        <w:spacing w:lineRule="auto" w:line="240" w:before="0" w:after="0"/>
        <w:ind w:firstLine="720"/>
        <w:jc w:val="both"/>
        <w:rPr>
          <w:rFonts w:ascii="Times New Roman" w:hAnsi="Times New Roman" w:cs="Times New Roman"/>
          <w:sz w:val="28"/>
          <w:szCs w:val="28"/>
          <w:lang w:eastAsia="en-US"/>
        </w:rPr>
      </w:pPr>
      <w:r>
        <w:rPr>
          <w:rFonts w:cs="Times New Roman" w:ascii="Times New Roman" w:hAnsi="Times New Roman"/>
          <w:sz w:val="28"/>
          <w:szCs w:val="28"/>
          <w:lang w:eastAsia="en-US"/>
        </w:rPr>
        <w:t>До спеціальної медичної групи відносяться учні зі значними відхиленнями в стані здоров’я, фізичного розвитку і діяльності основних функціональних систем постійного або тимчасового характеру, що потребують суттєвого обмеження фізичного навантаження. У спеціальній медичній групі навчаються учні з показниками в стані здоров’я як стійкого короткотривалого характеру (відмовлення рухомості суглобів після травми, тощо). Тому основною формою організації навчальної діяльності є індивідуальний підхід сумісний з груповим. Це завдання вирішується за рахунок диференціації методики (різні вихідні положення, ступені напруження, амплітуди рухів тощо).</w:t>
      </w:r>
    </w:p>
    <w:p>
      <w:pPr>
        <w:pStyle w:val="Normal"/>
        <w:spacing w:lineRule="auto" w:line="240" w:before="0" w:after="0"/>
        <w:ind w:firstLine="720"/>
        <w:jc w:val="both"/>
        <w:rPr/>
      </w:pPr>
      <w:r>
        <w:rPr>
          <w:rFonts w:cs="Times New Roman" w:ascii="Times New Roman" w:hAnsi="Times New Roman"/>
          <w:sz w:val="28"/>
          <w:szCs w:val="28"/>
          <w:lang w:eastAsia="en-US"/>
        </w:rPr>
        <w:t xml:space="preserve">Списки учнів, які за станом здоров’я відносяться до спеціальної медичної групи, затверджуються наказом директора навчального закладу з вказівкою діагнозу захворювання і терміном перебування в ній. Також затверджуються розклад занять групи і прізвище вчителя (керівника групи), який має відповідну фахову підготовку. Група включає </w:t>
      </w:r>
      <w:r>
        <w:rPr>
          <w:rFonts w:cs="Times New Roman" w:ascii="Times New Roman" w:hAnsi="Times New Roman"/>
          <w:b/>
          <w:sz w:val="28"/>
          <w:szCs w:val="28"/>
          <w:lang w:eastAsia="en-US"/>
        </w:rPr>
        <w:t>12–15 учнів</w:t>
      </w:r>
      <w:r>
        <w:rPr>
          <w:rFonts w:cs="Times New Roman" w:ascii="Times New Roman" w:hAnsi="Times New Roman"/>
          <w:sz w:val="28"/>
          <w:szCs w:val="28"/>
          <w:lang w:eastAsia="en-US"/>
        </w:rPr>
        <w:t xml:space="preserve">. На тиждень проводиться не менше </w:t>
      </w:r>
      <w:r>
        <w:rPr>
          <w:rFonts w:cs="Times New Roman" w:ascii="Times New Roman" w:hAnsi="Times New Roman"/>
          <w:b/>
          <w:sz w:val="28"/>
          <w:szCs w:val="28"/>
          <w:lang w:eastAsia="en-US"/>
        </w:rPr>
        <w:t>2-х занять у позакласний час по 45 хвилин</w:t>
      </w:r>
      <w:r>
        <w:rPr>
          <w:rFonts w:cs="Times New Roman" w:ascii="Times New Roman" w:hAnsi="Times New Roman"/>
          <w:sz w:val="28"/>
          <w:szCs w:val="28"/>
          <w:lang w:eastAsia="en-US"/>
        </w:rPr>
        <w:t xml:space="preserve">. При несприятливих кліматичних умовах (при температурі нижчій за </w:t>
        <w:br/>
        <w:t>10 градусів і вітряній погоді) тривалість уроку скорочується до 35 хвилин, щоб запобігти переохолодженню.</w:t>
      </w:r>
    </w:p>
    <w:p>
      <w:pPr>
        <w:pStyle w:val="Normal"/>
        <w:spacing w:lineRule="auto" w:line="240" w:before="0" w:after="0"/>
        <w:ind w:firstLine="720"/>
        <w:jc w:val="both"/>
        <w:rPr/>
      </w:pPr>
      <w:r>
        <w:rPr>
          <w:rFonts w:cs="Times New Roman" w:ascii="Times New Roman" w:hAnsi="Times New Roman"/>
          <w:sz w:val="28"/>
          <w:szCs w:val="28"/>
          <w:lang w:eastAsia="en-US"/>
        </w:rPr>
        <w:t xml:space="preserve">Формування групи здійснюється з урахуванням віку та стану здоров’я. </w:t>
      </w:r>
      <w:r>
        <w:rPr>
          <w:rFonts w:cs="Times New Roman" w:ascii="Times New Roman" w:hAnsi="Times New Roman"/>
          <w:b/>
          <w:sz w:val="28"/>
          <w:szCs w:val="28"/>
          <w:lang w:eastAsia="en-US"/>
        </w:rPr>
        <w:t>Можливе об’єднання в групу учнів з різними захворюваннями</w:t>
      </w:r>
      <w:r>
        <w:rPr>
          <w:rFonts w:cs="Times New Roman" w:ascii="Times New Roman" w:hAnsi="Times New Roman"/>
          <w:sz w:val="28"/>
          <w:szCs w:val="28"/>
          <w:lang w:eastAsia="en-US"/>
        </w:rPr>
        <w:t xml:space="preserve"> тому, що характер пристосування до фізичних навантажень і особливо пристосування серцево-судинної і дихальної систем у багатьох відношеннях схожі.</w:t>
      </w:r>
    </w:p>
    <w:p>
      <w:pPr>
        <w:pStyle w:val="Normal"/>
        <w:spacing w:lineRule="auto" w:line="240" w:before="0" w:after="0"/>
        <w:ind w:firstLine="720"/>
        <w:jc w:val="both"/>
        <w:rPr>
          <w:rFonts w:ascii="Times New Roman" w:hAnsi="Times New Roman" w:cs="Times New Roman"/>
          <w:sz w:val="28"/>
          <w:szCs w:val="28"/>
          <w:lang w:eastAsia="en-US"/>
        </w:rPr>
      </w:pPr>
      <w:r>
        <w:rPr>
          <w:rFonts w:cs="Times New Roman" w:ascii="Times New Roman" w:hAnsi="Times New Roman"/>
          <w:sz w:val="28"/>
          <w:szCs w:val="28"/>
          <w:lang w:eastAsia="en-US"/>
        </w:rPr>
        <w:t>Можливим є міжшкільне об’єднання учнів у спеціальну медичну групу.</w:t>
      </w:r>
    </w:p>
    <w:p>
      <w:pPr>
        <w:pStyle w:val="Normal"/>
        <w:spacing w:lineRule="auto" w:line="240" w:before="0" w:after="0"/>
        <w:ind w:firstLine="720"/>
        <w:jc w:val="both"/>
        <w:rPr/>
      </w:pPr>
      <w:r>
        <w:rPr>
          <w:rFonts w:cs="Times New Roman" w:ascii="Times New Roman" w:hAnsi="Times New Roman"/>
          <w:b/>
          <w:sz w:val="28"/>
          <w:szCs w:val="28"/>
          <w:lang w:eastAsia="en-US"/>
        </w:rPr>
        <w:t>Учні спеціальної медичної групи повинні обов’язково займатися на загальних уроках фізичної культури у відповідному одязі і взутті</w:t>
      </w:r>
      <w:r>
        <w:rPr>
          <w:rFonts w:cs="Times New Roman" w:ascii="Times New Roman" w:hAnsi="Times New Roman"/>
          <w:sz w:val="28"/>
          <w:szCs w:val="28"/>
          <w:lang w:eastAsia="en-US"/>
        </w:rPr>
        <w:t xml:space="preserve">. Вони беруть участь у </w:t>
      </w:r>
      <w:r>
        <w:rPr>
          <w:rFonts w:cs="Times New Roman" w:ascii="Times New Roman" w:hAnsi="Times New Roman"/>
          <w:b/>
          <w:sz w:val="28"/>
          <w:szCs w:val="28"/>
          <w:lang w:eastAsia="en-US"/>
        </w:rPr>
        <w:t>підготовчій</w:t>
      </w:r>
      <w:r>
        <w:rPr>
          <w:rFonts w:cs="Times New Roman" w:ascii="Times New Roman" w:hAnsi="Times New Roman"/>
          <w:sz w:val="28"/>
          <w:szCs w:val="28"/>
          <w:lang w:eastAsia="en-US"/>
        </w:rPr>
        <w:t xml:space="preserve"> та </w:t>
      </w:r>
      <w:r>
        <w:rPr>
          <w:rFonts w:cs="Times New Roman" w:ascii="Times New Roman" w:hAnsi="Times New Roman"/>
          <w:b/>
          <w:sz w:val="28"/>
          <w:szCs w:val="28"/>
          <w:lang w:eastAsia="en-US"/>
        </w:rPr>
        <w:t>заключній</w:t>
      </w:r>
      <w:r>
        <w:rPr>
          <w:rFonts w:cs="Times New Roman" w:ascii="Times New Roman" w:hAnsi="Times New Roman"/>
          <w:sz w:val="28"/>
          <w:szCs w:val="28"/>
          <w:lang w:eastAsia="en-US"/>
        </w:rPr>
        <w:t xml:space="preserve"> частинах уроків, закріплюють матеріал вивчений на заняттях у групі, а при стійкому покращенні стану здоров’я виконують елементи рухів основної частини зі значним зниженням фізичних навантажень, без затримки дихання, виключаючи стрибки, психоемоційне навантаження (елементи змагань).</w:t>
      </w:r>
    </w:p>
    <w:p>
      <w:pPr>
        <w:pStyle w:val="Normal"/>
        <w:spacing w:lineRule="auto" w:line="240" w:before="0" w:after="0"/>
        <w:ind w:firstLine="720"/>
        <w:jc w:val="both"/>
        <w:rPr>
          <w:rFonts w:ascii="Times New Roman" w:hAnsi="Times New Roman" w:cs="Times New Roman"/>
          <w:sz w:val="28"/>
          <w:szCs w:val="28"/>
          <w:lang w:eastAsia="en-US"/>
        </w:rPr>
      </w:pPr>
      <w:r>
        <w:rPr>
          <w:rFonts w:cs="Times New Roman" w:ascii="Times New Roman" w:hAnsi="Times New Roman"/>
          <w:sz w:val="28"/>
          <w:szCs w:val="28"/>
          <w:lang w:eastAsia="en-US"/>
        </w:rPr>
        <w:t>Фізичні вправи прикладного й професійного спрямування не виключаються, але обов’язково виконуються з урахуванням пристосування організму учнів до подібних навантажень. Учні спеціальної медичної групи повинні перебувати під постійним лікарсько-педагогічним та батьківським контролем і бути обізнаними з елементами самоконтролю за станом власного здоров’я.</w:t>
      </w:r>
    </w:p>
    <w:p>
      <w:pPr>
        <w:pStyle w:val="Normal"/>
        <w:shd w:fill="FFFFFF" w:val="clear"/>
        <w:spacing w:lineRule="auto" w:line="240" w:before="0" w:after="0"/>
        <w:ind w:firstLine="720"/>
        <w:jc w:val="both"/>
        <w:rPr>
          <w:rFonts w:ascii="Times New Roman" w:hAnsi="Times New Roman" w:cs="Times New Roman"/>
          <w:sz w:val="28"/>
          <w:szCs w:val="28"/>
          <w:lang w:eastAsia="en-US"/>
        </w:rPr>
      </w:pPr>
      <w:r>
        <w:rPr>
          <w:rFonts w:cs="Times New Roman" w:ascii="Times New Roman" w:hAnsi="Times New Roman"/>
          <w:sz w:val="28"/>
          <w:szCs w:val="28"/>
          <w:lang w:eastAsia="en-US"/>
        </w:rPr>
        <w:t>Навчальні нормативи складають тільки учні основної медичної групи, які на момент прийняття нормативу не скаржаться на погане самопочуття та стан здоров’я.</w:t>
      </w:r>
    </w:p>
    <w:p>
      <w:pPr>
        <w:pStyle w:val="Normal"/>
        <w:spacing w:lineRule="auto" w:line="240" w:before="0" w:after="0"/>
        <w:ind w:firstLine="72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r>
    </w:p>
    <w:p>
      <w:pPr>
        <w:pStyle w:val="Normal"/>
        <w:spacing w:lineRule="auto" w:line="240" w:before="0" w:after="0"/>
        <w:ind w:firstLine="720"/>
        <w:jc w:val="center"/>
        <w:rPr>
          <w:rFonts w:ascii="Times New Roman" w:hAnsi="Times New Roman" w:cs="Times New Roman"/>
          <w:b/>
          <w:b/>
          <w:sz w:val="28"/>
          <w:szCs w:val="28"/>
          <w:lang w:eastAsia="en-US"/>
        </w:rPr>
      </w:pPr>
      <w:r>
        <w:rPr>
          <w:rFonts w:cs="Times New Roman" w:ascii="Times New Roman" w:hAnsi="Times New Roman"/>
          <w:b/>
          <w:sz w:val="28"/>
          <w:szCs w:val="28"/>
          <w:lang w:eastAsia="en-US"/>
        </w:rPr>
        <w:t>Безпека життєдіяльності під час занять фізичними вправами</w:t>
      </w:r>
    </w:p>
    <w:p>
      <w:pPr>
        <w:pStyle w:val="Normal"/>
        <w:spacing w:lineRule="auto" w:line="240" w:before="0" w:after="0"/>
        <w:ind w:firstLine="720"/>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Навчальний предмет «Фізична культура» належить до найбільш травмонебезпечних. Тому вчителям потрібно особливу увагу звернути на безпеку життєдіяльності під час проведення занять. </w:t>
      </w:r>
    </w:p>
    <w:p>
      <w:pPr>
        <w:pStyle w:val="Normal"/>
        <w:spacing w:lineRule="auto" w:line="240" w:before="0" w:after="0"/>
        <w:ind w:firstLine="720"/>
        <w:jc w:val="both"/>
        <w:rPr/>
      </w:pPr>
      <w:r>
        <w:rPr>
          <w:rFonts w:cs="Times New Roman" w:ascii="Times New Roman" w:hAnsi="Times New Roman"/>
          <w:color w:val="000000"/>
          <w:sz w:val="28"/>
          <w:szCs w:val="28"/>
          <w:lang w:eastAsia="en-US"/>
        </w:rPr>
        <w:t xml:space="preserve">На кожному уроці з фізичної культури </w:t>
      </w:r>
      <w:r>
        <w:rPr>
          <w:rFonts w:cs="Times New Roman" w:ascii="Times New Roman" w:hAnsi="Times New Roman"/>
          <w:sz w:val="28"/>
          <w:szCs w:val="28"/>
          <w:lang w:eastAsia="en-US"/>
        </w:rPr>
        <w:t>в загальноосвітніх навчальних закладах з учнями обов'язково проводяться відповідні інструктажі (вступний, первинний, позаплановий, цільовий) з безпеки життєдіяльності. Про проведення інструктажу робиться запис у відповідних журналах («Журнал реєстрації інструктажів з безпеки життєдіяльності для учнів» та на сторінці про зміст уроку предмета «Фізична культура» у класному журналі).</w:t>
      </w:r>
    </w:p>
    <w:p>
      <w:pPr>
        <w:pStyle w:val="Normal"/>
        <w:spacing w:lineRule="auto" w:line="240" w:before="0" w:after="0"/>
        <w:ind w:firstLine="720"/>
        <w:jc w:val="both"/>
        <w:rPr>
          <w:rFonts w:ascii="Times New Roman" w:hAnsi="Times New Roman" w:cs="Times New Roman"/>
          <w:sz w:val="28"/>
          <w:szCs w:val="28"/>
          <w:lang w:eastAsia="en-US"/>
        </w:rPr>
      </w:pPr>
      <w:r>
        <w:rPr>
          <w:rFonts w:cs="Times New Roman" w:ascii="Times New Roman" w:hAnsi="Times New Roman"/>
          <w:color w:val="000000"/>
          <w:sz w:val="28"/>
          <w:szCs w:val="28"/>
          <w:lang w:eastAsia="en-US"/>
        </w:rPr>
        <w:t xml:space="preserve">Місця для занять з фізичної культури і спорту обладнуються аптечкою (відкриті спортивні майданчики – переносною аптечкою). </w:t>
      </w:r>
    </w:p>
    <w:p>
      <w:pPr>
        <w:pStyle w:val="Normal"/>
        <w:spacing w:lineRule="auto" w:line="240" w:before="0" w:after="0"/>
        <w:ind w:firstLine="720"/>
        <w:jc w:val="both"/>
        <w:rPr>
          <w:rFonts w:ascii="Times New Roman" w:hAnsi="Times New Roman" w:cs="Times New Roman"/>
          <w:sz w:val="28"/>
          <w:szCs w:val="28"/>
          <w:lang w:eastAsia="en-US"/>
        </w:rPr>
      </w:pPr>
      <w:r>
        <w:rPr>
          <w:rFonts w:cs="Times New Roman" w:ascii="Times New Roman" w:hAnsi="Times New Roman"/>
          <w:color w:val="000000"/>
          <w:sz w:val="28"/>
          <w:szCs w:val="28"/>
          <w:lang w:eastAsia="en-US"/>
        </w:rPr>
        <w:t xml:space="preserve">Рішення про неможливість проведення занять з фізичної культури і спорту на відкритому повітрі у зв'язку з несприятливими метеорологічними умовами приймають учителі фізичної культури </w:t>
      </w:r>
      <w:r>
        <w:rPr>
          <w:rFonts w:cs="Times New Roman" w:ascii="Times New Roman" w:hAnsi="Times New Roman"/>
          <w:sz w:val="28"/>
          <w:szCs w:val="28"/>
          <w:lang w:eastAsia="ko-KR"/>
        </w:rPr>
        <w:t>(наказ МОН від 01.06.2010 № 521)</w:t>
      </w:r>
      <w:r>
        <w:rPr>
          <w:rFonts w:cs="Times New Roman" w:ascii="Times New Roman" w:hAnsi="Times New Roman"/>
          <w:color w:val="000000"/>
          <w:sz w:val="28"/>
          <w:szCs w:val="28"/>
          <w:lang w:eastAsia="en-US"/>
        </w:rPr>
        <w:t>.</w:t>
      </w:r>
    </w:p>
    <w:p>
      <w:pPr>
        <w:pStyle w:val="Normal"/>
        <w:spacing w:lineRule="auto" w:line="240" w:before="0" w:after="0"/>
        <w:ind w:firstLine="720"/>
        <w:jc w:val="both"/>
        <w:rPr>
          <w:rFonts w:ascii="Times New Roman" w:hAnsi="Times New Roman" w:cs="Times New Roman"/>
          <w:sz w:val="28"/>
          <w:szCs w:val="28"/>
          <w:lang w:eastAsia="en-US"/>
        </w:rPr>
      </w:pPr>
      <w:r>
        <w:rPr>
          <w:rFonts w:cs="Times New Roman" w:ascii="Times New Roman" w:hAnsi="Times New Roman"/>
          <w:color w:val="000000"/>
          <w:sz w:val="28"/>
          <w:szCs w:val="28"/>
          <w:lang w:eastAsia="en-US"/>
        </w:rPr>
        <w:t>Усі спортивні снаряди, спортивне обладнання та інвентар, що використовуються під час проведення занять з фізичної культури і спорту згідно з чинним переліком типових навчально-наочних посібників та обладнання з фізичної культури для загальноосвітніх навчальних закладів, що визначається Міністерством освіти і науки України, повинні бути справними і надійно закріпленими.</w:t>
      </w:r>
    </w:p>
    <w:p>
      <w:pPr>
        <w:pStyle w:val="Normal"/>
        <w:spacing w:lineRule="auto" w:line="240" w:before="0" w:after="0"/>
        <w:ind w:firstLine="720"/>
        <w:jc w:val="both"/>
        <w:rPr>
          <w:rFonts w:ascii="Times New Roman" w:hAnsi="Times New Roman" w:cs="Times New Roman"/>
          <w:sz w:val="28"/>
          <w:szCs w:val="28"/>
          <w:lang w:eastAsia="en-US"/>
        </w:rPr>
      </w:pPr>
      <w:r>
        <w:rPr>
          <w:rFonts w:cs="Times New Roman" w:ascii="Times New Roman" w:hAnsi="Times New Roman"/>
          <w:color w:val="000000"/>
          <w:sz w:val="28"/>
          <w:szCs w:val="28"/>
          <w:lang w:eastAsia="en-US"/>
        </w:rPr>
        <w:t>Металеві конструкції, що прикріплюють обладнання на спортивних майданчиках (волейбольні сітки, баскетбольні щити, гандбольні, футбольні ворота тощо), мають бути жорстко закріплені і не повинні мати пристроїв, небезпечних для гравців.</w:t>
      </w:r>
    </w:p>
    <w:p>
      <w:pPr>
        <w:pStyle w:val="Normal"/>
        <w:spacing w:lineRule="auto" w:line="240" w:before="0" w:after="0"/>
        <w:ind w:firstLine="720"/>
        <w:jc w:val="both"/>
        <w:rPr>
          <w:rFonts w:ascii="Times New Roman" w:hAnsi="Times New Roman" w:cs="Times New Roman"/>
          <w:sz w:val="28"/>
          <w:szCs w:val="28"/>
          <w:lang w:eastAsia="en-US"/>
        </w:rPr>
      </w:pPr>
      <w:r>
        <w:rPr>
          <w:rFonts w:cs="Times New Roman" w:ascii="Times New Roman" w:hAnsi="Times New Roman"/>
          <w:color w:val="000000"/>
          <w:sz w:val="28"/>
          <w:szCs w:val="28"/>
          <w:lang w:eastAsia="en-US"/>
        </w:rPr>
        <w:t>Виконувати гімнастичні вправи на спортивних снарядах учні повинні лише в присутності вчителя або фахівця з фізичної культури і спорту, а складні елементи і вправи – під наглядом учителя або фахівця з фізичної культури і спорту.</w:t>
      </w:r>
    </w:p>
    <w:p>
      <w:pPr>
        <w:pStyle w:val="Normal"/>
        <w:spacing w:lineRule="auto" w:line="240" w:before="0" w:after="0"/>
        <w:ind w:firstLine="720"/>
        <w:jc w:val="both"/>
        <w:rPr>
          <w:rFonts w:ascii="Times New Roman" w:hAnsi="Times New Roman" w:cs="Times New Roman"/>
          <w:color w:val="000000"/>
          <w:sz w:val="28"/>
          <w:szCs w:val="28"/>
          <w:lang w:eastAsia="en-US"/>
        </w:rPr>
      </w:pPr>
      <w:r>
        <w:rPr>
          <w:rFonts w:cs="Times New Roman" w:ascii="Times New Roman" w:hAnsi="Times New Roman"/>
          <w:color w:val="000000"/>
          <w:sz w:val="28"/>
          <w:szCs w:val="28"/>
          <w:lang w:eastAsia="en-US"/>
        </w:rPr>
        <w:t>Під час проведення занять на відкритому повітрі в сонячну спекотну погоду учням необхідно мати легкі головні убори.</w:t>
      </w:r>
    </w:p>
    <w:p>
      <w:pPr>
        <w:pStyle w:val="Normal"/>
        <w:shd w:fill="FFFFFF" w:val="clear"/>
        <w:spacing w:lineRule="auto" w:line="240" w:before="0" w:after="0"/>
        <w:ind w:right="-29" w:firstLine="709"/>
        <w:jc w:val="center"/>
        <w:rPr>
          <w:rFonts w:ascii="Times New Roman" w:hAnsi="Times New Roman" w:cs="Times New Roman"/>
          <w:b/>
          <w:b/>
          <w:color w:val="000000"/>
          <w:sz w:val="28"/>
          <w:szCs w:val="28"/>
          <w:lang w:eastAsia="ru-RU"/>
        </w:rPr>
      </w:pPr>
      <w:r>
        <w:rPr>
          <w:rFonts w:cs="Times New Roman" w:ascii="Times New Roman" w:hAnsi="Times New Roman"/>
          <w:b/>
          <w:color w:val="000000"/>
          <w:sz w:val="28"/>
          <w:szCs w:val="28"/>
          <w:lang w:eastAsia="ru-RU"/>
        </w:rPr>
      </w:r>
    </w:p>
    <w:p>
      <w:pPr>
        <w:pStyle w:val="Normal"/>
        <w:shd w:fill="FFFFFF" w:val="clear"/>
        <w:spacing w:lineRule="auto" w:line="240" w:before="0" w:after="0"/>
        <w:ind w:right="-29" w:firstLine="709"/>
        <w:jc w:val="center"/>
        <w:rPr>
          <w:rFonts w:ascii="Times New Roman" w:hAnsi="Times New Roman" w:cs="Times New Roman"/>
          <w:b/>
          <w:b/>
          <w:sz w:val="28"/>
          <w:szCs w:val="28"/>
          <w:lang w:eastAsia="ru-RU"/>
        </w:rPr>
      </w:pPr>
      <w:r>
        <w:rPr>
          <w:rFonts w:cs="Times New Roman" w:ascii="Times New Roman" w:hAnsi="Times New Roman"/>
          <w:b/>
          <w:sz w:val="28"/>
          <w:szCs w:val="28"/>
          <w:lang w:eastAsia="ru-RU"/>
        </w:rPr>
        <w:t>Домашні завдання</w:t>
      </w:r>
    </w:p>
    <w:p>
      <w:pPr>
        <w:pStyle w:val="Normal"/>
        <w:widowControl w:val="false"/>
        <w:shd w:fill="FFFFFF" w:val="clear"/>
        <w:autoSpaceDE w:val="false"/>
        <w:spacing w:lineRule="auto" w:line="240" w:before="0" w:after="0"/>
        <w:ind w:firstLine="709"/>
        <w:jc w:val="both"/>
        <w:rPr/>
      </w:pPr>
      <w:r>
        <w:rPr>
          <w:rFonts w:cs="Times New Roman" w:ascii="Times New Roman" w:hAnsi="Times New Roman"/>
          <w:spacing w:val="-2"/>
          <w:sz w:val="28"/>
          <w:szCs w:val="28"/>
          <w:lang w:eastAsia="ru-RU"/>
        </w:rPr>
        <w:t>Домашні завдання для самостійного виконання фізичних вправ</w:t>
      </w:r>
      <w:r>
        <w:rPr>
          <w:rFonts w:cs="Times New Roman" w:ascii="Times New Roman" w:hAnsi="Times New Roman"/>
          <w:sz w:val="28"/>
          <w:szCs w:val="28"/>
          <w:lang w:eastAsia="ru-RU"/>
        </w:rPr>
        <w:t xml:space="preserve"> учні/учениці отримують на уроках фізичної культури у 5-11 класах. Вони мають бути спрямовані на підвищення рухового режиму у вільний час, досягнення рекреаційно-оздоровчого ефекту. У разі відставання </w:t>
      </w:r>
      <w:r>
        <w:rPr>
          <w:rFonts w:cs="Times New Roman" w:ascii="Times New Roman" w:hAnsi="Times New Roman"/>
          <w:spacing w:val="-2"/>
          <w:sz w:val="28"/>
          <w:szCs w:val="28"/>
          <w:lang w:eastAsia="ru-RU"/>
        </w:rPr>
        <w:t>учня/учениці</w:t>
      </w:r>
      <w:r>
        <w:rPr>
          <w:rFonts w:cs="Times New Roman" w:ascii="Times New Roman" w:hAnsi="Times New Roman"/>
          <w:sz w:val="28"/>
          <w:szCs w:val="28"/>
          <w:lang w:eastAsia="ru-RU"/>
        </w:rPr>
        <w:t xml:space="preserve"> у розвитку фізичних якостей учитель </w:t>
      </w:r>
      <w:r>
        <w:rPr>
          <w:rFonts w:cs="Times New Roman" w:ascii="Times New Roman" w:hAnsi="Times New Roman"/>
          <w:spacing w:val="-4"/>
          <w:sz w:val="28"/>
          <w:szCs w:val="28"/>
          <w:lang w:eastAsia="ru-RU"/>
        </w:rPr>
        <w:t>складає індивідуальну програму фізкультурно-оздоровчих</w:t>
      </w:r>
      <w:r>
        <w:rPr>
          <w:rFonts w:cs="Times New Roman" w:ascii="Times New Roman" w:hAnsi="Times New Roman"/>
          <w:sz w:val="28"/>
          <w:szCs w:val="28"/>
          <w:lang w:eastAsia="ru-RU"/>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rPr>
        <w:t>На заняттях з фізичної культури рекомендуємо:</w:t>
      </w:r>
    </w:p>
    <w:p>
      <w:pPr>
        <w:pStyle w:val="Normal"/>
        <w:spacing w:lineRule="auto" w:line="240" w:before="0" w:after="0"/>
        <w:ind w:firstLine="709"/>
        <w:jc w:val="both"/>
        <w:rPr/>
      </w:pPr>
      <w:r>
        <w:rPr>
          <w:rFonts w:eastAsia="Calibri"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Calibri" w:cs="Times New Roman" w:ascii="Times New Roman" w:hAnsi="Times New Roman"/>
          <w:sz w:val="28"/>
          <w:szCs w:val="28"/>
        </w:rPr>
        <w:t xml:space="preserve">здійснювати особистісно-орієнтований підхід до навчання учнів за статевими та індивідуальними особливостями фізичного розвитку, а також з урахуванням їхніх потреб і нахилів, </w:t>
      </w:r>
    </w:p>
    <w:p>
      <w:pPr>
        <w:pStyle w:val="Normal"/>
        <w:spacing w:lineRule="auto" w:line="240" w:before="0" w:after="0"/>
        <w:ind w:firstLine="709"/>
        <w:jc w:val="both"/>
        <w:rPr/>
      </w:pPr>
      <w:r>
        <w:rPr>
          <w:rFonts w:eastAsia="Calibri"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Calibri" w:cs="Times New Roman" w:ascii="Times New Roman" w:hAnsi="Times New Roman"/>
          <w:sz w:val="28"/>
          <w:szCs w:val="28"/>
        </w:rPr>
        <w:t xml:space="preserve">навчити учнів «слухати» і «оцінювати» </w:t>
      </w:r>
      <w:r>
        <w:rPr>
          <w:rFonts w:eastAsia="Calibri" w:cs="Times New Roman" w:ascii="Times New Roman" w:hAnsi="Times New Roman"/>
          <w:bCs/>
          <w:sz w:val="28"/>
          <w:szCs w:val="28"/>
        </w:rPr>
        <w:t>свій</w:t>
      </w:r>
      <w:r>
        <w:rPr>
          <w:rFonts w:eastAsia="Calibri" w:cs="Times New Roman" w:ascii="Times New Roman" w:hAnsi="Times New Roman"/>
          <w:sz w:val="28"/>
          <w:szCs w:val="28"/>
        </w:rPr>
        <w:t xml:space="preserve"> фізичний стан, </w:t>
      </w:r>
    </w:p>
    <w:p>
      <w:pPr>
        <w:pStyle w:val="Normal"/>
        <w:spacing w:lineRule="auto" w:line="240" w:before="0" w:after="0"/>
        <w:ind w:firstLine="709"/>
        <w:jc w:val="both"/>
        <w:rPr/>
      </w:pPr>
      <w:r>
        <w:rPr>
          <w:rFonts w:eastAsia="Calibri" w:cs="Times New Roman" w:ascii="Times New Roman" w:hAnsi="Times New Roman"/>
          <w:sz w:val="28"/>
          <w:szCs w:val="28"/>
        </w:rPr>
        <w:t>‒</w:t>
      </w:r>
      <w:r>
        <w:rPr>
          <w:rFonts w:eastAsia="Times New Roman" w:cs="Times New Roman" w:ascii="Times New Roman" w:hAnsi="Times New Roman"/>
          <w:sz w:val="28"/>
          <w:szCs w:val="28"/>
        </w:rPr>
        <w:t xml:space="preserve"> </w:t>
      </w:r>
      <w:r>
        <w:rPr>
          <w:rFonts w:eastAsia="Calibri" w:cs="Times New Roman" w:ascii="Times New Roman" w:hAnsi="Times New Roman"/>
          <w:sz w:val="28"/>
          <w:szCs w:val="28"/>
        </w:rPr>
        <w:t>добирати і використовувати різноманітні засоби свого фізичного вдосконалення.</w:t>
      </w:r>
    </w:p>
    <w:p>
      <w:pPr>
        <w:pStyle w:val="Normal"/>
        <w:widowControl w:val="false"/>
        <w:shd w:fill="FFFFFF" w:val="clear"/>
        <w:autoSpaceDE w:val="false"/>
        <w:spacing w:lineRule="auto" w:line="240" w:before="0" w:after="0"/>
        <w:ind w:firstLine="709"/>
        <w:jc w:val="both"/>
        <w:rPr/>
      </w:pPr>
      <w:r>
        <w:rPr>
          <w:rFonts w:eastAsia="Calibri" w:cs="Times New Roman" w:ascii="Times New Roman" w:hAnsi="Times New Roman"/>
          <w:sz w:val="28"/>
          <w:szCs w:val="28"/>
        </w:rPr>
        <w:t xml:space="preserve">Для оцінювання розвитку фізичних якостей використовуються навчальні нормативи, які розроблено для кожного року вивчення модуля. Навчальні нормативи є орієнтовними. Порядок їх проведення визначає вчитель відповідно до календарно тематичного планування. </w:t>
      </w:r>
      <w:r>
        <w:rPr>
          <w:rFonts w:cs="Times New Roman" w:ascii="Times New Roman" w:hAnsi="Times New Roman"/>
          <w:sz w:val="28"/>
          <w:szCs w:val="28"/>
          <w:lang w:eastAsia="ru-RU"/>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pPr>
        <w:pStyle w:val="Normal"/>
        <w:spacing w:lineRule="auto" w:line="240" w:before="0" w:after="0"/>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rPr>
        <w:t xml:space="preserve">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змаганнях всіх рівнів.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також обмежується виконання вправ з максимальною інтенсивністю. </w:t>
      </w:r>
    </w:p>
    <w:p>
      <w:pPr>
        <w:pStyle w:val="Normal"/>
        <w:spacing w:lineRule="auto" w:line="240" w:before="0" w:after="0"/>
        <w:ind w:firstLine="709"/>
        <w:jc w:val="both"/>
        <w:rPr>
          <w:rFonts w:ascii="Times New Roman" w:hAnsi="Times New Roman" w:eastAsia="Calibri" w:cs="Times New Roman"/>
          <w:i/>
          <w:i/>
          <w:sz w:val="28"/>
          <w:szCs w:val="28"/>
        </w:rPr>
      </w:pPr>
      <w:r>
        <w:rPr>
          <w:rFonts w:eastAsia="Calibri" w:cs="Times New Roman" w:ascii="Times New Roman" w:hAnsi="Times New Roman"/>
          <w:bCs/>
          <w:sz w:val="28"/>
          <w:szCs w:val="28"/>
        </w:rPr>
        <w:t>Н</w:t>
      </w:r>
      <w:r>
        <w:rPr>
          <w:rFonts w:eastAsia="Calibri" w:cs="Times New Roman" w:ascii="Times New Roman" w:hAnsi="Times New Roman"/>
          <w:sz w:val="28"/>
          <w:szCs w:val="28"/>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Pr>
          <w:rFonts w:eastAsia="Calibri" w:cs="Times New Roman" w:ascii="Times New Roman" w:hAnsi="Times New Roman"/>
          <w:sz w:val="28"/>
          <w:szCs w:val="28"/>
          <w:lang w:val="en-US"/>
        </w:rPr>
        <w:t>www</w:t>
      </w:r>
      <w:r>
        <w:rPr>
          <w:rFonts w:eastAsia="Calibri" w:cs="Times New Roman" w:ascii="Times New Roman" w:hAnsi="Times New Roman"/>
          <w:sz w:val="28"/>
          <w:szCs w:val="28"/>
        </w:rPr>
        <w:t>.</w:t>
      </w:r>
      <w:r>
        <w:rPr>
          <w:rFonts w:eastAsia="Calibri" w:cs="Times New Roman" w:ascii="Times New Roman" w:hAnsi="Times New Roman"/>
          <w:sz w:val="28"/>
          <w:szCs w:val="28"/>
          <w:lang w:val="en-US"/>
        </w:rPr>
        <w:t>mon</w:t>
      </w:r>
      <w:r>
        <w:rPr>
          <w:rFonts w:eastAsia="Calibri" w:cs="Times New Roman" w:ascii="Times New Roman" w:hAnsi="Times New Roman"/>
          <w:sz w:val="28"/>
          <w:szCs w:val="28"/>
        </w:rPr>
        <w:t>.</w:t>
      </w:r>
      <w:r>
        <w:rPr>
          <w:rFonts w:eastAsia="Calibri" w:cs="Times New Roman" w:ascii="Times New Roman" w:hAnsi="Times New Roman"/>
          <w:sz w:val="28"/>
          <w:szCs w:val="28"/>
          <w:lang w:val="en-US"/>
        </w:rPr>
        <w:t>gov</w:t>
      </w:r>
      <w:r>
        <w:rPr>
          <w:rFonts w:eastAsia="Calibri" w:cs="Times New Roman" w:ascii="Times New Roman" w:hAnsi="Times New Roman"/>
          <w:sz w:val="28"/>
          <w:szCs w:val="28"/>
        </w:rPr>
        <w:t>.</w:t>
      </w:r>
      <w:r>
        <w:rPr>
          <w:rFonts w:eastAsia="Calibri" w:cs="Times New Roman" w:ascii="Times New Roman" w:hAnsi="Times New Roman"/>
          <w:sz w:val="28"/>
          <w:szCs w:val="28"/>
          <w:lang w:val="en-US"/>
        </w:rPr>
        <w:t>ua</w:t>
      </w:r>
      <w:r>
        <w:rPr>
          <w:rFonts w:eastAsia="Calibri" w:cs="Times New Roman" w:ascii="Times New Roman" w:hAnsi="Times New Roman"/>
          <w:sz w:val="28"/>
          <w:szCs w:val="28"/>
        </w:rPr>
        <w:t>) та веб-сайті Інституту модернізації змісту освіти (</w:t>
      </w:r>
      <w:r>
        <w:rPr>
          <w:rFonts w:eastAsia="Calibri" w:cs="Times New Roman" w:ascii="Times New Roman" w:hAnsi="Times New Roman"/>
          <w:sz w:val="28"/>
          <w:szCs w:val="28"/>
          <w:lang w:val="en-US"/>
        </w:rPr>
        <w:t>www</w:t>
      </w:r>
      <w:r>
        <w:rPr>
          <w:rFonts w:eastAsia="Calibri" w:cs="Times New Roman" w:ascii="Times New Roman" w:hAnsi="Times New Roman"/>
          <w:sz w:val="28"/>
          <w:szCs w:val="28"/>
        </w:rPr>
        <w:t>.</w:t>
      </w:r>
      <w:r>
        <w:rPr>
          <w:rFonts w:eastAsia="Calibri" w:cs="Times New Roman" w:ascii="Times New Roman" w:hAnsi="Times New Roman"/>
          <w:sz w:val="28"/>
          <w:szCs w:val="28"/>
          <w:lang w:val="en-US"/>
        </w:rPr>
        <w:t>imzo</w:t>
      </w:r>
      <w:r>
        <w:rPr>
          <w:rFonts w:eastAsia="Calibri" w:cs="Times New Roman" w:ascii="Times New Roman" w:hAnsi="Times New Roman"/>
          <w:sz w:val="28"/>
          <w:szCs w:val="28"/>
        </w:rPr>
        <w:t>.</w:t>
      </w:r>
      <w:r>
        <w:rPr>
          <w:rFonts w:eastAsia="Calibri" w:cs="Times New Roman" w:ascii="Times New Roman" w:hAnsi="Times New Roman"/>
          <w:sz w:val="28"/>
          <w:szCs w:val="28"/>
          <w:lang w:val="en-US"/>
        </w:rPr>
        <w:t>gov</w:t>
      </w:r>
      <w:r>
        <w:rPr>
          <w:rFonts w:eastAsia="Calibri" w:cs="Times New Roman" w:ascii="Times New Roman" w:hAnsi="Times New Roman"/>
          <w:sz w:val="28"/>
          <w:szCs w:val="28"/>
        </w:rPr>
        <w:t>.</w:t>
      </w:r>
      <w:r>
        <w:rPr>
          <w:rFonts w:eastAsia="Calibri" w:cs="Times New Roman" w:ascii="Times New Roman" w:hAnsi="Times New Roman"/>
          <w:sz w:val="28"/>
          <w:szCs w:val="28"/>
          <w:lang w:val="en-US"/>
        </w:rPr>
        <w:t>ua</w:t>
      </w:r>
      <w:r>
        <w:rPr>
          <w:rFonts w:eastAsia="Calibri" w:cs="Times New Roman" w:ascii="Times New Roman" w:hAnsi="Times New Roman"/>
          <w:sz w:val="28"/>
          <w:szCs w:val="28"/>
        </w:rPr>
        <w:t>).</w:t>
      </w:r>
    </w:p>
    <w:p>
      <w:pPr>
        <w:pStyle w:val="Normal"/>
        <w:spacing w:lineRule="auto" w:line="240" w:before="0" w:after="0"/>
        <w:jc w:val="both"/>
        <w:rPr>
          <w:rFonts w:ascii="Times New Roman" w:hAnsi="Times New Roman" w:eastAsia="Calibri" w:cs="Times New Roman"/>
          <w:i/>
          <w:i/>
          <w:sz w:val="28"/>
          <w:szCs w:val="28"/>
        </w:rPr>
      </w:pPr>
      <w:r>
        <w:rPr>
          <w:rFonts w:eastAsia="Calibri" w:cs="Times New Roman" w:ascii="Times New Roman" w:hAnsi="Times New Roman"/>
          <w:i/>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Методист з фізичної культури та ОБЖ</w:t>
        <w:tab/>
        <w:tab/>
        <w:tab/>
        <w:t xml:space="preserve">          </w:t>
        <w:tab/>
        <w:t xml:space="preserve">       Д.В. Деменков</w:t>
      </w:r>
    </w:p>
    <w:sectPr>
      <w:type w:val="nextPage"/>
      <w:pgSz w:w="11906" w:h="16838"/>
      <w:pgMar w:left="1701" w:right="850" w:header="72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
      <w:numFmt w:val="bullet"/>
      <w:lvlText w:val="-"/>
      <w:lvlJc w:val="left"/>
      <w:pPr>
        <w:tabs>
          <w:tab w:val="num" w:pos="795"/>
        </w:tabs>
        <w:ind w:left="795" w:hanging="435"/>
      </w:pPr>
      <w:rPr>
        <w:rFonts w:ascii="Times New Roman" w:hAnsi="Times New Roman" w:cs="Times New Roman" w:hint="default"/>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uk-UA" w:bidi="ar-SA" w:eastAsia="zh-CN"/>
    </w:rPr>
  </w:style>
  <w:style w:type="character" w:styleId="WW8Num1z0">
    <w:name w:val="WW8Num1z0"/>
    <w:qFormat/>
    <w:rPr/>
  </w:style>
  <w:style w:type="character" w:styleId="WW8Num1z1">
    <w:name w:val="WW8Num1z1"/>
    <w:qFormat/>
    <w:rPr>
      <w:rFonts w:ascii="Symbol" w:hAnsi="Symbol" w:cs="Symbol"/>
      <w:color w:val="000000"/>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Times New Roman"/>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rFonts w:ascii="Symbol" w:hAnsi="Symbol" w:cs="Symbol"/>
      <w:color w:val="000000"/>
    </w:rPr>
  </w:style>
  <w:style w:type="character" w:styleId="Style14">
    <w:name w:val="Основной шрифт абзаца"/>
    <w:qFormat/>
    <w:rPr/>
  </w:style>
  <w:style w:type="character" w:styleId="2">
    <w:name w:val="Основной текст с отступом 2 Знак"/>
    <w:qFormat/>
    <w:rPr>
      <w:rFonts w:ascii="Calibri" w:hAnsi="Calibri" w:eastAsia="Calibri" w:cs="Calibri"/>
      <w:sz w:val="22"/>
      <w:szCs w:val="22"/>
      <w:lang w:val="uk-UA" w:bidi="ar-SA"/>
    </w:rPr>
  </w:style>
  <w:style w:type="character" w:styleId="Style15">
    <w:name w:val="Выделение"/>
    <w:qFormat/>
    <w:rPr>
      <w:i/>
      <w:iCs/>
    </w:rPr>
  </w:style>
  <w:style w:type="character" w:styleId="Style16">
    <w:name w:val="Интернет-ссылка"/>
    <w:basedOn w:val="Style14"/>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WenQuanYi Micro Hei"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Style22">
    <w:name w:val="Абзац списку"/>
    <w:basedOn w:val="Normal"/>
    <w:qFormat/>
    <w:pPr>
      <w:spacing w:before="0" w:after="200"/>
      <w:ind w:left="720" w:hanging="0"/>
      <w:contextualSpacing/>
      <w:jc w:val="both"/>
    </w:pPr>
    <w:rPr>
      <w:rFonts w:eastAsia="Calibri"/>
    </w:rPr>
  </w:style>
  <w:style w:type="paragraph" w:styleId="21">
    <w:name w:val="Основной текст с отступом 2"/>
    <w:basedOn w:val="Normal"/>
    <w:qFormat/>
    <w:pPr>
      <w:spacing w:lineRule="auto" w:line="480" w:before="0" w:after="120"/>
      <w:ind w:left="283" w:hanging="0"/>
    </w:pPr>
    <w:rPr>
      <w:rFonts w:eastAsia="Calibri"/>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n.gov.ua/ua/osvita/zagalna-serednya-osvita/navchalni-programi/navchalni-programi-dlya-10-11-klasiv"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24</TotalTime>
  <Application>LibreOffice/6.2.0.3$Linux_X86_64 LibreOffice_project/98c6a8a1c6c7b144ce3cc729e34964b47ce25d62</Application>
  <Pages>7</Pages>
  <Words>3368</Words>
  <Characters>23491</Characters>
  <CharactersWithSpaces>26847</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2019-06-04T17:43:00Z</dcterms:created>
  <dc:creator>Lenovo</dc:creator>
  <dc:description/>
  <cp:keywords/>
  <dc:language>ru-RU</dc:language>
  <cp:lastModifiedBy>Denis</cp:lastModifiedBy>
  <dcterms:modified xsi:type="dcterms:W3CDTF">2019-08-20T10:45:00Z</dcterms:modified>
  <cp:revision>3</cp:revision>
  <dc:subject/>
  <dc:title/>
</cp:coreProperties>
</file>