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51" w:rsidRPr="00162051" w:rsidRDefault="00893367" w:rsidP="00162051">
      <w:pPr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-290830</wp:posOffset>
            </wp:positionV>
            <wp:extent cx="4165189" cy="3133378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пор!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189" cy="3133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051" w:rsidRPr="00162051" w:rsidRDefault="00162051" w:rsidP="00162051">
      <w:pPr>
        <w:ind w:firstLine="720"/>
        <w:jc w:val="center"/>
        <w:rPr>
          <w:rFonts w:ascii="Times New Roman" w:hAnsi="Times New Roman" w:cs="Times New Roman"/>
          <w:b/>
        </w:rPr>
      </w:pPr>
    </w:p>
    <w:p w:rsidR="00162051" w:rsidRPr="00162051" w:rsidRDefault="00162051" w:rsidP="00162051">
      <w:pPr>
        <w:ind w:firstLine="720"/>
        <w:jc w:val="center"/>
        <w:rPr>
          <w:rFonts w:ascii="Times New Roman" w:hAnsi="Times New Roman" w:cs="Times New Roman"/>
          <w:b/>
        </w:rPr>
      </w:pPr>
    </w:p>
    <w:p w:rsidR="00162051" w:rsidRPr="00162051" w:rsidRDefault="00893367" w:rsidP="00162051">
      <w:pPr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1905</wp:posOffset>
            </wp:positionV>
            <wp:extent cx="3028950" cy="31432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ССО кол.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396" t="5353" r="8241" b="6333"/>
                    <a:stretch/>
                  </pic:blipFill>
                  <pic:spPr bwMode="auto">
                    <a:xfrm>
                      <a:off x="0" y="0"/>
                      <a:ext cx="3028950" cy="3143250"/>
                    </a:xfrm>
                    <a:prstGeom prst="diamond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62051" w:rsidRPr="00162051" w:rsidRDefault="00162051" w:rsidP="00162051">
      <w:pPr>
        <w:ind w:firstLine="720"/>
        <w:jc w:val="center"/>
        <w:rPr>
          <w:rFonts w:ascii="Times New Roman" w:hAnsi="Times New Roman" w:cs="Times New Roman"/>
          <w:b/>
        </w:rPr>
      </w:pPr>
    </w:p>
    <w:p w:rsidR="00162051" w:rsidRPr="00162051" w:rsidRDefault="00162051" w:rsidP="00162051">
      <w:pPr>
        <w:ind w:firstLine="720"/>
        <w:jc w:val="center"/>
        <w:rPr>
          <w:rFonts w:ascii="Times New Roman" w:hAnsi="Times New Roman" w:cs="Times New Roman"/>
          <w:b/>
        </w:rPr>
      </w:pPr>
    </w:p>
    <w:p w:rsidR="00162051" w:rsidRPr="00162051" w:rsidRDefault="00162051" w:rsidP="00162051">
      <w:pPr>
        <w:ind w:firstLine="720"/>
        <w:jc w:val="center"/>
        <w:rPr>
          <w:rFonts w:ascii="Times New Roman" w:hAnsi="Times New Roman" w:cs="Times New Roman"/>
          <w:b/>
        </w:rPr>
      </w:pPr>
    </w:p>
    <w:p w:rsidR="00162051" w:rsidRPr="00162051" w:rsidRDefault="00162051" w:rsidP="00162051">
      <w:pPr>
        <w:ind w:firstLine="720"/>
        <w:jc w:val="center"/>
        <w:rPr>
          <w:rFonts w:ascii="Times New Roman" w:hAnsi="Times New Roman" w:cs="Times New Roman"/>
          <w:b/>
        </w:rPr>
      </w:pPr>
    </w:p>
    <w:p w:rsidR="00162051" w:rsidRDefault="00162051" w:rsidP="00162051">
      <w:pPr>
        <w:ind w:firstLine="720"/>
        <w:jc w:val="center"/>
        <w:rPr>
          <w:rFonts w:ascii="Times New Roman" w:hAnsi="Times New Roman" w:cs="Times New Roman"/>
          <w:b/>
        </w:rPr>
      </w:pPr>
    </w:p>
    <w:p w:rsidR="0042159F" w:rsidRDefault="0042159F" w:rsidP="00162051">
      <w:pPr>
        <w:ind w:firstLine="720"/>
        <w:jc w:val="center"/>
        <w:rPr>
          <w:rFonts w:ascii="Times New Roman" w:hAnsi="Times New Roman" w:cs="Times New Roman"/>
          <w:b/>
        </w:rPr>
      </w:pPr>
    </w:p>
    <w:p w:rsidR="0042159F" w:rsidRDefault="0042159F" w:rsidP="00162051">
      <w:pPr>
        <w:ind w:firstLine="720"/>
        <w:jc w:val="center"/>
        <w:rPr>
          <w:rFonts w:ascii="Times New Roman" w:hAnsi="Times New Roman" w:cs="Times New Roman"/>
          <w:b/>
        </w:rPr>
      </w:pPr>
    </w:p>
    <w:p w:rsidR="0042159F" w:rsidRPr="00162051" w:rsidRDefault="0042159F" w:rsidP="00162051">
      <w:pPr>
        <w:ind w:firstLine="720"/>
        <w:jc w:val="center"/>
        <w:rPr>
          <w:rFonts w:ascii="Times New Roman" w:hAnsi="Times New Roman" w:cs="Times New Roman"/>
          <w:b/>
        </w:rPr>
      </w:pPr>
    </w:p>
    <w:p w:rsidR="00162051" w:rsidRPr="00162051" w:rsidRDefault="00162051" w:rsidP="001620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051">
        <w:rPr>
          <w:rFonts w:ascii="Times New Roman" w:hAnsi="Times New Roman" w:cs="Times New Roman"/>
          <w:b/>
          <w:sz w:val="36"/>
          <w:szCs w:val="36"/>
        </w:rPr>
        <w:t xml:space="preserve">Звіт </w:t>
      </w:r>
    </w:p>
    <w:p w:rsidR="00162051" w:rsidRPr="00162051" w:rsidRDefault="00162051" w:rsidP="001620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051">
        <w:rPr>
          <w:rFonts w:ascii="Times New Roman" w:hAnsi="Times New Roman" w:cs="Times New Roman"/>
          <w:b/>
          <w:sz w:val="36"/>
          <w:szCs w:val="36"/>
        </w:rPr>
        <w:t xml:space="preserve">навчально-методичного відділу </w:t>
      </w:r>
    </w:p>
    <w:p w:rsidR="00162051" w:rsidRPr="00162051" w:rsidRDefault="00162051" w:rsidP="001620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051">
        <w:rPr>
          <w:rFonts w:ascii="Times New Roman" w:hAnsi="Times New Roman" w:cs="Times New Roman"/>
          <w:b/>
          <w:sz w:val="36"/>
          <w:szCs w:val="36"/>
        </w:rPr>
        <w:t xml:space="preserve">координації освітньої діяльності та професійного розвитку </w:t>
      </w:r>
    </w:p>
    <w:p w:rsidR="00162051" w:rsidRPr="00162051" w:rsidRDefault="00162051" w:rsidP="001620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2051">
        <w:rPr>
          <w:rFonts w:ascii="Times New Roman" w:hAnsi="Times New Roman" w:cs="Times New Roman"/>
          <w:b/>
          <w:sz w:val="36"/>
          <w:szCs w:val="36"/>
        </w:rPr>
        <w:t>за 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162051">
        <w:rPr>
          <w:rFonts w:ascii="Times New Roman" w:hAnsi="Times New Roman" w:cs="Times New Roman"/>
          <w:b/>
          <w:sz w:val="36"/>
          <w:szCs w:val="36"/>
        </w:rPr>
        <w:t xml:space="preserve"> р</w:t>
      </w:r>
      <w:r w:rsidR="00FA1B71">
        <w:rPr>
          <w:rFonts w:ascii="Times New Roman" w:hAnsi="Times New Roman" w:cs="Times New Roman"/>
          <w:b/>
          <w:sz w:val="36"/>
          <w:szCs w:val="36"/>
        </w:rPr>
        <w:t>і</w:t>
      </w:r>
      <w:r>
        <w:rPr>
          <w:rFonts w:ascii="Times New Roman" w:hAnsi="Times New Roman" w:cs="Times New Roman"/>
          <w:b/>
          <w:sz w:val="36"/>
          <w:szCs w:val="36"/>
        </w:rPr>
        <w:t>к</w:t>
      </w:r>
    </w:p>
    <w:p w:rsidR="00162051" w:rsidRPr="00162051" w:rsidRDefault="00162051" w:rsidP="00162051">
      <w:pPr>
        <w:ind w:firstLine="720"/>
        <w:jc w:val="center"/>
        <w:rPr>
          <w:rFonts w:ascii="Times New Roman" w:hAnsi="Times New Roman" w:cs="Times New Roman"/>
          <w:b/>
        </w:rPr>
      </w:pPr>
    </w:p>
    <w:p w:rsidR="00162051" w:rsidRPr="00162051" w:rsidRDefault="00162051" w:rsidP="00162051">
      <w:pPr>
        <w:ind w:firstLine="720"/>
        <w:jc w:val="center"/>
        <w:rPr>
          <w:rFonts w:ascii="Times New Roman" w:hAnsi="Times New Roman" w:cs="Times New Roman"/>
          <w:b/>
        </w:rPr>
      </w:pPr>
    </w:p>
    <w:p w:rsidR="00162051" w:rsidRPr="00162051" w:rsidRDefault="00162051" w:rsidP="00162051">
      <w:pPr>
        <w:ind w:firstLine="720"/>
        <w:jc w:val="center"/>
        <w:rPr>
          <w:rFonts w:ascii="Times New Roman" w:hAnsi="Times New Roman" w:cs="Times New Roman"/>
          <w:b/>
        </w:rPr>
      </w:pPr>
    </w:p>
    <w:p w:rsidR="00162051" w:rsidRPr="00162051" w:rsidRDefault="00162051" w:rsidP="00162051">
      <w:pPr>
        <w:ind w:firstLine="720"/>
        <w:jc w:val="center"/>
        <w:rPr>
          <w:rFonts w:ascii="Times New Roman" w:hAnsi="Times New Roman" w:cs="Times New Roman"/>
          <w:b/>
        </w:rPr>
      </w:pPr>
    </w:p>
    <w:p w:rsidR="00162051" w:rsidRPr="00162051" w:rsidRDefault="00162051" w:rsidP="00162051">
      <w:pPr>
        <w:ind w:firstLine="720"/>
        <w:jc w:val="center"/>
        <w:rPr>
          <w:rFonts w:ascii="Times New Roman" w:hAnsi="Times New Roman" w:cs="Times New Roman"/>
          <w:b/>
        </w:rPr>
      </w:pPr>
    </w:p>
    <w:p w:rsidR="00162051" w:rsidRPr="00162051" w:rsidRDefault="00162051" w:rsidP="00162051">
      <w:pPr>
        <w:ind w:firstLine="720"/>
        <w:jc w:val="center"/>
        <w:rPr>
          <w:rFonts w:ascii="Times New Roman" w:hAnsi="Times New Roman" w:cs="Times New Roman"/>
          <w:b/>
        </w:rPr>
      </w:pPr>
    </w:p>
    <w:p w:rsidR="00162051" w:rsidRPr="00162051" w:rsidRDefault="00162051" w:rsidP="00162051">
      <w:pPr>
        <w:ind w:firstLine="720"/>
        <w:jc w:val="center"/>
        <w:rPr>
          <w:rFonts w:ascii="Times New Roman" w:hAnsi="Times New Roman" w:cs="Times New Roman"/>
          <w:b/>
        </w:rPr>
      </w:pPr>
    </w:p>
    <w:p w:rsidR="00162051" w:rsidRPr="00162051" w:rsidRDefault="00162051" w:rsidP="00162051">
      <w:pPr>
        <w:ind w:firstLine="720"/>
        <w:jc w:val="center"/>
        <w:rPr>
          <w:rFonts w:ascii="Times New Roman" w:hAnsi="Times New Roman" w:cs="Times New Roman"/>
          <w:b/>
        </w:rPr>
      </w:pPr>
    </w:p>
    <w:p w:rsidR="00162051" w:rsidRPr="00162051" w:rsidRDefault="00162051" w:rsidP="00162051">
      <w:pPr>
        <w:ind w:firstLine="720"/>
        <w:jc w:val="center"/>
        <w:rPr>
          <w:rFonts w:ascii="Times New Roman" w:hAnsi="Times New Roman" w:cs="Times New Roman"/>
          <w:b/>
        </w:rPr>
      </w:pPr>
    </w:p>
    <w:p w:rsidR="00162051" w:rsidRDefault="00162051" w:rsidP="00162051">
      <w:pPr>
        <w:ind w:firstLine="720"/>
        <w:jc w:val="center"/>
        <w:rPr>
          <w:rFonts w:ascii="Times New Roman" w:hAnsi="Times New Roman" w:cs="Times New Roman"/>
          <w:b/>
        </w:rPr>
      </w:pPr>
    </w:p>
    <w:p w:rsidR="00893367" w:rsidRPr="00162051" w:rsidRDefault="00893367" w:rsidP="00162051">
      <w:pPr>
        <w:ind w:firstLine="720"/>
        <w:jc w:val="center"/>
        <w:rPr>
          <w:rFonts w:ascii="Times New Roman" w:hAnsi="Times New Roman" w:cs="Times New Roman"/>
          <w:b/>
        </w:rPr>
      </w:pPr>
    </w:p>
    <w:p w:rsidR="00162051" w:rsidRDefault="00162051" w:rsidP="00162051">
      <w:pPr>
        <w:ind w:firstLine="720"/>
        <w:jc w:val="center"/>
        <w:rPr>
          <w:rFonts w:ascii="Times New Roman" w:hAnsi="Times New Roman" w:cs="Times New Roman"/>
          <w:b/>
        </w:rPr>
      </w:pPr>
    </w:p>
    <w:p w:rsidR="00C831E4" w:rsidRPr="00C831E4" w:rsidRDefault="00C831E4" w:rsidP="00C83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E4">
        <w:rPr>
          <w:rFonts w:ascii="Times New Roman" w:hAnsi="Times New Roman" w:cs="Times New Roman"/>
          <w:b/>
          <w:sz w:val="28"/>
          <w:szCs w:val="28"/>
        </w:rPr>
        <w:lastRenderedPageBreak/>
        <w:t>ЗВІТ</w:t>
      </w:r>
    </w:p>
    <w:p w:rsidR="00C831E4" w:rsidRPr="00C831E4" w:rsidRDefault="00C831E4" w:rsidP="00C83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E4">
        <w:rPr>
          <w:rFonts w:ascii="Times New Roman" w:hAnsi="Times New Roman" w:cs="Times New Roman"/>
          <w:b/>
          <w:sz w:val="28"/>
          <w:szCs w:val="28"/>
        </w:rPr>
        <w:t>навчально-методичного відділу координації освітньої діяльності та професійного розвитку за 201</w:t>
      </w:r>
      <w:r w:rsidR="007330F8">
        <w:rPr>
          <w:rFonts w:ascii="Times New Roman" w:hAnsi="Times New Roman" w:cs="Times New Roman"/>
          <w:b/>
          <w:sz w:val="28"/>
          <w:szCs w:val="28"/>
        </w:rPr>
        <w:t>7</w:t>
      </w:r>
      <w:r w:rsidRPr="00C831E4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FA1B71">
        <w:rPr>
          <w:rFonts w:ascii="Times New Roman" w:hAnsi="Times New Roman" w:cs="Times New Roman"/>
          <w:b/>
          <w:sz w:val="28"/>
          <w:szCs w:val="28"/>
        </w:rPr>
        <w:t>ік</w:t>
      </w:r>
    </w:p>
    <w:p w:rsidR="00C831E4" w:rsidRPr="00C831E4" w:rsidRDefault="00C831E4" w:rsidP="00C83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E4" w:rsidRPr="00C831E4" w:rsidRDefault="00C831E4" w:rsidP="00C831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31E4">
        <w:rPr>
          <w:rFonts w:ascii="Times New Roman" w:hAnsi="Times New Roman" w:cs="Times New Roman"/>
          <w:b/>
          <w:i/>
          <w:sz w:val="28"/>
          <w:szCs w:val="28"/>
        </w:rPr>
        <w:t>Навчально-, науково-методичне забезпечення навчально-виховного процесунавчальних закладів області</w:t>
      </w:r>
    </w:p>
    <w:p w:rsidR="00C831E4" w:rsidRPr="00C831E4" w:rsidRDefault="00C831E4" w:rsidP="00C831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31E4" w:rsidRPr="00C831E4" w:rsidRDefault="00C831E4" w:rsidP="007273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1E4">
        <w:rPr>
          <w:rFonts w:ascii="Times New Roman" w:hAnsi="Times New Roman" w:cs="Times New Roman"/>
          <w:b/>
          <w:sz w:val="28"/>
          <w:szCs w:val="28"/>
        </w:rPr>
        <w:t>Управлінська діяльність:</w:t>
      </w:r>
    </w:p>
    <w:p w:rsidR="00C831E4" w:rsidRPr="00C831E4" w:rsidRDefault="00C831E4" w:rsidP="007273AF">
      <w:pPr>
        <w:tabs>
          <w:tab w:val="left" w:pos="540"/>
        </w:tabs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C831E4">
        <w:rPr>
          <w:rFonts w:ascii="Times New Roman" w:hAnsi="Times New Roman" w:cs="Times New Roman"/>
          <w:sz w:val="28"/>
          <w:szCs w:val="28"/>
        </w:rPr>
        <w:t>І. Нормативно-правовий супровід навчально-виховного процесу:</w:t>
      </w:r>
    </w:p>
    <w:p w:rsidR="00C831E4" w:rsidRPr="00C831E4" w:rsidRDefault="00C831E4" w:rsidP="007273AF">
      <w:p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1E4">
        <w:rPr>
          <w:rFonts w:ascii="Times New Roman" w:hAnsi="Times New Roman" w:cs="Times New Roman"/>
          <w:i/>
          <w:sz w:val="28"/>
          <w:szCs w:val="28"/>
        </w:rPr>
        <w:t>1.1. Проекти  наказів  Департаменту  освіти  і  науки  Сумської облдержадміністрації:</w:t>
      </w:r>
    </w:p>
    <w:p w:rsidR="00E93099" w:rsidRDefault="00E93099" w:rsidP="007273AF">
      <w:pPr>
        <w:pStyle w:val="a4"/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93099">
        <w:rPr>
          <w:rFonts w:ascii="Times New Roman" w:hAnsi="Times New Roman" w:cs="Times New Roman"/>
          <w:sz w:val="28"/>
          <w:szCs w:val="24"/>
        </w:rPr>
        <w:t>Наказ від 14.03.2017 № 135-ОД «Про підсумки ІІІ етапу Всеукраїнських учнівських олімпіад у 2016-2017 навчальному році».</w:t>
      </w:r>
    </w:p>
    <w:p w:rsidR="0084719C" w:rsidRPr="0084719C" w:rsidRDefault="0084719C" w:rsidP="007273AF">
      <w:pPr>
        <w:pStyle w:val="a4"/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36"/>
          <w:szCs w:val="24"/>
        </w:rPr>
      </w:pPr>
      <w:r w:rsidRPr="0084719C">
        <w:rPr>
          <w:rFonts w:ascii="Times New Roman" w:hAnsi="Times New Roman" w:cs="Times New Roman"/>
          <w:sz w:val="28"/>
        </w:rPr>
        <w:t>Наказ від 15.03.2017 року № 137-ОД «Про проведення І-ІІ турів конкурсу «Інноваційний урок фізичної культури та урок фізичної культури з елементами футболу»</w:t>
      </w:r>
      <w:r>
        <w:rPr>
          <w:rFonts w:ascii="Times New Roman" w:hAnsi="Times New Roman" w:cs="Times New Roman"/>
          <w:sz w:val="28"/>
        </w:rPr>
        <w:t>.</w:t>
      </w:r>
    </w:p>
    <w:p w:rsidR="00E93099" w:rsidRPr="00E93099" w:rsidRDefault="00E93099" w:rsidP="007273AF">
      <w:pPr>
        <w:pStyle w:val="a4"/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93099">
        <w:rPr>
          <w:rFonts w:ascii="Times New Roman" w:hAnsi="Times New Roman" w:cs="Times New Roman"/>
          <w:sz w:val="28"/>
          <w:szCs w:val="24"/>
        </w:rPr>
        <w:t>Наказ від 16.03.2017 № 146-ОД «Про участь учнів у ІV етапі Всеукраїнської учнівської олімпіади з німецької мови».</w:t>
      </w:r>
    </w:p>
    <w:p w:rsidR="00E93099" w:rsidRPr="00E93099" w:rsidRDefault="00E93099" w:rsidP="007273AF">
      <w:pPr>
        <w:pStyle w:val="a4"/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93099">
        <w:rPr>
          <w:rFonts w:ascii="Times New Roman" w:hAnsi="Times New Roman" w:cs="Times New Roman"/>
          <w:sz w:val="28"/>
          <w:szCs w:val="24"/>
        </w:rPr>
        <w:t>Наказ від 16.03.2017 № 147-ОД «Про участь учнів у ІV етапі Всеукраїнської учнівської олімпіади з французької мови».</w:t>
      </w:r>
    </w:p>
    <w:p w:rsidR="00E93099" w:rsidRPr="00E93099" w:rsidRDefault="00E93099" w:rsidP="007273AF">
      <w:pPr>
        <w:pStyle w:val="a4"/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93099">
        <w:rPr>
          <w:rFonts w:ascii="Times New Roman" w:hAnsi="Times New Roman" w:cs="Times New Roman"/>
          <w:sz w:val="28"/>
          <w:szCs w:val="24"/>
        </w:rPr>
        <w:t>Наказ від 16.03.2017 № 148-ОД «Про участь учнів у ІV етапі Всеукраїнської учнівської олімпіади з англійської мови».</w:t>
      </w:r>
    </w:p>
    <w:p w:rsidR="00E93099" w:rsidRPr="00E93099" w:rsidRDefault="00E93099" w:rsidP="007273AF">
      <w:pPr>
        <w:pStyle w:val="a4"/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93099">
        <w:rPr>
          <w:rFonts w:ascii="Times New Roman" w:hAnsi="Times New Roman" w:cs="Times New Roman"/>
          <w:sz w:val="28"/>
          <w:szCs w:val="24"/>
        </w:rPr>
        <w:t>Наказ від 16.03.2017 № 149-ОД «Про участь учнів у ІV етапі Всеукраїнської учнівської олімпіади з біології».</w:t>
      </w:r>
    </w:p>
    <w:p w:rsidR="00E93099" w:rsidRPr="00E93099" w:rsidRDefault="00E93099" w:rsidP="007273AF">
      <w:pPr>
        <w:pStyle w:val="a4"/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93099">
        <w:rPr>
          <w:rFonts w:ascii="Times New Roman" w:hAnsi="Times New Roman" w:cs="Times New Roman"/>
          <w:sz w:val="28"/>
          <w:szCs w:val="24"/>
        </w:rPr>
        <w:t>Наказ від 16.03.2017 № 150-ОД «Про участь учнів у ІV етапі Всеукраїнської учнівської олімпіади з хімії».</w:t>
      </w:r>
    </w:p>
    <w:p w:rsidR="00E93099" w:rsidRPr="00E93099" w:rsidRDefault="00E93099" w:rsidP="007273AF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93099">
        <w:rPr>
          <w:rFonts w:ascii="Times New Roman" w:hAnsi="Times New Roman" w:cs="Times New Roman"/>
          <w:sz w:val="28"/>
          <w:szCs w:val="24"/>
        </w:rPr>
        <w:t>Наказ від 16.03.2017 № 150-ОД «Про участь учнів у ІV етапі Всеукраїнської учнівської олімпіади з географії».</w:t>
      </w:r>
    </w:p>
    <w:p w:rsidR="00E93099" w:rsidRPr="00E93099" w:rsidRDefault="00E93099" w:rsidP="007273AF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93099">
        <w:rPr>
          <w:rFonts w:ascii="Times New Roman" w:hAnsi="Times New Roman" w:cs="Times New Roman"/>
          <w:sz w:val="28"/>
          <w:szCs w:val="24"/>
        </w:rPr>
        <w:t>Наказ від 16.03.2017 № 152-ОД «Про участь учнів у ІV етапі Всеукраїнської учнівської олімпіади з фізики».</w:t>
      </w:r>
    </w:p>
    <w:p w:rsidR="00E93099" w:rsidRPr="00E93099" w:rsidRDefault="00E93099" w:rsidP="007273AF">
      <w:pPr>
        <w:pStyle w:val="a4"/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93099">
        <w:rPr>
          <w:rFonts w:ascii="Times New Roman" w:hAnsi="Times New Roman" w:cs="Times New Roman"/>
          <w:sz w:val="28"/>
          <w:szCs w:val="24"/>
        </w:rPr>
        <w:t>Наказ від 16.03.2017 № 153-ОД «Про участь учнів у ІV етапі Всеукраїнської учнівської олімпіади з української мови та літератури».</w:t>
      </w:r>
    </w:p>
    <w:p w:rsidR="00E93099" w:rsidRPr="00E93099" w:rsidRDefault="00E93099" w:rsidP="007273AF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93099">
        <w:rPr>
          <w:rFonts w:ascii="Times New Roman" w:hAnsi="Times New Roman" w:cs="Times New Roman"/>
          <w:sz w:val="28"/>
          <w:szCs w:val="24"/>
        </w:rPr>
        <w:t>Наказ від 16.03.2017 № 154-ОД «Про участь учнів у IV етапі Всеукраїнської учнівської олімпіади з екології».</w:t>
      </w:r>
    </w:p>
    <w:p w:rsidR="00E93099" w:rsidRPr="00E93099" w:rsidRDefault="00E93099" w:rsidP="007273AF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93099">
        <w:rPr>
          <w:rFonts w:ascii="Times New Roman" w:hAnsi="Times New Roman" w:cs="Times New Roman"/>
          <w:sz w:val="28"/>
          <w:szCs w:val="24"/>
        </w:rPr>
        <w:t>Наказ від 16.03.2017 № 155-ОД «Про участь учнів у ІV етапі Всеукраїнської учнівської олімпіади з математики».</w:t>
      </w:r>
    </w:p>
    <w:p w:rsidR="00E93099" w:rsidRPr="00E93099" w:rsidRDefault="00E93099" w:rsidP="007273AF">
      <w:pPr>
        <w:pStyle w:val="a4"/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93099">
        <w:rPr>
          <w:rFonts w:ascii="Times New Roman" w:hAnsi="Times New Roman" w:cs="Times New Roman"/>
          <w:sz w:val="28"/>
          <w:szCs w:val="24"/>
        </w:rPr>
        <w:t>Наказ від 16.03.2017 № 157-ОД «Про участь учнів у ІV етапі Всеукраїнської учнівської олімпіади з астрономії».</w:t>
      </w:r>
    </w:p>
    <w:p w:rsidR="00E93099" w:rsidRPr="00E93099" w:rsidRDefault="00E93099" w:rsidP="007273AF">
      <w:pPr>
        <w:pStyle w:val="a4"/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93099">
        <w:rPr>
          <w:rFonts w:ascii="Times New Roman" w:hAnsi="Times New Roman" w:cs="Times New Roman"/>
          <w:sz w:val="28"/>
          <w:szCs w:val="24"/>
        </w:rPr>
        <w:t>Наказ від 16.03.2017 № 157-ОД «Про участь учнів у ІV етапі Всеукраїнської учнівської олімпіади з економіки».</w:t>
      </w:r>
    </w:p>
    <w:p w:rsidR="00E93099" w:rsidRPr="00E93099" w:rsidRDefault="00E93099" w:rsidP="007273AF">
      <w:pPr>
        <w:pStyle w:val="a4"/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93099">
        <w:rPr>
          <w:rFonts w:ascii="Times New Roman" w:hAnsi="Times New Roman" w:cs="Times New Roman"/>
          <w:sz w:val="28"/>
          <w:szCs w:val="24"/>
        </w:rPr>
        <w:t>Наказ від 16.03.2017 № 160-ОД «Про участь учнів у ІV етапі Всеукраїнської учнівської олімпіади з російської мови та літератури».</w:t>
      </w:r>
    </w:p>
    <w:p w:rsidR="00E93099" w:rsidRPr="00E93099" w:rsidRDefault="00E93099" w:rsidP="007273AF">
      <w:pPr>
        <w:pStyle w:val="a4"/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93099">
        <w:rPr>
          <w:rFonts w:ascii="Times New Roman" w:hAnsi="Times New Roman" w:cs="Times New Roman"/>
          <w:sz w:val="28"/>
          <w:szCs w:val="24"/>
        </w:rPr>
        <w:t>Наказ від 16.03.2017 № 161-ОД «Про участь учнів у ІV етапі Всеукраїнської учнівської олімпіади з трудового навчання».</w:t>
      </w:r>
    </w:p>
    <w:p w:rsidR="00E93099" w:rsidRPr="00E93099" w:rsidRDefault="00E93099" w:rsidP="007273AF">
      <w:pPr>
        <w:pStyle w:val="a4"/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93099">
        <w:rPr>
          <w:rFonts w:ascii="Times New Roman" w:hAnsi="Times New Roman" w:cs="Times New Roman"/>
          <w:sz w:val="28"/>
          <w:szCs w:val="24"/>
        </w:rPr>
        <w:lastRenderedPageBreak/>
        <w:t>Наказ від 20.03.2017 № 167-ОД «Про участь учнів у ІV етапі Всеукраїнської учнівської олімпіади з інформаційних технологій».</w:t>
      </w:r>
    </w:p>
    <w:p w:rsidR="00E93099" w:rsidRPr="00E93099" w:rsidRDefault="00E93099" w:rsidP="007273AF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93099">
        <w:rPr>
          <w:rFonts w:ascii="Times New Roman" w:hAnsi="Times New Roman" w:cs="Times New Roman"/>
          <w:sz w:val="28"/>
          <w:szCs w:val="24"/>
        </w:rPr>
        <w:t>Наказ від 20.03.2017 № 168-ОД «Про участь учнів у ІV етапі Всеукраїнської учнівської олімпіади з інформатики».</w:t>
      </w:r>
    </w:p>
    <w:p w:rsidR="00E93099" w:rsidRPr="00E93099" w:rsidRDefault="00E93099" w:rsidP="007273AF">
      <w:pPr>
        <w:pStyle w:val="a4"/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93099">
        <w:rPr>
          <w:rFonts w:ascii="Times New Roman" w:hAnsi="Times New Roman" w:cs="Times New Roman"/>
          <w:sz w:val="28"/>
          <w:szCs w:val="24"/>
        </w:rPr>
        <w:t>Наказ від 20.03.2017 № 169-ОД «Про участь учнів у ІV етапі Всеукраїнської учнівської олімпіади з історії».</w:t>
      </w:r>
    </w:p>
    <w:p w:rsidR="00E93099" w:rsidRDefault="00E93099" w:rsidP="007273AF">
      <w:pPr>
        <w:pStyle w:val="a4"/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93099">
        <w:rPr>
          <w:rFonts w:ascii="Times New Roman" w:hAnsi="Times New Roman" w:cs="Times New Roman"/>
          <w:sz w:val="28"/>
          <w:szCs w:val="24"/>
        </w:rPr>
        <w:t>Наказ від 21.03.2017 № 173-ОД «Про участь учнів у ІV етапі Всеукраїнської учнівської олімпіади з правознавства».</w:t>
      </w:r>
    </w:p>
    <w:p w:rsidR="00EA1826" w:rsidRDefault="00E93099" w:rsidP="00EA1826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442C9">
        <w:rPr>
          <w:rFonts w:ascii="Times New Roman" w:hAnsi="Times New Roman" w:cs="Times New Roman"/>
          <w:sz w:val="28"/>
          <w:szCs w:val="28"/>
        </w:rPr>
        <w:t>Наказ від 24.04.2017 № 256-ОД «Про участь у конкурсних відбірково-тренувальних зборах».</w:t>
      </w:r>
    </w:p>
    <w:p w:rsidR="009F1C58" w:rsidRDefault="00EA1826" w:rsidP="00FA1B71">
      <w:pPr>
        <w:pStyle w:val="a4"/>
        <w:numPr>
          <w:ilvl w:val="0"/>
          <w:numId w:val="10"/>
        </w:numPr>
        <w:tabs>
          <w:tab w:val="left" w:pos="851"/>
          <w:tab w:val="left" w:pos="108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1C58">
        <w:rPr>
          <w:rFonts w:ascii="Times New Roman" w:hAnsi="Times New Roman" w:cs="Times New Roman"/>
          <w:sz w:val="28"/>
          <w:szCs w:val="28"/>
        </w:rPr>
        <w:t xml:space="preserve">Наказ </w:t>
      </w:r>
      <w:r w:rsidRPr="009F1C58">
        <w:rPr>
          <w:rFonts w:ascii="Times New Roman" w:eastAsia="Times New Roman" w:hAnsi="Times New Roman" w:cs="Times New Roman"/>
          <w:sz w:val="28"/>
          <w:szCs w:val="28"/>
        </w:rPr>
        <w:t>19.09.2017№ 524-ОДПро організацію та проведення І, II турів Всеукраїнського конкурсу «Учитель року – 2018»</w:t>
      </w:r>
      <w:r w:rsidRPr="009F1C58">
        <w:rPr>
          <w:rFonts w:ascii="Times New Roman" w:hAnsi="Times New Roman" w:cs="Times New Roman"/>
          <w:sz w:val="28"/>
          <w:szCs w:val="28"/>
        </w:rPr>
        <w:t>.</w:t>
      </w:r>
    </w:p>
    <w:p w:rsidR="009F1C58" w:rsidRDefault="009F1C58" w:rsidP="00FA1B71">
      <w:pPr>
        <w:pStyle w:val="a4"/>
        <w:numPr>
          <w:ilvl w:val="0"/>
          <w:numId w:val="10"/>
        </w:numPr>
        <w:tabs>
          <w:tab w:val="clear" w:pos="720"/>
          <w:tab w:val="num" w:pos="851"/>
          <w:tab w:val="left" w:pos="108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1C58">
        <w:rPr>
          <w:rFonts w:ascii="Times New Roman" w:hAnsi="Times New Roman" w:cs="Times New Roman"/>
          <w:sz w:val="28"/>
          <w:szCs w:val="28"/>
        </w:rPr>
        <w:t xml:space="preserve">Наказ від 28.09.2017 № 556-ОД «Про проведення І та ІІ етапів VІІІ Міжнародного мовно-літературного конкурсу учнівської та студентської молоді імені Тараса Шевченка серед учнів загальноосвітніх навчальних закладів у 2017-2018 навчальному році». </w:t>
      </w:r>
    </w:p>
    <w:p w:rsidR="009F1C58" w:rsidRPr="009F1C58" w:rsidRDefault="009F1C58" w:rsidP="00FA1B71">
      <w:pPr>
        <w:pStyle w:val="a4"/>
        <w:numPr>
          <w:ilvl w:val="0"/>
          <w:numId w:val="10"/>
        </w:numPr>
        <w:tabs>
          <w:tab w:val="left" w:pos="851"/>
          <w:tab w:val="left" w:pos="108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1C58">
        <w:rPr>
          <w:rFonts w:ascii="Times New Roman" w:hAnsi="Times New Roman" w:cs="Times New Roman"/>
          <w:sz w:val="28"/>
          <w:szCs w:val="28"/>
        </w:rPr>
        <w:t>Наказ від 30.10. 2017 № 621-ОД «Про проведення І та ІІ етапів ХVІІІ Міжнародного конкурсу з української мови імені Петра Яцика серед учнів закладів загальної середньої освіти у 2017-2018 навчальному році»</w:t>
      </w:r>
      <w:r w:rsidR="00FA1B71">
        <w:rPr>
          <w:rFonts w:ascii="Times New Roman" w:hAnsi="Times New Roman" w:cs="Times New Roman"/>
          <w:sz w:val="28"/>
          <w:szCs w:val="28"/>
        </w:rPr>
        <w:t>.</w:t>
      </w:r>
    </w:p>
    <w:p w:rsidR="009F1C58" w:rsidRPr="009F1C58" w:rsidRDefault="009F1C58" w:rsidP="00FA1B71">
      <w:pPr>
        <w:pStyle w:val="a4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1C58">
        <w:rPr>
          <w:rFonts w:ascii="Times New Roman" w:hAnsi="Times New Roman" w:cs="Times New Roman"/>
          <w:sz w:val="28"/>
          <w:szCs w:val="28"/>
        </w:rPr>
        <w:t>Наказ від 22.11.2017 № 677-ОД «Про проведення ІІІ етапу VІІІ Міжнародного мовно-літературного конкурсу учнівської та студентської молоді імені Тараса Шевченка серед учнів закладів загальної середньої освіти у 2017-2018 навчальному році».</w:t>
      </w:r>
    </w:p>
    <w:p w:rsidR="009F1C58" w:rsidRPr="009F1C58" w:rsidRDefault="009F1C58" w:rsidP="00FA1B71">
      <w:pPr>
        <w:pStyle w:val="a4"/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F1C58">
        <w:rPr>
          <w:rFonts w:ascii="Times New Roman" w:hAnsi="Times New Roman" w:cs="Times New Roman"/>
          <w:sz w:val="28"/>
          <w:szCs w:val="28"/>
        </w:rPr>
        <w:t>Наказ від 23.11.2017 № 678-ОД «Про проведення ІІІ етапу ХVІІІ Міжнародного конкурсу з української мови імені Петра Яцика серед учнів закладів загальної середньої освіти області у 2017-2018 навчальному році»</w:t>
      </w:r>
    </w:p>
    <w:p w:rsidR="00DA665D" w:rsidRPr="00EA1826" w:rsidRDefault="00DA665D" w:rsidP="00FA1B71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A1826">
        <w:rPr>
          <w:rFonts w:ascii="Times New Roman" w:hAnsi="Times New Roman" w:cs="Times New Roman"/>
          <w:sz w:val="28"/>
          <w:szCs w:val="24"/>
        </w:rPr>
        <w:t>Наказ від 28.11</w:t>
      </w:r>
      <w:r w:rsidR="00FA1B71">
        <w:rPr>
          <w:rFonts w:ascii="Times New Roman" w:hAnsi="Times New Roman" w:cs="Times New Roman"/>
          <w:sz w:val="28"/>
          <w:szCs w:val="24"/>
        </w:rPr>
        <w:t xml:space="preserve">.2017 № 682-ОД «Про проведення </w:t>
      </w:r>
      <w:r w:rsidRPr="00EA1826">
        <w:rPr>
          <w:rFonts w:ascii="Times New Roman" w:hAnsi="Times New Roman" w:cs="Times New Roman"/>
          <w:sz w:val="28"/>
          <w:szCs w:val="24"/>
        </w:rPr>
        <w:t xml:space="preserve">ІІІ етапу Всеукраїнських учнівських олімпіад  та участі команд у ІV етапі </w:t>
      </w:r>
      <w:r w:rsidRPr="00EA1826">
        <w:rPr>
          <w:rFonts w:ascii="Times New Roman" w:hAnsi="Times New Roman" w:cs="Times New Roman"/>
          <w:sz w:val="28"/>
          <w:szCs w:val="28"/>
        </w:rPr>
        <w:t>Всеукраїнських учнівських олімпіад</w:t>
      </w:r>
      <w:r w:rsidRPr="00EA1826">
        <w:rPr>
          <w:rFonts w:ascii="Times New Roman" w:hAnsi="Times New Roman" w:cs="Times New Roman"/>
          <w:sz w:val="28"/>
          <w:szCs w:val="24"/>
        </w:rPr>
        <w:t xml:space="preserve"> у 2017-2018 навчальному році».</w:t>
      </w:r>
    </w:p>
    <w:p w:rsidR="00DA665D" w:rsidRDefault="00DA665D" w:rsidP="00FA1B71">
      <w:pPr>
        <w:pStyle w:val="a4"/>
        <w:tabs>
          <w:tab w:val="left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831E4" w:rsidRDefault="00C831E4" w:rsidP="007273AF">
      <w:pPr>
        <w:spacing w:after="0" w:line="240" w:lineRule="auto"/>
        <w:ind w:left="72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1E4">
        <w:rPr>
          <w:rFonts w:ascii="Times New Roman" w:hAnsi="Times New Roman" w:cs="Times New Roman"/>
          <w:i/>
          <w:sz w:val="28"/>
          <w:szCs w:val="28"/>
        </w:rPr>
        <w:t>1.</w:t>
      </w:r>
      <w:r w:rsidR="007330F8">
        <w:rPr>
          <w:rFonts w:ascii="Times New Roman" w:hAnsi="Times New Roman" w:cs="Times New Roman"/>
          <w:i/>
          <w:sz w:val="28"/>
          <w:szCs w:val="28"/>
        </w:rPr>
        <w:t>2</w:t>
      </w:r>
      <w:r w:rsidRPr="00C831E4">
        <w:rPr>
          <w:rFonts w:ascii="Times New Roman" w:hAnsi="Times New Roman" w:cs="Times New Roman"/>
          <w:i/>
          <w:sz w:val="28"/>
          <w:szCs w:val="28"/>
        </w:rPr>
        <w:t>. Проекти наказів Сумського обласного інституту післядипломної педагогічної освіти</w:t>
      </w:r>
    </w:p>
    <w:tbl>
      <w:tblPr>
        <w:tblStyle w:val="a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8753"/>
      </w:tblGrid>
      <w:tr w:rsidR="00FA1B71" w:rsidTr="00C255AD">
        <w:tc>
          <w:tcPr>
            <w:tcW w:w="567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3" w:type="dxa"/>
          </w:tcPr>
          <w:p w:rsidR="00FA1B71" w:rsidRDefault="00FA1B71" w:rsidP="00FA1B71">
            <w:pPr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0B4"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03.01.2017 № 1-ОД «Про склад робочих груп ІІІ етапу Всеукраїнських учнівських олімпіад з базових дисциплін </w:t>
            </w:r>
            <w:r w:rsidR="00AF15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2016-2017 н.р.».</w:t>
            </w:r>
          </w:p>
        </w:tc>
      </w:tr>
      <w:tr w:rsidR="00FA1B71" w:rsidTr="00C255AD">
        <w:tc>
          <w:tcPr>
            <w:tcW w:w="567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3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від 24.01.2017 № 16-ОД «Про проведення обласного (очного) фіналу змагань усного рахунку Прангліміне (естонсько-український проект «Міксіке»)».</w:t>
            </w:r>
          </w:p>
        </w:tc>
      </w:tr>
      <w:tr w:rsidR="00FA1B71" w:rsidTr="00C255AD">
        <w:tc>
          <w:tcPr>
            <w:tcW w:w="567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3" w:type="dxa"/>
          </w:tcPr>
          <w:p w:rsidR="00FA1B71" w:rsidRDefault="00FA1B71" w:rsidP="000E250E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від 24.01.2017 № 17-ОД «Про проведення ІІ (обласного) туру Всеукраїнського конкурсу «Учитель року – 2017».</w:t>
            </w:r>
          </w:p>
        </w:tc>
      </w:tr>
      <w:tr w:rsidR="00FA1B71" w:rsidTr="00C255AD">
        <w:tc>
          <w:tcPr>
            <w:tcW w:w="567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3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від 13.03.2017 № 32-ОД «Про відправку учнів на 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етап Всеукраїнських учнівських олімпіад 2017 року».</w:t>
            </w:r>
          </w:p>
        </w:tc>
      </w:tr>
      <w:tr w:rsidR="00FA1B71" w:rsidTr="00C255AD">
        <w:tc>
          <w:tcPr>
            <w:tcW w:w="567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3" w:type="dxa"/>
          </w:tcPr>
          <w:p w:rsidR="00FA1B71" w:rsidRDefault="00FA1B71" w:rsidP="000E2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від 20.03.2017 №39-ОД «Про організацію та проведення </w:t>
            </w:r>
            <w:r w:rsidR="000E250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етапу Всеукраїнської учнівської олімпіади з інформаційних технологій».</w:t>
            </w:r>
          </w:p>
        </w:tc>
      </w:tr>
      <w:tr w:rsidR="00FA1B71" w:rsidTr="00C255AD">
        <w:tc>
          <w:tcPr>
            <w:tcW w:w="567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753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від 03.04.2017 № 46-ОД «Про результати проведення ІІІ</w:t>
            </w:r>
            <w:r w:rsidR="000E25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27E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етапів Всеукраїнських учнівських олімпіад з навчальних предметів та </w:t>
            </w:r>
            <w:r w:rsidRPr="00E27E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27E6D">
              <w:rPr>
                <w:rFonts w:ascii="Times New Roman" w:hAnsi="Times New Roman" w:cs="Times New Roman"/>
                <w:sz w:val="28"/>
                <w:szCs w:val="28"/>
              </w:rPr>
              <w:t xml:space="preserve"> етапу Всеукраїнської учнівської олімпіади з інформаційних технологій»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1B71" w:rsidTr="00C255AD">
        <w:tc>
          <w:tcPr>
            <w:tcW w:w="567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3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від 10.04.2017 №</w:t>
            </w:r>
            <w:r w:rsidR="00F97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47-ОД «Про проведення Всеукраїнського науково-методичного семінару».</w:t>
            </w:r>
          </w:p>
        </w:tc>
      </w:tr>
      <w:tr w:rsidR="00FA1B71" w:rsidTr="00C255AD">
        <w:tc>
          <w:tcPr>
            <w:tcW w:w="567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3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від 15.05.2017 № 61-ОД «Про результати проведення 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етапу Всеукраїнської учнівської олімпіади з інформаційних технологій».</w:t>
            </w:r>
          </w:p>
        </w:tc>
      </w:tr>
      <w:tr w:rsidR="00FA1B71" w:rsidTr="00C255AD">
        <w:tc>
          <w:tcPr>
            <w:tcW w:w="567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53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Наказ від 15.05.2017 № 62-ОД «Про підсумки проведення Всеукраїнського семінару».</w:t>
            </w:r>
          </w:p>
        </w:tc>
      </w:tr>
      <w:tr w:rsidR="00FA1B71" w:rsidTr="00C255AD">
        <w:tc>
          <w:tcPr>
            <w:tcW w:w="567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3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31">
              <w:rPr>
                <w:rFonts w:ascii="Times New Roman" w:hAnsi="Times New Roman" w:cs="Times New Roman"/>
                <w:sz w:val="28"/>
                <w:szCs w:val="28"/>
              </w:rPr>
              <w:t>Наказ від 06.09.2017 № 113-ОД «Про організацію навчальних занять під час оздоровлення дітей соціально незахищених категорій із числа учнів професійно-технічних та вихованців інтернатних 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чальних закладів».</w:t>
            </w:r>
          </w:p>
        </w:tc>
      </w:tr>
      <w:tr w:rsidR="00FA1B71" w:rsidTr="00C255AD">
        <w:tc>
          <w:tcPr>
            <w:tcW w:w="567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53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31">
              <w:rPr>
                <w:rFonts w:ascii="Times New Roman" w:hAnsi="Times New Roman" w:cs="Times New Roman"/>
                <w:sz w:val="28"/>
                <w:szCs w:val="28"/>
              </w:rPr>
              <w:t>Наказ від 13.09.2017 № 115-ОД «Про графік роботи працівників інституту, задіяних в організації проведення ІІ етапу Всеукраїнських учнівських олімпіад з навчальних предметів у 2017-2018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н.р.</w:t>
            </w:r>
          </w:p>
        </w:tc>
      </w:tr>
      <w:tr w:rsidR="00FA1B71" w:rsidTr="00C255AD">
        <w:tc>
          <w:tcPr>
            <w:tcW w:w="567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53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31">
              <w:rPr>
                <w:rFonts w:ascii="Times New Roman" w:hAnsi="Times New Roman" w:cs="Times New Roman"/>
                <w:sz w:val="28"/>
                <w:szCs w:val="28"/>
              </w:rPr>
              <w:t>Наказ від 13.09.2017 № 116-ОД «Про створення комісій з підготовки завдань ІІ</w:t>
            </w:r>
            <w:r w:rsidR="00863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331">
              <w:rPr>
                <w:rFonts w:ascii="Times New Roman" w:hAnsi="Times New Roman" w:cs="Times New Roman"/>
                <w:sz w:val="28"/>
                <w:szCs w:val="24"/>
              </w:rPr>
              <w:t>етапу</w:t>
            </w:r>
            <w:r w:rsidR="0086337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B0331">
              <w:rPr>
                <w:rFonts w:ascii="Times New Roman" w:hAnsi="Times New Roman" w:cs="Times New Roman"/>
                <w:sz w:val="28"/>
                <w:szCs w:val="28"/>
              </w:rPr>
              <w:t>Всеукраїнських учнівських олімпіад з базових дисциплін у 2017-2018н.р.»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1B71" w:rsidTr="00C255AD">
        <w:tc>
          <w:tcPr>
            <w:tcW w:w="567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53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31">
              <w:rPr>
                <w:rFonts w:ascii="Times New Roman" w:hAnsi="Times New Roman" w:cs="Times New Roman"/>
                <w:sz w:val="28"/>
                <w:szCs w:val="28"/>
              </w:rPr>
              <w:t xml:space="preserve">Наказ від 29.09.2017 № 123-ОД «Про організацію навчальних занять під час оздоровлення творчо обдарованої молоді загальноосвітніх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навчальних закладів».</w:t>
            </w:r>
          </w:p>
        </w:tc>
      </w:tr>
      <w:tr w:rsidR="00FA1B71" w:rsidTr="00C255AD">
        <w:tc>
          <w:tcPr>
            <w:tcW w:w="567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53" w:type="dxa"/>
          </w:tcPr>
          <w:p w:rsidR="00FA1B71" w:rsidRPr="000B033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B9F">
              <w:rPr>
                <w:rFonts w:ascii="Times New Roman" w:hAnsi="Times New Roman" w:cs="Times New Roman"/>
                <w:sz w:val="28"/>
                <w:szCs w:val="28"/>
              </w:rPr>
              <w:t>Наказ від 17.10.2017 № 133-ОД «Про організацію та проведення обласного семінару-практикуму для вчителів хімії «Готовність учителів хімії до реалізації практичної складової поглибленого вивчення предмета та підготовки школярів до інтелектуальних змагань»</w:t>
            </w:r>
          </w:p>
        </w:tc>
      </w:tr>
      <w:tr w:rsidR="00FA1B71" w:rsidTr="00C255AD">
        <w:tc>
          <w:tcPr>
            <w:tcW w:w="567" w:type="dxa"/>
          </w:tcPr>
          <w:p w:rsidR="00FA1B71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53" w:type="dxa"/>
          </w:tcPr>
          <w:p w:rsidR="00FA1B71" w:rsidRPr="00F57B9F" w:rsidRDefault="00FA1B71" w:rsidP="007273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31">
              <w:rPr>
                <w:rFonts w:ascii="Times New Roman" w:hAnsi="Times New Roman" w:cs="Times New Roman"/>
                <w:sz w:val="28"/>
                <w:szCs w:val="28"/>
              </w:rPr>
              <w:t>Наказ від 23.10.2017 № 134-ОД «Про організацію навчальних занять під час оздоровлення дітей пільгових категорій загальноосвітніх навчальних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кладів»</w:t>
            </w:r>
          </w:p>
        </w:tc>
      </w:tr>
    </w:tbl>
    <w:p w:rsidR="000B0331" w:rsidRPr="00FC25F9" w:rsidRDefault="000B0331" w:rsidP="00FA1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1E4" w:rsidRPr="00C831E4" w:rsidRDefault="00C831E4" w:rsidP="007273AF">
      <w:pPr>
        <w:spacing w:after="0" w:line="240" w:lineRule="auto"/>
        <w:ind w:left="72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1E4">
        <w:rPr>
          <w:rFonts w:ascii="Times New Roman" w:hAnsi="Times New Roman" w:cs="Times New Roman"/>
          <w:i/>
          <w:sz w:val="28"/>
          <w:szCs w:val="28"/>
        </w:rPr>
        <w:t>1.</w:t>
      </w:r>
      <w:r w:rsidR="007330F8">
        <w:rPr>
          <w:rFonts w:ascii="Times New Roman" w:hAnsi="Times New Roman" w:cs="Times New Roman"/>
          <w:i/>
          <w:sz w:val="28"/>
          <w:szCs w:val="28"/>
        </w:rPr>
        <w:t>3</w:t>
      </w:r>
      <w:r w:rsidRPr="00C831E4">
        <w:rPr>
          <w:rFonts w:ascii="Times New Roman" w:hAnsi="Times New Roman" w:cs="Times New Roman"/>
          <w:i/>
          <w:sz w:val="28"/>
          <w:szCs w:val="28"/>
        </w:rPr>
        <w:t>. Листи Сумського обласного інституту післядипломної педагогічної освіти</w:t>
      </w:r>
    </w:p>
    <w:p w:rsidR="00E134DE" w:rsidRPr="008028F4" w:rsidRDefault="00E134DE" w:rsidP="00626A81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32"/>
          <w:szCs w:val="28"/>
        </w:rPr>
      </w:pPr>
      <w:r w:rsidRPr="00E134DE">
        <w:rPr>
          <w:rFonts w:ascii="Times New Roman" w:hAnsi="Times New Roman" w:cs="Times New Roman"/>
          <w:sz w:val="28"/>
          <w:szCs w:val="24"/>
        </w:rPr>
        <w:t>Лист від 03.01.2017 № 1 «Про проведення Всеукраїнської олімпіади «Іспанія та лати</w:t>
      </w:r>
      <w:r w:rsidR="005442C9">
        <w:rPr>
          <w:rFonts w:ascii="Times New Roman" w:hAnsi="Times New Roman" w:cs="Times New Roman"/>
          <w:sz w:val="28"/>
          <w:szCs w:val="24"/>
        </w:rPr>
        <w:t>ноамериканський світ» та «Китай</w:t>
      </w:r>
      <w:r w:rsidRPr="00E134DE">
        <w:rPr>
          <w:rFonts w:ascii="Times New Roman" w:hAnsi="Times New Roman" w:cs="Times New Roman"/>
          <w:sz w:val="28"/>
          <w:szCs w:val="24"/>
        </w:rPr>
        <w:t>: минуле та сьогодення».</w:t>
      </w:r>
    </w:p>
    <w:p w:rsidR="008028F4" w:rsidRPr="00E134DE" w:rsidRDefault="008028F4" w:rsidP="00626A81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від 03.01.2017 № 2 «Про участь в обласному (очному фіналі змагань усного рахунку Прангліміне (естонсько-український проект «Міксіке»)</w:t>
      </w:r>
      <w:r w:rsidR="006B2CAF">
        <w:rPr>
          <w:rFonts w:ascii="Times New Roman" w:hAnsi="Times New Roman" w:cs="Times New Roman"/>
          <w:sz w:val="28"/>
          <w:szCs w:val="28"/>
        </w:rPr>
        <w:t>.</w:t>
      </w:r>
    </w:p>
    <w:p w:rsidR="00E134DE" w:rsidRPr="00E134DE" w:rsidRDefault="00E134DE" w:rsidP="00626A81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36"/>
          <w:szCs w:val="28"/>
        </w:rPr>
      </w:pPr>
      <w:r w:rsidRPr="00E134DE">
        <w:rPr>
          <w:rFonts w:ascii="Times New Roman" w:hAnsi="Times New Roman" w:cs="Times New Roman"/>
          <w:sz w:val="28"/>
          <w:szCs w:val="24"/>
        </w:rPr>
        <w:t>Лист від 11.01.2017 № 19 «Робота членів журі олімпіад з навчальних предметів у 2016-2017 навчальному році» .</w:t>
      </w:r>
    </w:p>
    <w:p w:rsidR="00E134DE" w:rsidRPr="00E134DE" w:rsidRDefault="00E134DE" w:rsidP="00626A81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36"/>
          <w:szCs w:val="28"/>
        </w:rPr>
      </w:pPr>
      <w:r w:rsidRPr="00E134DE">
        <w:rPr>
          <w:rFonts w:ascii="Times New Roman" w:hAnsi="Times New Roman" w:cs="Times New Roman"/>
          <w:sz w:val="28"/>
          <w:szCs w:val="24"/>
        </w:rPr>
        <w:lastRenderedPageBreak/>
        <w:t>Лист від 11.01.2017 № 20 «Робота членів журі олімпіад з навчальних предметів у 2016-2017 навчальному році».</w:t>
      </w:r>
    </w:p>
    <w:p w:rsidR="00E134DE" w:rsidRPr="008028F4" w:rsidRDefault="008028F4" w:rsidP="00626A81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від 11.01.2017 № 22 «Про кандидатуру </w:t>
      </w:r>
      <w:r w:rsidRPr="00001618">
        <w:rPr>
          <w:rFonts w:ascii="Times New Roman" w:hAnsi="Times New Roman" w:cs="Times New Roman"/>
          <w:sz w:val="28"/>
          <w:szCs w:val="28"/>
        </w:rPr>
        <w:t>Зеленської Л.М. на посаду завідувача методичним кабінетом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028F4" w:rsidRPr="00E134DE" w:rsidRDefault="008028F4" w:rsidP="00626A81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від 12.01.2017 № 29 «Про участь в обласному (очному фіналі змагань усного рахунку Прангліміне (естонсько-український проект «Міксіке»).</w:t>
      </w:r>
    </w:p>
    <w:p w:rsidR="00AC6C05" w:rsidRDefault="00723D45" w:rsidP="00626A81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831E4">
        <w:rPr>
          <w:rFonts w:ascii="Times New Roman" w:hAnsi="Times New Roman" w:cs="Times New Roman"/>
          <w:sz w:val="28"/>
          <w:szCs w:val="28"/>
        </w:rPr>
        <w:t xml:space="preserve">Лист від 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C831E4">
        <w:rPr>
          <w:rFonts w:ascii="Times New Roman" w:hAnsi="Times New Roman" w:cs="Times New Roman"/>
          <w:iCs/>
          <w:sz w:val="28"/>
          <w:szCs w:val="28"/>
        </w:rPr>
        <w:t xml:space="preserve">2.01.2017 № </w:t>
      </w:r>
      <w:r>
        <w:rPr>
          <w:rFonts w:ascii="Times New Roman" w:hAnsi="Times New Roman" w:cs="Times New Roman"/>
          <w:iCs/>
          <w:sz w:val="28"/>
          <w:szCs w:val="28"/>
        </w:rPr>
        <w:t xml:space="preserve">30 «Про навчання учасників очного етапу </w:t>
      </w:r>
      <w:r w:rsidR="002F5BBB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ІІ (обласного) туру Всеукраїнського конкурсу «Учитель року – 2017».</w:t>
      </w:r>
    </w:p>
    <w:p w:rsidR="00E134DE" w:rsidRDefault="00E134DE" w:rsidP="00626A81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134DE">
        <w:rPr>
          <w:rFonts w:ascii="Times New Roman" w:hAnsi="Times New Roman" w:cs="Times New Roman"/>
          <w:sz w:val="28"/>
          <w:szCs w:val="24"/>
        </w:rPr>
        <w:t xml:space="preserve">Лист від 12.01.2017 № 33 «Про поселення учасників олімпіад </w:t>
      </w:r>
      <w:r w:rsidR="006B2CAF">
        <w:rPr>
          <w:rFonts w:ascii="Times New Roman" w:hAnsi="Times New Roman" w:cs="Times New Roman"/>
          <w:sz w:val="28"/>
          <w:szCs w:val="24"/>
        </w:rPr>
        <w:br/>
      </w:r>
      <w:r w:rsidRPr="00E134DE">
        <w:rPr>
          <w:rFonts w:ascii="Times New Roman" w:hAnsi="Times New Roman" w:cs="Times New Roman"/>
          <w:sz w:val="28"/>
          <w:szCs w:val="24"/>
        </w:rPr>
        <w:t>ІІІ етапу»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10C44" w:rsidRPr="00810C44" w:rsidRDefault="00810C44" w:rsidP="00626A81">
      <w:pPr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0C44">
        <w:rPr>
          <w:rFonts w:ascii="Times New Roman" w:hAnsi="Times New Roman" w:cs="Times New Roman"/>
          <w:sz w:val="28"/>
          <w:szCs w:val="28"/>
        </w:rPr>
        <w:t>Лист від 12.01.2017 № 34  «</w:t>
      </w:r>
      <w:r w:rsidRPr="00810C44">
        <w:rPr>
          <w:rFonts w:ascii="Times New Roman" w:hAnsi="Times New Roman" w:cs="Times New Roman"/>
          <w:sz w:val="28"/>
        </w:rPr>
        <w:t>Про обласну школу молодого вчителя».</w:t>
      </w:r>
    </w:p>
    <w:p w:rsidR="00E134DE" w:rsidRPr="00E134DE" w:rsidRDefault="00E134DE" w:rsidP="00626A81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134DE">
        <w:rPr>
          <w:rFonts w:ascii="Times New Roman" w:hAnsi="Times New Roman" w:cs="Times New Roman"/>
          <w:sz w:val="28"/>
          <w:szCs w:val="24"/>
        </w:rPr>
        <w:t xml:space="preserve">Лист від 16.01.2017 № 41 «Про поселення учасників олімпіад </w:t>
      </w:r>
      <w:r w:rsidR="006B2CAF">
        <w:rPr>
          <w:rFonts w:ascii="Times New Roman" w:hAnsi="Times New Roman" w:cs="Times New Roman"/>
          <w:sz w:val="28"/>
          <w:szCs w:val="24"/>
        </w:rPr>
        <w:br/>
      </w:r>
      <w:r w:rsidRPr="00E134DE">
        <w:rPr>
          <w:rFonts w:ascii="Times New Roman" w:hAnsi="Times New Roman" w:cs="Times New Roman"/>
          <w:sz w:val="28"/>
          <w:szCs w:val="24"/>
        </w:rPr>
        <w:t>ІІІ етапу»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028F4" w:rsidRDefault="00FC25F9" w:rsidP="00626A81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25F9">
        <w:rPr>
          <w:rFonts w:ascii="Times New Roman" w:hAnsi="Times New Roman" w:cs="Times New Roman"/>
          <w:sz w:val="28"/>
          <w:szCs w:val="28"/>
        </w:rPr>
        <w:t xml:space="preserve">Лист від 24.01.2017 № 58 «Про участь у роботі журі очного </w:t>
      </w:r>
      <w:r w:rsidR="002F5BBB">
        <w:rPr>
          <w:rFonts w:ascii="Times New Roman" w:hAnsi="Times New Roman" w:cs="Times New Roman"/>
          <w:sz w:val="28"/>
          <w:szCs w:val="28"/>
        </w:rPr>
        <w:br/>
      </w:r>
      <w:r w:rsidRPr="00FC25F9">
        <w:rPr>
          <w:rFonts w:ascii="Times New Roman" w:hAnsi="Times New Roman" w:cs="Times New Roman"/>
          <w:sz w:val="28"/>
          <w:szCs w:val="28"/>
        </w:rPr>
        <w:t>ІІ (обласного) туру Всеукраїнського конкурсу «Учитель року – 2017»</w:t>
      </w:r>
      <w:r w:rsidR="008028F4">
        <w:rPr>
          <w:rFonts w:ascii="Times New Roman" w:hAnsi="Times New Roman" w:cs="Times New Roman"/>
          <w:sz w:val="28"/>
          <w:szCs w:val="28"/>
        </w:rPr>
        <w:t>.</w:t>
      </w:r>
    </w:p>
    <w:p w:rsidR="00FC25F9" w:rsidRPr="00E134DE" w:rsidRDefault="008028F4" w:rsidP="00626A81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від 24.01.2017 № 59 «Про проведення очного етапу та урочистого відкриття ІІ (обласного) туру Всеукраїнського конкурсу «Учитель року – 2017».</w:t>
      </w:r>
    </w:p>
    <w:p w:rsidR="00E75ECF" w:rsidRPr="008028F4" w:rsidRDefault="00AC6C05" w:rsidP="00626A81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831E4">
        <w:rPr>
          <w:rFonts w:ascii="Times New Roman" w:hAnsi="Times New Roman" w:cs="Times New Roman"/>
          <w:sz w:val="28"/>
          <w:szCs w:val="28"/>
        </w:rPr>
        <w:t xml:space="preserve">Лист від </w:t>
      </w:r>
      <w:r>
        <w:rPr>
          <w:rFonts w:ascii="Times New Roman" w:hAnsi="Times New Roman" w:cs="Times New Roman"/>
          <w:iCs/>
          <w:sz w:val="28"/>
          <w:szCs w:val="28"/>
        </w:rPr>
        <w:t>25</w:t>
      </w:r>
      <w:r w:rsidRPr="00C831E4">
        <w:rPr>
          <w:rFonts w:ascii="Times New Roman" w:hAnsi="Times New Roman" w:cs="Times New Roman"/>
          <w:iCs/>
          <w:sz w:val="28"/>
          <w:szCs w:val="28"/>
        </w:rPr>
        <w:t xml:space="preserve">.01.2017 № </w:t>
      </w:r>
      <w:r>
        <w:rPr>
          <w:rFonts w:ascii="Times New Roman" w:hAnsi="Times New Roman" w:cs="Times New Roman"/>
          <w:iCs/>
          <w:sz w:val="28"/>
          <w:szCs w:val="28"/>
        </w:rPr>
        <w:t>66 «Про методичні рекомендації щодо підготовки учнів 11 кл</w:t>
      </w:r>
      <w:r w:rsidR="00E134DE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сів загальноосвітніх навчальних закладів до ЗНО 2017 року».</w:t>
      </w:r>
    </w:p>
    <w:p w:rsidR="008028F4" w:rsidRPr="00E134DE" w:rsidRDefault="008028F4" w:rsidP="00626A81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від 27.01.2017 № 75 «</w:t>
      </w:r>
      <w:r w:rsidRPr="00001618">
        <w:rPr>
          <w:rFonts w:ascii="Times New Roman" w:hAnsi="Times New Roman" w:cs="Times New Roman"/>
          <w:sz w:val="28"/>
          <w:szCs w:val="28"/>
        </w:rPr>
        <w:t>Про результати обласного (очного) фіналу змагань та участь у Національних змаганнях з усного рахунку Прангліміне (естонсько-український проект «Міксіке»)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4DE" w:rsidRDefault="00E134DE" w:rsidP="00626A81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134DE">
        <w:rPr>
          <w:rFonts w:ascii="Times New Roman" w:hAnsi="Times New Roman" w:cs="Times New Roman"/>
          <w:sz w:val="28"/>
          <w:szCs w:val="24"/>
        </w:rPr>
        <w:t>Лист від 30.01.2017 № 79 «Про відбірково-тренувальні збори переможців ІІІ етапу Всеукраїнських учнівських олімпіад з навчальних предметів»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028F4" w:rsidRPr="00E134DE" w:rsidRDefault="008028F4" w:rsidP="00626A81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Лист від 31.01.2017 № 80 «Про урочистезакриття ІІ (обласного) туру Всеукраїнського конкурсу «Учитель року – 2017».</w:t>
      </w:r>
    </w:p>
    <w:p w:rsidR="00E75ECF" w:rsidRPr="00ED1BA9" w:rsidRDefault="00C831E4" w:rsidP="00626A81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1BA9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ED1BA9">
        <w:rPr>
          <w:rFonts w:ascii="Times New Roman" w:hAnsi="Times New Roman" w:cs="Times New Roman"/>
          <w:iCs/>
          <w:sz w:val="28"/>
          <w:szCs w:val="28"/>
        </w:rPr>
        <w:t>02.01.2017 № 87</w:t>
      </w:r>
      <w:r w:rsidRPr="00ED1BA9">
        <w:rPr>
          <w:rFonts w:ascii="Times New Roman" w:hAnsi="Times New Roman" w:cs="Times New Roman"/>
          <w:sz w:val="28"/>
          <w:szCs w:val="28"/>
        </w:rPr>
        <w:t xml:space="preserve"> «Про відбірково-тренувальні збори».  </w:t>
      </w:r>
    </w:p>
    <w:p w:rsidR="00E75ECF" w:rsidRDefault="00E75ECF" w:rsidP="00626A81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1BA9">
        <w:rPr>
          <w:rFonts w:ascii="Times New Roman" w:hAnsi="Times New Roman" w:cs="Times New Roman"/>
          <w:sz w:val="28"/>
          <w:szCs w:val="28"/>
        </w:rPr>
        <w:t>Лист від 03.02.2017 № 92 «Про проведення практичної складової відбірково-тренувальних зборів».</w:t>
      </w:r>
    </w:p>
    <w:p w:rsidR="008028F4" w:rsidRPr="00ED1BA9" w:rsidRDefault="008028F4" w:rsidP="00626A81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Лист від 07.02.2017 № 112 «Про підсумки проведення </w:t>
      </w:r>
      <w:r w:rsidRPr="001C798E">
        <w:rPr>
          <w:rFonts w:ascii="Times New Roman" w:hAnsi="Times New Roman" w:cs="Times New Roman"/>
          <w:sz w:val="28"/>
          <w:szCs w:val="28"/>
        </w:rPr>
        <w:t xml:space="preserve">І та ІІ турів Всеукраїнського </w:t>
      </w:r>
      <w:r>
        <w:rPr>
          <w:rFonts w:ascii="Times New Roman" w:hAnsi="Times New Roman" w:cs="Times New Roman"/>
          <w:sz w:val="28"/>
          <w:szCs w:val="28"/>
        </w:rPr>
        <w:t xml:space="preserve">конкурсу «Учитель року – 2017» </w:t>
      </w:r>
      <w:r w:rsidRPr="001C798E">
        <w:rPr>
          <w:rFonts w:ascii="Times New Roman" w:hAnsi="Times New Roman" w:cs="Times New Roman"/>
          <w:sz w:val="28"/>
          <w:szCs w:val="28"/>
        </w:rPr>
        <w:t>у Сумській області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59B5" w:rsidRDefault="00E75ECF" w:rsidP="00626A81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D1BA9">
        <w:rPr>
          <w:rFonts w:ascii="Times New Roman" w:hAnsi="Times New Roman" w:cs="Times New Roman"/>
          <w:sz w:val="28"/>
          <w:szCs w:val="28"/>
        </w:rPr>
        <w:t>Лист від 13.02.</w:t>
      </w:r>
      <w:r w:rsidR="007330F8">
        <w:rPr>
          <w:rFonts w:ascii="Times New Roman" w:hAnsi="Times New Roman" w:cs="Times New Roman"/>
          <w:sz w:val="28"/>
          <w:szCs w:val="28"/>
        </w:rPr>
        <w:t>20</w:t>
      </w:r>
      <w:r w:rsidRPr="00ED1BA9">
        <w:rPr>
          <w:rFonts w:ascii="Times New Roman" w:hAnsi="Times New Roman" w:cs="Times New Roman"/>
          <w:sz w:val="28"/>
          <w:szCs w:val="28"/>
        </w:rPr>
        <w:t>17 № 129 «Лист-подяка працівникам кафедри хімії та методики навчання хімії природничо-географічного факультету СумДПУ імені А.С.Макаренка за співпрацю під час проведення заходів обласного рівня».</w:t>
      </w:r>
    </w:p>
    <w:p w:rsidR="008028F4" w:rsidRPr="008028F4" w:rsidRDefault="008028F4" w:rsidP="00626A81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28F4">
        <w:rPr>
          <w:rFonts w:ascii="Times New Roman" w:hAnsi="Times New Roman" w:cs="Times New Roman"/>
          <w:sz w:val="28"/>
          <w:szCs w:val="28"/>
        </w:rPr>
        <w:t>Лист від 14.02.2017 № 138 «Про діяльність міського методичного кабінету»;</w:t>
      </w:r>
    </w:p>
    <w:p w:rsidR="008028F4" w:rsidRDefault="008028F4" w:rsidP="00232E0D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4E59B5">
        <w:rPr>
          <w:rFonts w:ascii="Times New Roman" w:hAnsi="Times New Roman" w:cs="Times New Roman"/>
          <w:sz w:val="28"/>
          <w:szCs w:val="28"/>
        </w:rPr>
        <w:t>Лист від 01.03.2017 № 139 «Про надання пропозицій до складу журі»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C05" w:rsidRPr="008028F4" w:rsidRDefault="008028F4" w:rsidP="00232E0D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28F4">
        <w:rPr>
          <w:rFonts w:ascii="Times New Roman" w:hAnsi="Times New Roman" w:cs="Times New Roman"/>
          <w:sz w:val="28"/>
          <w:szCs w:val="28"/>
        </w:rPr>
        <w:t>Лист від 16.02.2017 № 142 «Про унормування діяльності міського методичного кабінету»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5F9" w:rsidRPr="00810C44" w:rsidRDefault="00AC6C05" w:rsidP="00232E0D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831E4">
        <w:rPr>
          <w:rFonts w:ascii="Times New Roman" w:hAnsi="Times New Roman" w:cs="Times New Roman"/>
          <w:sz w:val="28"/>
          <w:szCs w:val="28"/>
        </w:rPr>
        <w:t xml:space="preserve">Лист від </w:t>
      </w:r>
      <w:r>
        <w:rPr>
          <w:rFonts w:ascii="Times New Roman" w:hAnsi="Times New Roman" w:cs="Times New Roman"/>
          <w:iCs/>
          <w:sz w:val="28"/>
          <w:szCs w:val="28"/>
        </w:rPr>
        <w:t>16</w:t>
      </w:r>
      <w:r w:rsidRPr="00C831E4">
        <w:rPr>
          <w:rFonts w:ascii="Times New Roman" w:hAnsi="Times New Roman" w:cs="Times New Roman"/>
          <w:iCs/>
          <w:sz w:val="28"/>
          <w:szCs w:val="28"/>
        </w:rPr>
        <w:t>.0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C831E4">
        <w:rPr>
          <w:rFonts w:ascii="Times New Roman" w:hAnsi="Times New Roman" w:cs="Times New Roman"/>
          <w:iCs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iCs/>
          <w:sz w:val="28"/>
          <w:szCs w:val="28"/>
        </w:rPr>
        <w:t>144 «Відповідь на запит».</w:t>
      </w:r>
    </w:p>
    <w:p w:rsidR="00810C44" w:rsidRPr="00FE77A9" w:rsidRDefault="00810C44" w:rsidP="00F37297">
      <w:pPr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0C44">
        <w:rPr>
          <w:rFonts w:ascii="Times New Roman" w:hAnsi="Times New Roman" w:cs="Times New Roman"/>
          <w:sz w:val="28"/>
        </w:rPr>
        <w:lastRenderedPageBreak/>
        <w:t>Лист від 17.02.2017 № 145 «Про обласну школу педагогічної майстерності»</w:t>
      </w:r>
      <w:r>
        <w:rPr>
          <w:rFonts w:ascii="Times New Roman" w:hAnsi="Times New Roman" w:cs="Times New Roman"/>
          <w:sz w:val="28"/>
        </w:rPr>
        <w:t>.</w:t>
      </w:r>
    </w:p>
    <w:p w:rsidR="004E59B5" w:rsidRDefault="00FC25F9" w:rsidP="00232E0D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25F9">
        <w:rPr>
          <w:rFonts w:ascii="Times New Roman" w:hAnsi="Times New Roman" w:cs="Times New Roman"/>
          <w:sz w:val="28"/>
          <w:szCs w:val="28"/>
        </w:rPr>
        <w:t>Лист від 17.02.2017 № 146 «Про проведення конкурсу «Всеукраїнський юнацький водний приз – 2017»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C05" w:rsidRDefault="004E59B5" w:rsidP="00232E0D">
      <w:pPr>
        <w:pStyle w:val="a4"/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7E6D">
        <w:rPr>
          <w:rFonts w:ascii="Times New Roman" w:hAnsi="Times New Roman" w:cs="Times New Roman"/>
          <w:sz w:val="28"/>
          <w:szCs w:val="28"/>
        </w:rPr>
        <w:t xml:space="preserve">Лист від 20.02.2017 № 149 «Про відзначення Міжнародного дня рідної мови». </w:t>
      </w:r>
    </w:p>
    <w:p w:rsidR="00AC6C05" w:rsidRPr="00AC6C05" w:rsidRDefault="00AC6C05" w:rsidP="00EF06B7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831E4">
        <w:rPr>
          <w:rFonts w:ascii="Times New Roman" w:hAnsi="Times New Roman" w:cs="Times New Roman"/>
          <w:sz w:val="28"/>
          <w:szCs w:val="28"/>
        </w:rPr>
        <w:t xml:space="preserve">Лист від </w:t>
      </w:r>
      <w:r>
        <w:rPr>
          <w:rFonts w:ascii="Times New Roman" w:hAnsi="Times New Roman" w:cs="Times New Roman"/>
          <w:iCs/>
          <w:sz w:val="28"/>
          <w:szCs w:val="28"/>
        </w:rPr>
        <w:t>20</w:t>
      </w:r>
      <w:r w:rsidRPr="00C831E4">
        <w:rPr>
          <w:rFonts w:ascii="Times New Roman" w:hAnsi="Times New Roman" w:cs="Times New Roman"/>
          <w:iCs/>
          <w:sz w:val="28"/>
          <w:szCs w:val="28"/>
        </w:rPr>
        <w:t>.0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C831E4">
        <w:rPr>
          <w:rFonts w:ascii="Times New Roman" w:hAnsi="Times New Roman" w:cs="Times New Roman"/>
          <w:iCs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iCs/>
          <w:sz w:val="28"/>
          <w:szCs w:val="28"/>
        </w:rPr>
        <w:t xml:space="preserve">152 «Про ІІ Міжнародний форум-практикум». </w:t>
      </w:r>
    </w:p>
    <w:p w:rsidR="00AC6C05" w:rsidRDefault="00AC6C05" w:rsidP="00EF06B7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831E4">
        <w:rPr>
          <w:rFonts w:ascii="Times New Roman" w:hAnsi="Times New Roman" w:cs="Times New Roman"/>
          <w:sz w:val="28"/>
          <w:szCs w:val="28"/>
        </w:rPr>
        <w:t xml:space="preserve">Лист від </w:t>
      </w:r>
      <w:r>
        <w:rPr>
          <w:rFonts w:ascii="Times New Roman" w:hAnsi="Times New Roman" w:cs="Times New Roman"/>
          <w:iCs/>
          <w:sz w:val="28"/>
          <w:szCs w:val="28"/>
        </w:rPr>
        <w:t>21</w:t>
      </w:r>
      <w:r w:rsidRPr="00C831E4">
        <w:rPr>
          <w:rFonts w:ascii="Times New Roman" w:hAnsi="Times New Roman" w:cs="Times New Roman"/>
          <w:iCs/>
          <w:sz w:val="28"/>
          <w:szCs w:val="28"/>
        </w:rPr>
        <w:t>.0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C831E4">
        <w:rPr>
          <w:rFonts w:ascii="Times New Roman" w:hAnsi="Times New Roman" w:cs="Times New Roman"/>
          <w:iCs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iCs/>
          <w:sz w:val="28"/>
          <w:szCs w:val="28"/>
        </w:rPr>
        <w:t>157 «Про склад робочої групи з оновлення навчальних програм для учнів 5-9 класів загальноосвітніх навчальних закладів».</w:t>
      </w:r>
    </w:p>
    <w:p w:rsidR="00723D45" w:rsidRPr="008028F4" w:rsidRDefault="00AC6C05" w:rsidP="00EF06B7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831E4">
        <w:rPr>
          <w:rFonts w:ascii="Times New Roman" w:hAnsi="Times New Roman" w:cs="Times New Roman"/>
          <w:sz w:val="28"/>
          <w:szCs w:val="28"/>
        </w:rPr>
        <w:t xml:space="preserve">Лист від </w:t>
      </w:r>
      <w:r>
        <w:rPr>
          <w:rFonts w:ascii="Times New Roman" w:hAnsi="Times New Roman" w:cs="Times New Roman"/>
          <w:iCs/>
          <w:sz w:val="28"/>
          <w:szCs w:val="28"/>
        </w:rPr>
        <w:t>21</w:t>
      </w:r>
      <w:r w:rsidRPr="00C831E4">
        <w:rPr>
          <w:rFonts w:ascii="Times New Roman" w:hAnsi="Times New Roman" w:cs="Times New Roman"/>
          <w:iCs/>
          <w:sz w:val="28"/>
          <w:szCs w:val="28"/>
        </w:rPr>
        <w:t>.0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C831E4">
        <w:rPr>
          <w:rFonts w:ascii="Times New Roman" w:hAnsi="Times New Roman" w:cs="Times New Roman"/>
          <w:iCs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iCs/>
          <w:sz w:val="28"/>
          <w:szCs w:val="28"/>
        </w:rPr>
        <w:t>158 «Про склад робочої групи з оновлення навчальних програм для учнів 5-9 класів загальноосвітніх навчальних закладів».</w:t>
      </w:r>
    </w:p>
    <w:p w:rsidR="008028F4" w:rsidRPr="00E134DE" w:rsidRDefault="008028F4" w:rsidP="00EF06B7">
      <w:pPr>
        <w:pStyle w:val="a4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від 22.02.2017 № 162 «Про участь у національному Фіналі змагань з </w:t>
      </w:r>
      <w:r w:rsidRPr="001C798E">
        <w:rPr>
          <w:rFonts w:ascii="Times New Roman" w:hAnsi="Times New Roman" w:cs="Times New Roman"/>
          <w:sz w:val="28"/>
          <w:szCs w:val="28"/>
        </w:rPr>
        <w:t>усного рахунку Прангліміне –2017»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C05" w:rsidRDefault="00723D45" w:rsidP="00EF06B7">
      <w:pPr>
        <w:pStyle w:val="a4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7E6D">
        <w:rPr>
          <w:rFonts w:ascii="Times New Roman" w:eastAsia="Times New Roman" w:hAnsi="Times New Roman" w:cs="Times New Roman"/>
          <w:sz w:val="28"/>
          <w:szCs w:val="28"/>
        </w:rPr>
        <w:t xml:space="preserve">Лист від 23.02.2017 № 173 </w:t>
      </w:r>
      <w:r w:rsidRPr="00E27E6D">
        <w:rPr>
          <w:rFonts w:ascii="Times New Roman" w:hAnsi="Times New Roman" w:cs="Times New Roman"/>
          <w:sz w:val="28"/>
          <w:szCs w:val="28"/>
        </w:rPr>
        <w:t>«Пропозиції щодо проведення ІІ, ІІІ етапів Всеукраїнських учнівських олімпіад».</w:t>
      </w:r>
    </w:p>
    <w:p w:rsidR="00E27E6D" w:rsidRPr="008028F4" w:rsidRDefault="00AC6C05" w:rsidP="00EF06B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E27E6D">
        <w:rPr>
          <w:rFonts w:ascii="Times New Roman" w:eastAsia="Times New Roman" w:hAnsi="Times New Roman" w:cs="Times New Roman"/>
          <w:sz w:val="28"/>
          <w:szCs w:val="28"/>
        </w:rPr>
        <w:t>Лист від 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27E6D">
        <w:rPr>
          <w:rFonts w:ascii="Times New Roman" w:eastAsia="Times New Roman" w:hAnsi="Times New Roman" w:cs="Times New Roman"/>
          <w:sz w:val="28"/>
          <w:szCs w:val="28"/>
        </w:rPr>
        <w:t>.02.2017 № 17</w:t>
      </w:r>
      <w:r>
        <w:rPr>
          <w:rFonts w:ascii="Times New Roman" w:eastAsia="Times New Roman" w:hAnsi="Times New Roman" w:cs="Times New Roman"/>
          <w:sz w:val="28"/>
          <w:szCs w:val="28"/>
        </w:rPr>
        <w:t>5 «Про організацію Міжнародного фестивалю дитячо-молодіжної творчості «Балтійська хвиля».</w:t>
      </w:r>
    </w:p>
    <w:p w:rsidR="008028F4" w:rsidRPr="00E134DE" w:rsidRDefault="008028F4" w:rsidP="00EF06B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від 27.02.2017 № 176 «Про виконання рекомендацій</w:t>
      </w:r>
      <w:r w:rsidRPr="001C79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4DE" w:rsidRPr="00E134DE" w:rsidRDefault="00E134DE" w:rsidP="00EF06B7">
      <w:pPr>
        <w:pStyle w:val="a4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134DE">
        <w:rPr>
          <w:rFonts w:ascii="Times New Roman" w:hAnsi="Times New Roman" w:cs="Times New Roman"/>
          <w:sz w:val="28"/>
          <w:szCs w:val="24"/>
        </w:rPr>
        <w:t>Лист від 28.02.2017 № 178 «Про проведення першого Всеукраїнського фестивалю «</w:t>
      </w:r>
      <w:r>
        <w:rPr>
          <w:rFonts w:ascii="Times New Roman" w:hAnsi="Times New Roman" w:cs="Times New Roman"/>
          <w:sz w:val="28"/>
          <w:szCs w:val="24"/>
        </w:rPr>
        <w:t>Robofirst  – більше ніж роботи».</w:t>
      </w:r>
    </w:p>
    <w:p w:rsidR="00E134DE" w:rsidRPr="00E134DE" w:rsidRDefault="00E134DE" w:rsidP="00EF06B7">
      <w:pPr>
        <w:pStyle w:val="a4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134DE">
        <w:rPr>
          <w:rFonts w:ascii="Times New Roman" w:hAnsi="Times New Roman" w:cs="Times New Roman"/>
          <w:sz w:val="28"/>
          <w:szCs w:val="24"/>
        </w:rPr>
        <w:t>Лист від 28.02.2017 № 179 «Про організацію Міжнародного фестивалю-конкурсу фото-, теле-, радіо- та др</w:t>
      </w:r>
      <w:r>
        <w:rPr>
          <w:rFonts w:ascii="Times New Roman" w:hAnsi="Times New Roman" w:cs="Times New Roman"/>
          <w:sz w:val="28"/>
          <w:szCs w:val="24"/>
        </w:rPr>
        <w:t>укованої журналістики «Матриця».</w:t>
      </w:r>
    </w:p>
    <w:p w:rsidR="00BA34BB" w:rsidRPr="00BA34BB" w:rsidRDefault="00BA34BB" w:rsidP="007B201E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A34BB">
        <w:rPr>
          <w:rFonts w:ascii="Times New Roman" w:eastAsia="Batang" w:hAnsi="Times New Roman" w:cs="Times New Roman"/>
          <w:sz w:val="28"/>
          <w:szCs w:val="28"/>
        </w:rPr>
        <w:t>Л</w:t>
      </w:r>
      <w:r w:rsidRPr="00BA34BB">
        <w:rPr>
          <w:rFonts w:ascii="Times New Roman" w:hAnsi="Times New Roman" w:cs="Times New Roman"/>
          <w:sz w:val="28"/>
          <w:szCs w:val="28"/>
        </w:rPr>
        <w:t xml:space="preserve">ист від 29.12.2017 № 180 «Про проведення </w:t>
      </w:r>
      <w:r w:rsidRPr="00BA34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A34BB">
        <w:rPr>
          <w:rFonts w:ascii="Times New Roman" w:hAnsi="Times New Roman" w:cs="Times New Roman"/>
          <w:sz w:val="28"/>
          <w:szCs w:val="28"/>
        </w:rPr>
        <w:t xml:space="preserve"> Всеукраїнського творчого конкурсу «Малюнок, вірш, лист до мами» з нагоди дня матері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34BB" w:rsidRPr="00BA34BB" w:rsidRDefault="00BA34BB" w:rsidP="007B201E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FC25F9">
        <w:rPr>
          <w:rFonts w:ascii="Times New Roman" w:hAnsi="Times New Roman" w:cs="Times New Roman"/>
          <w:sz w:val="28"/>
          <w:szCs w:val="26"/>
        </w:rPr>
        <w:t>Лист від 28.02.2017 № 183 «Про Всеукраїнську олімпіаду з географії Київського національного університету імені Тараса Шевченка»</w:t>
      </w:r>
    </w:p>
    <w:p w:rsidR="00FC25F9" w:rsidRPr="00FC25F9" w:rsidRDefault="004E59B5" w:rsidP="007B201E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32"/>
          <w:szCs w:val="28"/>
        </w:rPr>
      </w:pPr>
      <w:r w:rsidRPr="00E27E6D">
        <w:rPr>
          <w:rFonts w:ascii="Times New Roman" w:hAnsi="Times New Roman" w:cs="Times New Roman"/>
          <w:sz w:val="28"/>
          <w:szCs w:val="28"/>
        </w:rPr>
        <w:t xml:space="preserve">Лист від 01.03.2017 № 191 «Про проведення </w:t>
      </w:r>
      <w:r w:rsidRPr="00E27E6D">
        <w:rPr>
          <w:rFonts w:ascii="Times New Roman" w:hAnsi="Times New Roman" w:cs="Times New Roman"/>
          <w:sz w:val="28"/>
          <w:szCs w:val="28"/>
        </w:rPr>
        <w:br/>
        <w:t xml:space="preserve">ХІІІ Всеукраїнського турніру юних журналістів». </w:t>
      </w:r>
    </w:p>
    <w:p w:rsidR="00E27E6D" w:rsidRPr="008028F4" w:rsidRDefault="008028F4" w:rsidP="007B201E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від 01.03.2017 № 193 «Про погодження кандидатури </w:t>
      </w:r>
      <w:r>
        <w:rPr>
          <w:rFonts w:ascii="Times New Roman" w:hAnsi="Times New Roman" w:cs="Times New Roman"/>
          <w:sz w:val="28"/>
          <w:szCs w:val="28"/>
        </w:rPr>
        <w:br/>
      </w:r>
      <w:r w:rsidRPr="001C798E">
        <w:rPr>
          <w:rFonts w:ascii="Times New Roman" w:hAnsi="Times New Roman" w:cs="Times New Roman"/>
          <w:sz w:val="28"/>
          <w:szCs w:val="28"/>
        </w:rPr>
        <w:t>Коваленко Т.М. на посаду завідувача методичним кабінетом»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D45" w:rsidRDefault="00D518D2" w:rsidP="007B201E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4E59B5">
        <w:rPr>
          <w:rFonts w:ascii="Times New Roman" w:eastAsia="Times New Roman" w:hAnsi="Times New Roman" w:cs="Times New Roman"/>
          <w:sz w:val="28"/>
          <w:szCs w:val="28"/>
        </w:rPr>
        <w:t>Лист від 02.03.2017 № 197 «Про умови проведення та завдання заключного туру ІІІ Всеукраїнського турніру юних філософів та релігієзнавців»</w:t>
      </w:r>
      <w:r w:rsidR="004E59B5" w:rsidRPr="004E59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8F4" w:rsidRDefault="008028F4" w:rsidP="007B201E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C3F52">
        <w:rPr>
          <w:rFonts w:ascii="Times New Roman" w:hAnsi="Times New Roman" w:cs="Times New Roman"/>
          <w:sz w:val="28"/>
          <w:szCs w:val="28"/>
        </w:rPr>
        <w:t xml:space="preserve">Лист від 03.03.2017 № 201 «Про погодження кандидатури </w:t>
      </w:r>
      <w:r w:rsidR="006B2CAF">
        <w:rPr>
          <w:rFonts w:ascii="Times New Roman" w:hAnsi="Times New Roman" w:cs="Times New Roman"/>
          <w:sz w:val="28"/>
          <w:szCs w:val="28"/>
        </w:rPr>
        <w:br/>
      </w:r>
      <w:r w:rsidRPr="000C3F52">
        <w:rPr>
          <w:rFonts w:ascii="Times New Roman" w:hAnsi="Times New Roman" w:cs="Times New Roman"/>
          <w:sz w:val="28"/>
          <w:szCs w:val="28"/>
        </w:rPr>
        <w:t>Павлюк О.А. на посаду завідувача методичним кабінетом»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D45" w:rsidRDefault="00723D45" w:rsidP="007B201E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3D45">
        <w:rPr>
          <w:rFonts w:ascii="Times New Roman" w:hAnsi="Times New Roman" w:cs="Times New Roman"/>
          <w:sz w:val="28"/>
          <w:szCs w:val="28"/>
        </w:rPr>
        <w:t>Лист від 03.03.2017 № 202 «Про проведення Міжнародного математичного конкурсу «Кенгуру».</w:t>
      </w:r>
    </w:p>
    <w:p w:rsidR="008028F4" w:rsidRDefault="008028F4" w:rsidP="007B201E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C3F52">
        <w:rPr>
          <w:rFonts w:ascii="Times New Roman" w:hAnsi="Times New Roman" w:cs="Times New Roman"/>
          <w:sz w:val="28"/>
          <w:szCs w:val="28"/>
        </w:rPr>
        <w:t>Лист від 03.03.2017 № 207 «Про результати Національного фіналу змагань з усного рахунку Прангліміне –2017»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5F9" w:rsidRPr="00FC25F9" w:rsidRDefault="00AC6C05" w:rsidP="007273AF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25F9">
        <w:rPr>
          <w:rFonts w:ascii="Times New Roman" w:eastAsia="Times New Roman" w:hAnsi="Times New Roman" w:cs="Times New Roman"/>
          <w:sz w:val="28"/>
          <w:szCs w:val="28"/>
        </w:rPr>
        <w:t>Лист від 10.03.2017 № 216 «Про конкурс на написання методичних розробок».</w:t>
      </w:r>
    </w:p>
    <w:p w:rsidR="00FC25F9" w:rsidRDefault="004E59B5" w:rsidP="007273AF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25F9">
        <w:rPr>
          <w:rFonts w:ascii="Times New Roman" w:hAnsi="Times New Roman" w:cs="Times New Roman"/>
          <w:sz w:val="28"/>
          <w:szCs w:val="28"/>
        </w:rPr>
        <w:t>Лист від 10.03.2017 № 221 «Про надання пропозицій».</w:t>
      </w:r>
    </w:p>
    <w:p w:rsidR="00FC25F9" w:rsidRPr="00FC25F9" w:rsidRDefault="00FC25F9" w:rsidP="007273AF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25F9">
        <w:rPr>
          <w:rFonts w:ascii="Times New Roman" w:hAnsi="Times New Roman" w:cs="Times New Roman"/>
          <w:sz w:val="28"/>
          <w:szCs w:val="28"/>
        </w:rPr>
        <w:lastRenderedPageBreak/>
        <w:t>Лист від 10.03.2017 № 222 «Про проведення семінару для керівників методичних об’єднань та учителів біології»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9B5" w:rsidRDefault="00C831E4" w:rsidP="007330F8">
      <w:pPr>
        <w:pStyle w:val="a4"/>
        <w:numPr>
          <w:ilvl w:val="0"/>
          <w:numId w:val="2"/>
        </w:numPr>
        <w:spacing w:after="0" w:line="240" w:lineRule="auto"/>
        <w:ind w:left="902" w:hanging="474"/>
        <w:jc w:val="both"/>
        <w:rPr>
          <w:rFonts w:ascii="Times New Roman" w:hAnsi="Times New Roman" w:cs="Times New Roman"/>
          <w:sz w:val="28"/>
          <w:szCs w:val="28"/>
        </w:rPr>
      </w:pPr>
      <w:r w:rsidRPr="004E59B5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4E59B5">
        <w:rPr>
          <w:rFonts w:ascii="Times New Roman" w:hAnsi="Times New Roman" w:cs="Times New Roman"/>
          <w:iCs/>
          <w:sz w:val="28"/>
          <w:szCs w:val="28"/>
        </w:rPr>
        <w:t>14.03.2017 № 225</w:t>
      </w:r>
      <w:r w:rsidRPr="004E59B5">
        <w:rPr>
          <w:rFonts w:ascii="Times New Roman" w:hAnsi="Times New Roman" w:cs="Times New Roman"/>
          <w:sz w:val="28"/>
          <w:szCs w:val="28"/>
        </w:rPr>
        <w:t xml:space="preserve"> «Про безкоштовне навчання англійській мові з використанням онлайн технології».  </w:t>
      </w:r>
    </w:p>
    <w:p w:rsidR="007330F8" w:rsidRDefault="007330F8" w:rsidP="00810C44">
      <w:pPr>
        <w:pStyle w:val="a4"/>
        <w:numPr>
          <w:ilvl w:val="0"/>
          <w:numId w:val="2"/>
        </w:numPr>
        <w:spacing w:after="0" w:line="240" w:lineRule="auto"/>
        <w:ind w:left="902" w:hanging="476"/>
        <w:jc w:val="both"/>
        <w:rPr>
          <w:rFonts w:ascii="Times New Roman" w:hAnsi="Times New Roman" w:cs="Times New Roman"/>
          <w:sz w:val="28"/>
          <w:szCs w:val="28"/>
        </w:rPr>
      </w:pPr>
      <w:r w:rsidRPr="007330F8">
        <w:rPr>
          <w:rFonts w:ascii="Times New Roman" w:hAnsi="Times New Roman" w:cs="Times New Roman"/>
          <w:sz w:val="28"/>
          <w:szCs w:val="28"/>
        </w:rPr>
        <w:t>Лист від 14.03.2017 № 226 «Про підготовку аудиторій для проведення І</w:t>
      </w:r>
      <w:r w:rsidRPr="007330F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330F8">
        <w:rPr>
          <w:rFonts w:ascii="Times New Roman" w:hAnsi="Times New Roman" w:cs="Times New Roman"/>
          <w:sz w:val="28"/>
          <w:szCs w:val="28"/>
        </w:rPr>
        <w:t xml:space="preserve"> етапу Всеукраїнської учнівської олімпіади з інформаційних технологій у 2016-2017 н.р.»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9F4" w:rsidRPr="00F359F4" w:rsidRDefault="00810C44" w:rsidP="007B201E">
      <w:pPr>
        <w:numPr>
          <w:ilvl w:val="0"/>
          <w:numId w:val="2"/>
        </w:numPr>
        <w:tabs>
          <w:tab w:val="clear" w:pos="1353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0C44">
        <w:rPr>
          <w:rFonts w:ascii="Times New Roman" w:hAnsi="Times New Roman" w:cs="Times New Roman"/>
          <w:sz w:val="28"/>
        </w:rPr>
        <w:t xml:space="preserve">Лист від 14.03.2017 № 227 «Про склад журі </w:t>
      </w:r>
      <w:r w:rsidRPr="00810C44">
        <w:rPr>
          <w:rFonts w:ascii="Times New Roman" w:hAnsi="Times New Roman" w:cs="Times New Roman"/>
          <w:sz w:val="28"/>
          <w:lang w:val="en-US"/>
        </w:rPr>
        <w:t>IV</w:t>
      </w:r>
      <w:r w:rsidRPr="00810C44">
        <w:rPr>
          <w:rFonts w:ascii="Times New Roman" w:hAnsi="Times New Roman" w:cs="Times New Roman"/>
          <w:sz w:val="28"/>
        </w:rPr>
        <w:t xml:space="preserve"> етапу Всеукраїнських учнівських олімпіад з навчальних предметів».</w:t>
      </w:r>
    </w:p>
    <w:p w:rsidR="003E5369" w:rsidRDefault="004E59B5" w:rsidP="007330F8">
      <w:pPr>
        <w:pStyle w:val="a4"/>
        <w:numPr>
          <w:ilvl w:val="0"/>
          <w:numId w:val="2"/>
        </w:numPr>
        <w:spacing w:after="0" w:line="240" w:lineRule="auto"/>
        <w:ind w:left="902" w:hanging="474"/>
        <w:jc w:val="both"/>
        <w:rPr>
          <w:rFonts w:ascii="Times New Roman" w:hAnsi="Times New Roman" w:cs="Times New Roman"/>
          <w:sz w:val="28"/>
          <w:szCs w:val="28"/>
        </w:rPr>
      </w:pPr>
      <w:r w:rsidRPr="004E59B5">
        <w:rPr>
          <w:rFonts w:ascii="Times New Roman" w:hAnsi="Times New Roman" w:cs="Times New Roman"/>
          <w:sz w:val="28"/>
          <w:szCs w:val="28"/>
        </w:rPr>
        <w:t xml:space="preserve">Лист від 24.03.2017 № 228 «Про участь у семінарі». </w:t>
      </w:r>
    </w:p>
    <w:p w:rsidR="00F359F4" w:rsidRPr="00F359F4" w:rsidRDefault="00F359F4" w:rsidP="007B201E">
      <w:pPr>
        <w:pStyle w:val="a4"/>
        <w:numPr>
          <w:ilvl w:val="0"/>
          <w:numId w:val="2"/>
        </w:numPr>
        <w:tabs>
          <w:tab w:val="clear" w:pos="1353"/>
          <w:tab w:val="num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E5369">
        <w:rPr>
          <w:rFonts w:ascii="Times New Roman" w:hAnsi="Times New Roman" w:cs="Times New Roman"/>
          <w:sz w:val="28"/>
          <w:szCs w:val="28"/>
        </w:rPr>
        <w:t>Лист від 14.03.2017 № 233 «Про організацію участі учнів у ІV етапі Всеукраїнської учнівської олімпіади з математики».</w:t>
      </w:r>
    </w:p>
    <w:p w:rsidR="003E5369" w:rsidRPr="005442C9" w:rsidRDefault="005442C9" w:rsidP="007330F8">
      <w:pPr>
        <w:pStyle w:val="a4"/>
        <w:numPr>
          <w:ilvl w:val="0"/>
          <w:numId w:val="2"/>
        </w:numPr>
        <w:spacing w:after="0" w:line="240" w:lineRule="auto"/>
        <w:ind w:left="902" w:hanging="474"/>
        <w:jc w:val="both"/>
        <w:rPr>
          <w:rFonts w:ascii="Times New Roman" w:hAnsi="Times New Roman" w:cs="Times New Roman"/>
          <w:sz w:val="28"/>
          <w:szCs w:val="28"/>
        </w:rPr>
      </w:pPr>
      <w:r w:rsidRPr="005442C9">
        <w:rPr>
          <w:rFonts w:ascii="Times New Roman" w:hAnsi="Times New Roman" w:cs="Times New Roman"/>
          <w:sz w:val="28"/>
          <w:szCs w:val="28"/>
        </w:rPr>
        <w:t>Л</w:t>
      </w:r>
      <w:r w:rsidR="003E5369" w:rsidRPr="005442C9">
        <w:rPr>
          <w:rFonts w:ascii="Times New Roman" w:hAnsi="Times New Roman" w:cs="Times New Roman"/>
          <w:sz w:val="28"/>
          <w:szCs w:val="28"/>
        </w:rPr>
        <w:t xml:space="preserve">ист від 15.03.2017 № 237 «Про участь у складі журі </w:t>
      </w:r>
      <w:r w:rsidR="003E5369" w:rsidRPr="005442C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E5369" w:rsidRPr="005442C9">
        <w:rPr>
          <w:rFonts w:ascii="Times New Roman" w:hAnsi="Times New Roman" w:cs="Times New Roman"/>
          <w:sz w:val="28"/>
          <w:szCs w:val="28"/>
        </w:rPr>
        <w:t xml:space="preserve"> етапу Всеукраїнської учнівської олімпіади з математики»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9B5" w:rsidRDefault="004E59B5" w:rsidP="007330F8">
      <w:pPr>
        <w:pStyle w:val="a4"/>
        <w:numPr>
          <w:ilvl w:val="0"/>
          <w:numId w:val="2"/>
        </w:numPr>
        <w:spacing w:after="0" w:line="240" w:lineRule="auto"/>
        <w:ind w:left="902" w:hanging="474"/>
        <w:jc w:val="both"/>
        <w:rPr>
          <w:rFonts w:ascii="Times New Roman" w:hAnsi="Times New Roman" w:cs="Times New Roman"/>
          <w:sz w:val="28"/>
          <w:szCs w:val="28"/>
        </w:rPr>
      </w:pPr>
      <w:r w:rsidRPr="004E59B5">
        <w:rPr>
          <w:rFonts w:ascii="Times New Roman" w:hAnsi="Times New Roman" w:cs="Times New Roman"/>
          <w:sz w:val="28"/>
          <w:szCs w:val="28"/>
        </w:rPr>
        <w:t>Лист від 15.03. 2017 № 238 «Про організацію участі учнів у І</w:t>
      </w:r>
      <w:r w:rsidRPr="004E59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59B5">
        <w:rPr>
          <w:rFonts w:ascii="Times New Roman" w:hAnsi="Times New Roman" w:cs="Times New Roman"/>
          <w:sz w:val="28"/>
          <w:szCs w:val="28"/>
        </w:rPr>
        <w:t xml:space="preserve"> етапі Всеукраїнської учнівської олімпіади з української мови та літератури»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B04" w:rsidRDefault="00DB7B04" w:rsidP="007330F8">
      <w:pPr>
        <w:pStyle w:val="a4"/>
        <w:numPr>
          <w:ilvl w:val="0"/>
          <w:numId w:val="2"/>
        </w:numPr>
        <w:spacing w:after="0" w:line="240" w:lineRule="auto"/>
        <w:ind w:left="902" w:hanging="474"/>
        <w:jc w:val="both"/>
        <w:rPr>
          <w:rFonts w:ascii="Times New Roman" w:hAnsi="Times New Roman" w:cs="Times New Roman"/>
          <w:sz w:val="28"/>
          <w:szCs w:val="28"/>
        </w:rPr>
      </w:pPr>
      <w:r w:rsidRPr="00FC25F9">
        <w:rPr>
          <w:rFonts w:ascii="Times New Roman" w:hAnsi="Times New Roman" w:cs="Times New Roman"/>
          <w:sz w:val="28"/>
          <w:szCs w:val="28"/>
        </w:rPr>
        <w:t>Лист від 15.03.2017 № 239 «Про відправку учнів на ІV етап Всеукраїнської учнівської олімпіади з екології»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9B5" w:rsidRPr="004E59B5" w:rsidRDefault="004E59B5" w:rsidP="007330F8">
      <w:pPr>
        <w:pStyle w:val="a4"/>
        <w:numPr>
          <w:ilvl w:val="0"/>
          <w:numId w:val="2"/>
        </w:numPr>
        <w:spacing w:after="0" w:line="240" w:lineRule="auto"/>
        <w:ind w:left="902" w:hanging="474"/>
        <w:jc w:val="both"/>
        <w:rPr>
          <w:rFonts w:ascii="Times New Roman" w:hAnsi="Times New Roman" w:cs="Times New Roman"/>
          <w:sz w:val="28"/>
          <w:szCs w:val="28"/>
        </w:rPr>
      </w:pPr>
      <w:r w:rsidRPr="004E59B5">
        <w:rPr>
          <w:rFonts w:ascii="Times New Roman" w:hAnsi="Times New Roman" w:cs="Times New Roman"/>
          <w:sz w:val="28"/>
          <w:szCs w:val="28"/>
        </w:rPr>
        <w:t>Лист від 15.03.2017 № 241 «Про участь у складі журі І</w:t>
      </w:r>
      <w:r w:rsidRPr="004E59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59B5">
        <w:rPr>
          <w:rFonts w:ascii="Times New Roman" w:hAnsi="Times New Roman" w:cs="Times New Roman"/>
          <w:sz w:val="28"/>
          <w:szCs w:val="28"/>
        </w:rPr>
        <w:t xml:space="preserve"> етапу Всеукраїнської учнівської олімпіади з української мови та літератури»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9B5" w:rsidRPr="004E59B5" w:rsidRDefault="004E59B5" w:rsidP="007330F8">
      <w:pPr>
        <w:pStyle w:val="a4"/>
        <w:numPr>
          <w:ilvl w:val="0"/>
          <w:numId w:val="2"/>
        </w:numPr>
        <w:spacing w:after="0" w:line="240" w:lineRule="auto"/>
        <w:ind w:left="902" w:hanging="474"/>
        <w:jc w:val="both"/>
        <w:rPr>
          <w:rFonts w:ascii="Times New Roman" w:hAnsi="Times New Roman" w:cs="Times New Roman"/>
          <w:sz w:val="28"/>
          <w:szCs w:val="28"/>
        </w:rPr>
      </w:pPr>
      <w:r w:rsidRPr="004E59B5">
        <w:rPr>
          <w:rFonts w:ascii="Times New Roman" w:eastAsia="Times New Roman" w:hAnsi="Times New Roman" w:cs="Times New Roman"/>
          <w:sz w:val="28"/>
          <w:szCs w:val="28"/>
        </w:rPr>
        <w:t>Лист від 15.03.2017 № 243 «Щодо заходів до 100-ліття від початку Українс</w:t>
      </w:r>
      <w:r>
        <w:rPr>
          <w:rFonts w:ascii="Times New Roman" w:eastAsia="Times New Roman" w:hAnsi="Times New Roman" w:cs="Times New Roman"/>
          <w:sz w:val="28"/>
          <w:szCs w:val="28"/>
        </w:rPr>
        <w:t>ької революції 1917-1921 років».</w:t>
      </w:r>
    </w:p>
    <w:p w:rsidR="004E59B5" w:rsidRPr="00996011" w:rsidRDefault="00D518D2" w:rsidP="006B2CAF">
      <w:pPr>
        <w:pStyle w:val="a4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4E59B5">
        <w:rPr>
          <w:rFonts w:ascii="Times New Roman" w:eastAsia="Times New Roman" w:hAnsi="Times New Roman" w:cs="Times New Roman"/>
          <w:sz w:val="28"/>
          <w:szCs w:val="28"/>
        </w:rPr>
        <w:t xml:space="preserve">Лист від 15.03.2017 № 244 «Авторська творча майстерня </w:t>
      </w:r>
      <w:r w:rsidR="007273AF">
        <w:rPr>
          <w:rFonts w:ascii="Times New Roman" w:eastAsia="Times New Roman" w:hAnsi="Times New Roman" w:cs="Times New Roman"/>
          <w:sz w:val="28"/>
          <w:szCs w:val="28"/>
        </w:rPr>
        <w:br/>
      </w:r>
      <w:r w:rsidRPr="004E59B5">
        <w:rPr>
          <w:rFonts w:ascii="Times New Roman" w:eastAsia="Times New Roman" w:hAnsi="Times New Roman" w:cs="Times New Roman"/>
          <w:sz w:val="28"/>
          <w:szCs w:val="28"/>
        </w:rPr>
        <w:t>Турченко Ф.Г»</w:t>
      </w:r>
      <w:r w:rsidR="004E59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6011" w:rsidRPr="00996011" w:rsidRDefault="00996011" w:rsidP="00996011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8"/>
        </w:rPr>
      </w:pPr>
      <w:r w:rsidRPr="00996011">
        <w:rPr>
          <w:rFonts w:ascii="Times New Roman" w:hAnsi="Times New Roman" w:cs="Times New Roman"/>
          <w:sz w:val="28"/>
          <w:szCs w:val="28"/>
        </w:rPr>
        <w:t>Листи від 20.03.2017 № 246 «Про забезпечення автотранспортного перевезення учасників І</w:t>
      </w:r>
      <w:r w:rsidRPr="00996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6011">
        <w:rPr>
          <w:rFonts w:ascii="Times New Roman" w:hAnsi="Times New Roman" w:cs="Times New Roman"/>
          <w:sz w:val="28"/>
          <w:szCs w:val="28"/>
        </w:rPr>
        <w:t xml:space="preserve"> етапу Всеукраїнської учнівської олімпіади з інформаційних технологій у 2016-2017 н.р.».</w:t>
      </w:r>
    </w:p>
    <w:p w:rsidR="00996011" w:rsidRPr="00996011" w:rsidRDefault="00996011" w:rsidP="00996011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8"/>
        </w:rPr>
      </w:pPr>
      <w:r w:rsidRPr="00996011">
        <w:rPr>
          <w:rFonts w:ascii="Times New Roman" w:hAnsi="Times New Roman" w:cs="Times New Roman"/>
          <w:sz w:val="28"/>
          <w:szCs w:val="28"/>
        </w:rPr>
        <w:t>Листи від 20.03.2017 № 247 «Про забезпечення автотранспортного перевезення учасників І</w:t>
      </w:r>
      <w:r w:rsidRPr="00996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6011">
        <w:rPr>
          <w:rFonts w:ascii="Times New Roman" w:hAnsi="Times New Roman" w:cs="Times New Roman"/>
          <w:sz w:val="28"/>
          <w:szCs w:val="28"/>
        </w:rPr>
        <w:t xml:space="preserve"> етапу Всеукраїнської учнівської олімпіади з інформаційних технологій у 2016-2017 н.р.».</w:t>
      </w:r>
    </w:p>
    <w:p w:rsidR="00996011" w:rsidRPr="00996011" w:rsidRDefault="00996011" w:rsidP="00996011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8"/>
        </w:rPr>
      </w:pPr>
      <w:r w:rsidRPr="00996011">
        <w:rPr>
          <w:rFonts w:ascii="Times New Roman" w:hAnsi="Times New Roman" w:cs="Times New Roman"/>
          <w:sz w:val="28"/>
          <w:szCs w:val="28"/>
        </w:rPr>
        <w:t>Листи від 20.03.2017 № 248 «Про забезпечення автотранспортного перевезення учасників І</w:t>
      </w:r>
      <w:r w:rsidRPr="00996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6011">
        <w:rPr>
          <w:rFonts w:ascii="Times New Roman" w:hAnsi="Times New Roman" w:cs="Times New Roman"/>
          <w:sz w:val="28"/>
          <w:szCs w:val="28"/>
        </w:rPr>
        <w:t xml:space="preserve"> етапу Всеукраїнської учнівської олімпіади з інформаційних технологій у 2016-2017 н.р.».</w:t>
      </w:r>
    </w:p>
    <w:p w:rsidR="00996011" w:rsidRPr="00996011" w:rsidRDefault="00996011" w:rsidP="00996011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8"/>
        </w:rPr>
      </w:pPr>
      <w:r w:rsidRPr="00996011">
        <w:rPr>
          <w:rFonts w:ascii="Times New Roman" w:hAnsi="Times New Roman" w:cs="Times New Roman"/>
          <w:sz w:val="28"/>
          <w:szCs w:val="28"/>
        </w:rPr>
        <w:t>Листи 20.03.2017 № 249 «Про забезпечення автотранспортного перевезення учасників І</w:t>
      </w:r>
      <w:r w:rsidRPr="00996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6011">
        <w:rPr>
          <w:rFonts w:ascii="Times New Roman" w:hAnsi="Times New Roman" w:cs="Times New Roman"/>
          <w:sz w:val="28"/>
          <w:szCs w:val="28"/>
        </w:rPr>
        <w:t xml:space="preserve"> етапу Всеукраїнської учнівської олімпіади з інформаційних технологій у 2016-2017 н.р.».</w:t>
      </w:r>
    </w:p>
    <w:p w:rsidR="00E75ECF" w:rsidRPr="00810C44" w:rsidRDefault="004E59B5" w:rsidP="00996011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6"/>
          <w:szCs w:val="26"/>
        </w:rPr>
      </w:pPr>
      <w:r w:rsidRPr="00996011">
        <w:rPr>
          <w:rFonts w:ascii="Times New Roman" w:hAnsi="Times New Roman" w:cs="Times New Roman"/>
          <w:sz w:val="28"/>
          <w:szCs w:val="28"/>
        </w:rPr>
        <w:t xml:space="preserve">Лист від 21.03.2017 № 253 «Про проведення </w:t>
      </w:r>
      <w:r w:rsidRPr="00996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6011">
        <w:rPr>
          <w:rFonts w:ascii="Times New Roman" w:hAnsi="Times New Roman" w:cs="Times New Roman"/>
          <w:sz w:val="28"/>
          <w:szCs w:val="28"/>
        </w:rPr>
        <w:t xml:space="preserve">ІІІ Всеукраїнської гри «Соняшник» </w:t>
      </w:r>
      <w:r w:rsidR="00675A8B" w:rsidRPr="00996011">
        <w:rPr>
          <w:rFonts w:ascii="Times New Roman" w:hAnsi="Times New Roman" w:cs="Times New Roman"/>
          <w:sz w:val="28"/>
          <w:szCs w:val="28"/>
        </w:rPr>
        <w:t>–</w:t>
      </w:r>
      <w:r w:rsidRPr="00996011">
        <w:rPr>
          <w:rFonts w:ascii="Times New Roman" w:hAnsi="Times New Roman" w:cs="Times New Roman"/>
          <w:sz w:val="28"/>
          <w:szCs w:val="28"/>
        </w:rPr>
        <w:t xml:space="preserve"> 2017 та організацію ІХ гри «Соняшник» </w:t>
      </w:r>
      <w:r w:rsidR="00675A8B" w:rsidRPr="00996011">
        <w:rPr>
          <w:rFonts w:ascii="Times New Roman" w:hAnsi="Times New Roman" w:cs="Times New Roman"/>
          <w:sz w:val="28"/>
          <w:szCs w:val="28"/>
        </w:rPr>
        <w:t>–</w:t>
      </w:r>
      <w:r w:rsidRPr="00996011">
        <w:rPr>
          <w:rFonts w:ascii="Times New Roman" w:hAnsi="Times New Roman" w:cs="Times New Roman"/>
          <w:sz w:val="28"/>
          <w:szCs w:val="28"/>
        </w:rPr>
        <w:t xml:space="preserve"> 2018».</w:t>
      </w:r>
    </w:p>
    <w:p w:rsidR="00810C44" w:rsidRPr="00810C44" w:rsidRDefault="00810C44" w:rsidP="007B201E">
      <w:pPr>
        <w:numPr>
          <w:ilvl w:val="0"/>
          <w:numId w:val="2"/>
        </w:numPr>
        <w:tabs>
          <w:tab w:val="clear" w:pos="1353"/>
          <w:tab w:val="num" w:pos="851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0C44">
        <w:rPr>
          <w:rFonts w:ascii="Times New Roman" w:hAnsi="Times New Roman" w:cs="Times New Roman"/>
          <w:sz w:val="28"/>
        </w:rPr>
        <w:t xml:space="preserve">Лист від 21.03.2017 № 254 «Про організацію участі учнів у </w:t>
      </w:r>
      <w:r w:rsidRPr="00810C44">
        <w:rPr>
          <w:rFonts w:ascii="Times New Roman" w:hAnsi="Times New Roman" w:cs="Times New Roman"/>
          <w:sz w:val="28"/>
          <w:lang w:val="en-US"/>
        </w:rPr>
        <w:t>IV</w:t>
      </w:r>
      <w:r w:rsidRPr="00810C44">
        <w:rPr>
          <w:rFonts w:ascii="Times New Roman" w:hAnsi="Times New Roman" w:cs="Times New Roman"/>
          <w:sz w:val="28"/>
        </w:rPr>
        <w:t xml:space="preserve"> етапі Всеукраїнської учнівської олімпіади з трудового навчання».</w:t>
      </w:r>
    </w:p>
    <w:p w:rsidR="001A00DF" w:rsidRPr="00996011" w:rsidRDefault="00E75ECF" w:rsidP="00996011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6"/>
          <w:szCs w:val="26"/>
        </w:rPr>
      </w:pPr>
      <w:r w:rsidRPr="00996011">
        <w:rPr>
          <w:rFonts w:ascii="Times New Roman" w:hAnsi="Times New Roman" w:cs="Times New Roman"/>
          <w:sz w:val="28"/>
          <w:szCs w:val="28"/>
        </w:rPr>
        <w:t>Лист від 21.03.2017 № 255 «Про організацію участі учнів у VІ етапі Всеукраїнської учнівської олімпіади з хімії».</w:t>
      </w:r>
    </w:p>
    <w:p w:rsidR="007330F8" w:rsidRPr="007330F8" w:rsidRDefault="007330F8" w:rsidP="00996011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6"/>
          <w:szCs w:val="26"/>
        </w:rPr>
      </w:pPr>
      <w:r w:rsidRPr="00996011">
        <w:rPr>
          <w:rFonts w:ascii="Times New Roman" w:hAnsi="Times New Roman" w:cs="Times New Roman"/>
          <w:sz w:val="28"/>
          <w:szCs w:val="28"/>
        </w:rPr>
        <w:t>Лист від 22.03.2017 № 258 «Про проведення І</w:t>
      </w:r>
      <w:r w:rsidRPr="009960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6011">
        <w:rPr>
          <w:rFonts w:ascii="Times New Roman" w:hAnsi="Times New Roman" w:cs="Times New Roman"/>
          <w:sz w:val="28"/>
          <w:szCs w:val="28"/>
        </w:rPr>
        <w:t xml:space="preserve"> етапу Всеукраїнської учнівської олімпіади з інформаційних технологій у 2016</w:t>
      </w:r>
      <w:r w:rsidRPr="007330F8">
        <w:rPr>
          <w:rFonts w:ascii="Times New Roman" w:hAnsi="Times New Roman" w:cs="Times New Roman"/>
          <w:sz w:val="28"/>
          <w:szCs w:val="28"/>
        </w:rPr>
        <w:t>-2017 н.р.»</w:t>
      </w:r>
    </w:p>
    <w:p w:rsidR="00FC25F9" w:rsidRPr="00E93099" w:rsidRDefault="001A00DF" w:rsidP="006B2CAF">
      <w:pPr>
        <w:pStyle w:val="a4"/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425"/>
        <w:jc w:val="both"/>
        <w:rPr>
          <w:sz w:val="26"/>
          <w:szCs w:val="26"/>
        </w:rPr>
      </w:pPr>
      <w:r w:rsidRPr="00FC25F9">
        <w:rPr>
          <w:rFonts w:ascii="Times New Roman" w:eastAsia="Times New Roman" w:hAnsi="Times New Roman" w:cs="Times New Roman"/>
          <w:sz w:val="28"/>
          <w:szCs w:val="28"/>
        </w:rPr>
        <w:lastRenderedPageBreak/>
        <w:t>Лист від 22.03.2017 № 261 «Про Х Всеукраїнську олімпіаду «Юні знавці Біблії – 2017».</w:t>
      </w:r>
    </w:p>
    <w:p w:rsidR="00FC25F9" w:rsidRPr="00FC25F9" w:rsidRDefault="00FC25F9" w:rsidP="007273AF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6"/>
        </w:rPr>
      </w:pPr>
      <w:r w:rsidRPr="00FC25F9">
        <w:rPr>
          <w:rFonts w:ascii="Times New Roman" w:hAnsi="Times New Roman" w:cs="Times New Roman"/>
          <w:sz w:val="28"/>
          <w:szCs w:val="26"/>
        </w:rPr>
        <w:t xml:space="preserve">Лист від 22.03.2017 № 264 «Про організацію участі учнів у </w:t>
      </w:r>
      <w:r w:rsidRPr="00FC25F9">
        <w:rPr>
          <w:rFonts w:ascii="Times New Roman" w:hAnsi="Times New Roman" w:cs="Times New Roman"/>
          <w:sz w:val="28"/>
          <w:szCs w:val="26"/>
          <w:lang w:val="en-US"/>
        </w:rPr>
        <w:t>IV</w:t>
      </w:r>
      <w:r w:rsidRPr="00FC25F9">
        <w:rPr>
          <w:rFonts w:ascii="Times New Roman" w:hAnsi="Times New Roman" w:cs="Times New Roman"/>
          <w:sz w:val="28"/>
          <w:szCs w:val="26"/>
        </w:rPr>
        <w:t xml:space="preserve"> етапі Всеукраїнської учнівської олімпіади з географії».</w:t>
      </w:r>
    </w:p>
    <w:p w:rsidR="00FC25F9" w:rsidRPr="00FC25F9" w:rsidRDefault="00FC25F9" w:rsidP="007273AF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6"/>
        </w:rPr>
      </w:pPr>
      <w:r w:rsidRPr="00FC25F9">
        <w:rPr>
          <w:rFonts w:ascii="Times New Roman" w:hAnsi="Times New Roman" w:cs="Times New Roman"/>
          <w:sz w:val="28"/>
          <w:szCs w:val="26"/>
        </w:rPr>
        <w:t xml:space="preserve">Лист від 22.03.2017 № 265 «Про організацію участі учнів у </w:t>
      </w:r>
      <w:r w:rsidRPr="00FC25F9">
        <w:rPr>
          <w:rFonts w:ascii="Times New Roman" w:hAnsi="Times New Roman" w:cs="Times New Roman"/>
          <w:sz w:val="28"/>
          <w:szCs w:val="26"/>
          <w:lang w:val="en-US"/>
        </w:rPr>
        <w:t>IV</w:t>
      </w:r>
      <w:r w:rsidRPr="00FC25F9">
        <w:rPr>
          <w:rFonts w:ascii="Times New Roman" w:hAnsi="Times New Roman" w:cs="Times New Roman"/>
          <w:sz w:val="28"/>
          <w:szCs w:val="26"/>
        </w:rPr>
        <w:t xml:space="preserve"> етапі Всеукраїнської учнівської олімпіади з економіки».</w:t>
      </w:r>
    </w:p>
    <w:p w:rsidR="00FC25F9" w:rsidRPr="00FC25F9" w:rsidRDefault="00FC25F9" w:rsidP="007273AF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6"/>
        </w:rPr>
      </w:pPr>
      <w:r w:rsidRPr="00FC25F9">
        <w:rPr>
          <w:rFonts w:ascii="Times New Roman" w:hAnsi="Times New Roman" w:cs="Times New Roman"/>
          <w:sz w:val="28"/>
          <w:szCs w:val="26"/>
        </w:rPr>
        <w:t xml:space="preserve">Лист від 22.03.2017 № 266 «Про організацію участі учнів у </w:t>
      </w:r>
      <w:r w:rsidRPr="00FC25F9">
        <w:rPr>
          <w:rFonts w:ascii="Times New Roman" w:hAnsi="Times New Roman" w:cs="Times New Roman"/>
          <w:sz w:val="28"/>
          <w:szCs w:val="26"/>
          <w:lang w:val="en-US"/>
        </w:rPr>
        <w:t>IV</w:t>
      </w:r>
      <w:r w:rsidRPr="00FC25F9">
        <w:rPr>
          <w:rFonts w:ascii="Times New Roman" w:hAnsi="Times New Roman" w:cs="Times New Roman"/>
          <w:sz w:val="28"/>
          <w:szCs w:val="26"/>
        </w:rPr>
        <w:t xml:space="preserve"> етапі Всеукраїнської учнівської олімпіади з економіки».</w:t>
      </w:r>
    </w:p>
    <w:p w:rsidR="00FC25F9" w:rsidRPr="00FC25F9" w:rsidRDefault="00FC25F9" w:rsidP="007273AF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6"/>
        </w:rPr>
      </w:pPr>
      <w:r w:rsidRPr="00FC25F9">
        <w:rPr>
          <w:rFonts w:ascii="Times New Roman" w:hAnsi="Times New Roman" w:cs="Times New Roman"/>
          <w:sz w:val="28"/>
          <w:szCs w:val="26"/>
        </w:rPr>
        <w:t xml:space="preserve">Лист від 23.03.2017 № 267 «Про організацію участі учнів у </w:t>
      </w:r>
      <w:r w:rsidRPr="00FC25F9">
        <w:rPr>
          <w:rFonts w:ascii="Times New Roman" w:hAnsi="Times New Roman" w:cs="Times New Roman"/>
          <w:sz w:val="28"/>
          <w:szCs w:val="26"/>
          <w:lang w:val="en-US"/>
        </w:rPr>
        <w:t>IV</w:t>
      </w:r>
      <w:r w:rsidRPr="00FC25F9">
        <w:rPr>
          <w:rFonts w:ascii="Times New Roman" w:hAnsi="Times New Roman" w:cs="Times New Roman"/>
          <w:sz w:val="28"/>
          <w:szCs w:val="26"/>
        </w:rPr>
        <w:t xml:space="preserve"> етапі Всеукраїнської учнівської олімпіади з географії»</w:t>
      </w:r>
    </w:p>
    <w:p w:rsidR="00FC25F9" w:rsidRPr="00FC25F9" w:rsidRDefault="00FC25F9" w:rsidP="007273AF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6"/>
        </w:rPr>
      </w:pPr>
      <w:r w:rsidRPr="00FC25F9">
        <w:rPr>
          <w:rFonts w:ascii="Times New Roman" w:hAnsi="Times New Roman" w:cs="Times New Roman"/>
          <w:sz w:val="28"/>
          <w:szCs w:val="26"/>
        </w:rPr>
        <w:t xml:space="preserve"> Лист від 23.03.2017 № 268 «Про організацію участі учнів у </w:t>
      </w:r>
      <w:r w:rsidRPr="00FC25F9">
        <w:rPr>
          <w:rFonts w:ascii="Times New Roman" w:hAnsi="Times New Roman" w:cs="Times New Roman"/>
          <w:sz w:val="28"/>
          <w:szCs w:val="26"/>
          <w:lang w:val="en-US"/>
        </w:rPr>
        <w:t>IV</w:t>
      </w:r>
      <w:r w:rsidRPr="00FC25F9">
        <w:rPr>
          <w:rFonts w:ascii="Times New Roman" w:hAnsi="Times New Roman" w:cs="Times New Roman"/>
          <w:sz w:val="28"/>
          <w:szCs w:val="26"/>
        </w:rPr>
        <w:t xml:space="preserve"> етапі Всеукраїнської учнівської олімпіади з економіки».</w:t>
      </w:r>
    </w:p>
    <w:p w:rsidR="004E59B5" w:rsidRDefault="00DB7B04" w:rsidP="007273AF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8"/>
        </w:rPr>
      </w:pPr>
      <w:r w:rsidRPr="00FC25F9">
        <w:rPr>
          <w:rFonts w:ascii="Times New Roman" w:hAnsi="Times New Roman" w:cs="Times New Roman"/>
          <w:sz w:val="28"/>
          <w:szCs w:val="28"/>
        </w:rPr>
        <w:t>Лист від 23.03.2017 № 276 «Про відправку учнів на ІV етап Всеукраїнської учнівської олімпіади з біології»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9B5" w:rsidRDefault="00D518D2" w:rsidP="007273AF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8"/>
        </w:rPr>
      </w:pPr>
      <w:r w:rsidRPr="004E59B5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4E59B5">
        <w:rPr>
          <w:rFonts w:ascii="Times New Roman" w:hAnsi="Times New Roman" w:cs="Times New Roman"/>
          <w:iCs/>
          <w:sz w:val="28"/>
          <w:szCs w:val="28"/>
        </w:rPr>
        <w:t>23.03.2017 № 279</w:t>
      </w:r>
      <w:r w:rsidRPr="004E59B5">
        <w:rPr>
          <w:rFonts w:ascii="Times New Roman" w:hAnsi="Times New Roman" w:cs="Times New Roman"/>
          <w:sz w:val="28"/>
          <w:szCs w:val="28"/>
        </w:rPr>
        <w:t xml:space="preserve"> «Про відправку учнів на Всеукраїнську учнівську олімпіаду з французької мови». </w:t>
      </w:r>
    </w:p>
    <w:p w:rsidR="00A51555" w:rsidRDefault="00D518D2" w:rsidP="007273AF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8"/>
        </w:rPr>
      </w:pPr>
      <w:r w:rsidRPr="004E59B5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4E59B5">
        <w:rPr>
          <w:rFonts w:ascii="Times New Roman" w:hAnsi="Times New Roman" w:cs="Times New Roman"/>
          <w:iCs/>
          <w:sz w:val="28"/>
          <w:szCs w:val="28"/>
        </w:rPr>
        <w:t>23.03.2017 № 280</w:t>
      </w:r>
      <w:r w:rsidRPr="004E59B5">
        <w:rPr>
          <w:rFonts w:ascii="Times New Roman" w:hAnsi="Times New Roman" w:cs="Times New Roman"/>
          <w:sz w:val="28"/>
          <w:szCs w:val="28"/>
        </w:rPr>
        <w:t xml:space="preserve"> «Про відправку учнів на Всеукраїнську учнівську олімпіаду з англійської мови».  </w:t>
      </w:r>
    </w:p>
    <w:p w:rsidR="003976CB" w:rsidRDefault="00D518D2" w:rsidP="007273AF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8"/>
        </w:rPr>
      </w:pPr>
      <w:r w:rsidRPr="00A51555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A51555">
        <w:rPr>
          <w:rFonts w:ascii="Times New Roman" w:hAnsi="Times New Roman" w:cs="Times New Roman"/>
          <w:iCs/>
          <w:sz w:val="28"/>
          <w:szCs w:val="28"/>
        </w:rPr>
        <w:t>23.03.2017 № 281</w:t>
      </w:r>
      <w:r w:rsidRPr="00A51555">
        <w:rPr>
          <w:rFonts w:ascii="Times New Roman" w:hAnsi="Times New Roman" w:cs="Times New Roman"/>
          <w:sz w:val="28"/>
          <w:szCs w:val="28"/>
        </w:rPr>
        <w:t xml:space="preserve"> «Про відправку учнів на Всеукраїнську учнівську олімпіаду з німецької мови». </w:t>
      </w:r>
    </w:p>
    <w:p w:rsidR="00A51555" w:rsidRPr="003976CB" w:rsidRDefault="003976CB" w:rsidP="007273AF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8"/>
        </w:rPr>
      </w:pPr>
      <w:r w:rsidRPr="003976CB">
        <w:rPr>
          <w:rFonts w:ascii="Times New Roman" w:hAnsi="Times New Roman" w:cs="Times New Roman"/>
          <w:sz w:val="28"/>
          <w:szCs w:val="28"/>
        </w:rPr>
        <w:t>Лист від 24.03.2017 № 287 «Про організацію участі учнів у ІV етапі Всеукраїнської учнівської олімпіади з</w:t>
      </w:r>
      <w:r>
        <w:rPr>
          <w:rFonts w:ascii="Times New Roman" w:hAnsi="Times New Roman" w:cs="Times New Roman"/>
          <w:sz w:val="28"/>
          <w:szCs w:val="28"/>
        </w:rPr>
        <w:t xml:space="preserve"> російської мови та літератури».</w:t>
      </w:r>
    </w:p>
    <w:p w:rsidR="00A51555" w:rsidRDefault="00A51555" w:rsidP="007273AF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Style w:val="st"/>
          <w:rFonts w:ascii="Times New Roman" w:hAnsi="Times New Roman"/>
          <w:sz w:val="28"/>
          <w:szCs w:val="28"/>
        </w:rPr>
      </w:pPr>
      <w:r w:rsidRPr="00A51555">
        <w:rPr>
          <w:rFonts w:ascii="Times New Roman" w:eastAsia="Times New Roman" w:hAnsi="Times New Roman" w:cs="Times New Roman"/>
          <w:sz w:val="28"/>
          <w:szCs w:val="28"/>
        </w:rPr>
        <w:t xml:space="preserve">Лист від </w:t>
      </w:r>
      <w:r w:rsidRPr="00A51555">
        <w:rPr>
          <w:rFonts w:ascii="Times New Roman" w:eastAsia="Times New Roman" w:hAnsi="Times New Roman" w:cs="Times New Roman"/>
          <w:sz w:val="28"/>
        </w:rPr>
        <w:t>24.03.2017№ 289</w:t>
      </w:r>
      <w:r w:rsidRPr="00A51555">
        <w:rPr>
          <w:rFonts w:ascii="Times New Roman" w:hAnsi="Times New Roman" w:cs="Times New Roman"/>
          <w:sz w:val="28"/>
        </w:rPr>
        <w:t xml:space="preserve"> «</w:t>
      </w:r>
      <w:r w:rsidRPr="00A51555">
        <w:rPr>
          <w:rStyle w:val="st"/>
          <w:rFonts w:ascii="Times New Roman" w:eastAsia="Times New Roman" w:hAnsi="Times New Roman"/>
          <w:sz w:val="28"/>
          <w:szCs w:val="28"/>
        </w:rPr>
        <w:t>Про проведення конкурсного відбору проектів підручників для 9 класу</w:t>
      </w:r>
      <w:r w:rsidRPr="00A51555">
        <w:rPr>
          <w:rStyle w:val="st"/>
          <w:rFonts w:ascii="Times New Roman" w:hAnsi="Times New Roman"/>
          <w:sz w:val="28"/>
          <w:szCs w:val="28"/>
        </w:rPr>
        <w:t>».</w:t>
      </w:r>
    </w:p>
    <w:p w:rsidR="00484E77" w:rsidRPr="00484E77" w:rsidRDefault="00484E77" w:rsidP="00484E77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8"/>
        </w:rPr>
      </w:pPr>
      <w:r w:rsidRPr="004E59B5">
        <w:rPr>
          <w:rFonts w:ascii="Times New Roman" w:eastAsia="Times New Roman" w:hAnsi="Times New Roman" w:cs="Times New Roman"/>
          <w:sz w:val="28"/>
          <w:szCs w:val="28"/>
        </w:rPr>
        <w:t xml:space="preserve">Лист від 27.03.2017 </w:t>
      </w:r>
      <w:r>
        <w:rPr>
          <w:rFonts w:ascii="Times New Roman" w:eastAsia="Times New Roman" w:hAnsi="Times New Roman" w:cs="Times New Roman"/>
          <w:sz w:val="28"/>
          <w:szCs w:val="28"/>
        </w:rPr>
        <w:t>№ 291 «Про проведення конкурсу».</w:t>
      </w:r>
    </w:p>
    <w:p w:rsidR="004E59B5" w:rsidRPr="00675A8B" w:rsidRDefault="001A00DF" w:rsidP="007273AF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8"/>
        </w:rPr>
      </w:pPr>
      <w:r w:rsidRPr="004E59B5">
        <w:rPr>
          <w:rFonts w:ascii="Times New Roman" w:eastAsia="Times New Roman" w:hAnsi="Times New Roman" w:cs="Times New Roman"/>
          <w:sz w:val="28"/>
          <w:szCs w:val="28"/>
        </w:rPr>
        <w:t>Лист від 27.03.2017 № 292 «Про проведення ХІХ Всеукраї</w:t>
      </w:r>
      <w:r>
        <w:rPr>
          <w:rFonts w:ascii="Times New Roman" w:eastAsia="Times New Roman" w:hAnsi="Times New Roman" w:cs="Times New Roman"/>
          <w:sz w:val="28"/>
          <w:szCs w:val="28"/>
        </w:rPr>
        <w:t>нського турніру юних істориків».</w:t>
      </w:r>
    </w:p>
    <w:p w:rsidR="00675A8B" w:rsidRPr="00E93099" w:rsidRDefault="00675A8B" w:rsidP="007273AF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від 30.03.2017 № 298 «</w:t>
      </w:r>
      <w:r w:rsidRPr="001C798E">
        <w:rPr>
          <w:rFonts w:ascii="Times New Roman" w:hAnsi="Times New Roman" w:cs="Times New Roman"/>
          <w:sz w:val="28"/>
          <w:szCs w:val="28"/>
        </w:rPr>
        <w:t xml:space="preserve">Про відрядження переможців ІІ (обласного) туру Всеукраїнського конкурсу «Учитель року –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1C79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9B5" w:rsidRDefault="00D518D2" w:rsidP="007273AF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8"/>
        </w:rPr>
      </w:pPr>
      <w:r w:rsidRPr="004E59B5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4E59B5">
        <w:rPr>
          <w:rFonts w:ascii="Times New Roman" w:hAnsi="Times New Roman" w:cs="Times New Roman"/>
          <w:iCs/>
          <w:sz w:val="28"/>
          <w:szCs w:val="28"/>
        </w:rPr>
        <w:t>30.03.2017 № 302</w:t>
      </w:r>
      <w:r w:rsidRPr="004E59B5">
        <w:rPr>
          <w:rFonts w:ascii="Times New Roman" w:hAnsi="Times New Roman" w:cs="Times New Roman"/>
          <w:sz w:val="28"/>
          <w:szCs w:val="28"/>
        </w:rPr>
        <w:t xml:space="preserve"> «Про завершення конкурсу </w:t>
      </w:r>
      <w:r w:rsidRPr="004E59B5">
        <w:rPr>
          <w:rFonts w:ascii="Times New Roman" w:hAnsi="Times New Roman" w:cs="Times New Roman"/>
          <w:sz w:val="28"/>
          <w:szCs w:val="28"/>
          <w:lang w:val="en-US"/>
        </w:rPr>
        <w:t>GoCamps</w:t>
      </w:r>
      <w:r w:rsidRPr="004E59B5">
        <w:rPr>
          <w:rFonts w:ascii="Times New Roman" w:hAnsi="Times New Roman" w:cs="Times New Roman"/>
          <w:sz w:val="28"/>
          <w:szCs w:val="28"/>
        </w:rPr>
        <w:t xml:space="preserve"> 2017».</w:t>
      </w:r>
    </w:p>
    <w:p w:rsidR="00E93099" w:rsidRPr="00E93099" w:rsidRDefault="00E93099" w:rsidP="007273AF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8"/>
        </w:rPr>
      </w:pPr>
      <w:r w:rsidRPr="00E93099">
        <w:rPr>
          <w:rFonts w:ascii="Times New Roman" w:hAnsi="Times New Roman" w:cs="Times New Roman"/>
          <w:sz w:val="28"/>
          <w:szCs w:val="28"/>
        </w:rPr>
        <w:t>Лист від 04.04.2017 № 309 «Листи подяки»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0DF" w:rsidRPr="001A00DF" w:rsidRDefault="00D518D2" w:rsidP="007273AF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8"/>
        </w:rPr>
      </w:pPr>
      <w:r w:rsidRPr="00DB7B04">
        <w:rPr>
          <w:rFonts w:ascii="Times New Roman" w:eastAsia="Times New Roman" w:hAnsi="Times New Roman" w:cs="Times New Roman"/>
          <w:sz w:val="28"/>
          <w:szCs w:val="28"/>
        </w:rPr>
        <w:t xml:space="preserve">Лист від 04.04.2017 </w:t>
      </w:r>
      <w:r w:rsidR="004E59B5" w:rsidRPr="00DB7B04">
        <w:rPr>
          <w:rFonts w:ascii="Times New Roman" w:eastAsia="Times New Roman" w:hAnsi="Times New Roman" w:cs="Times New Roman"/>
          <w:sz w:val="28"/>
          <w:szCs w:val="28"/>
        </w:rPr>
        <w:t>№ 311 «Про проведення семінару».</w:t>
      </w:r>
    </w:p>
    <w:p w:rsidR="00DB7B04" w:rsidRPr="00E93099" w:rsidRDefault="001A00DF" w:rsidP="007273AF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8"/>
        </w:rPr>
      </w:pPr>
      <w:r w:rsidRPr="004E59B5">
        <w:rPr>
          <w:rFonts w:ascii="Times New Roman" w:eastAsia="Times New Roman" w:hAnsi="Times New Roman" w:cs="Times New Roman"/>
          <w:sz w:val="28"/>
          <w:szCs w:val="28"/>
        </w:rPr>
        <w:t>Лист від 06.04.</w:t>
      </w:r>
      <w:r w:rsidRPr="00E93099">
        <w:rPr>
          <w:rFonts w:ascii="Times New Roman" w:eastAsia="Times New Roman" w:hAnsi="Times New Roman" w:cs="Times New Roman"/>
          <w:sz w:val="28"/>
          <w:szCs w:val="28"/>
        </w:rPr>
        <w:t>2017 № 315</w:t>
      </w:r>
      <w:r w:rsidRPr="004E59B5">
        <w:rPr>
          <w:rFonts w:ascii="Times New Roman" w:eastAsia="Times New Roman" w:hAnsi="Times New Roman" w:cs="Times New Roman"/>
          <w:sz w:val="28"/>
          <w:szCs w:val="28"/>
        </w:rPr>
        <w:t xml:space="preserve"> «Про проведення ІІІ Всеукраїнського турніру юних філософів та релігієзнавців»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B04" w:rsidRDefault="00DB7B04" w:rsidP="007273AF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8"/>
        </w:rPr>
      </w:pPr>
      <w:r w:rsidRPr="00FC25F9">
        <w:rPr>
          <w:rFonts w:ascii="Times New Roman" w:hAnsi="Times New Roman" w:cs="Times New Roman"/>
          <w:sz w:val="28"/>
          <w:szCs w:val="28"/>
        </w:rPr>
        <w:t>Лист від 05.04.2017 № 316 «Про проведення обласного науково-практичного семінару»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A8B" w:rsidRDefault="00675A8B" w:rsidP="007273AF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від 07.04.2017 № 327 «Про методичні кабінети</w:t>
      </w:r>
      <w:r w:rsidRPr="001C79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A8B" w:rsidRPr="004E59B5" w:rsidRDefault="00675A8B" w:rsidP="007273AF">
      <w:pPr>
        <w:pStyle w:val="a4"/>
        <w:numPr>
          <w:ilvl w:val="0"/>
          <w:numId w:val="2"/>
        </w:numPr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від 14.04.2017 № 347 «Про участь Дудки С.О. в міжнародному етапі змагань з </w:t>
      </w:r>
      <w:r w:rsidRPr="001C798E">
        <w:rPr>
          <w:rFonts w:ascii="Times New Roman" w:hAnsi="Times New Roman" w:cs="Times New Roman"/>
          <w:sz w:val="28"/>
          <w:szCs w:val="28"/>
        </w:rPr>
        <w:t>усного</w:t>
      </w:r>
      <w:r>
        <w:rPr>
          <w:rFonts w:ascii="Times New Roman" w:hAnsi="Times New Roman" w:cs="Times New Roman"/>
          <w:sz w:val="28"/>
          <w:szCs w:val="28"/>
        </w:rPr>
        <w:t xml:space="preserve"> математичного</w:t>
      </w:r>
      <w:r w:rsidRPr="001C798E">
        <w:rPr>
          <w:rFonts w:ascii="Times New Roman" w:hAnsi="Times New Roman" w:cs="Times New Roman"/>
          <w:sz w:val="28"/>
          <w:szCs w:val="28"/>
        </w:rPr>
        <w:t xml:space="preserve"> рахунку Прангліміне –2017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E59B5" w:rsidRPr="004E59B5" w:rsidRDefault="00D518D2" w:rsidP="006B2CAF">
      <w:pPr>
        <w:pStyle w:val="a4"/>
        <w:numPr>
          <w:ilvl w:val="0"/>
          <w:numId w:val="2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4E59B5">
        <w:rPr>
          <w:rFonts w:ascii="Times New Roman" w:eastAsia="Times New Roman" w:hAnsi="Times New Roman" w:cs="Times New Roman"/>
          <w:sz w:val="28"/>
          <w:szCs w:val="28"/>
        </w:rPr>
        <w:t>Лист від 10.04.2017 № 335 «Про проведення семінару для вчителів історії»</w:t>
      </w:r>
      <w:r w:rsidR="004E59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9B5" w:rsidRDefault="004E59B5" w:rsidP="006B2CAF">
      <w:pPr>
        <w:pStyle w:val="a4"/>
        <w:numPr>
          <w:ilvl w:val="0"/>
          <w:numId w:val="2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4E59B5">
        <w:rPr>
          <w:rFonts w:ascii="Times New Roman" w:hAnsi="Times New Roman" w:cs="Times New Roman"/>
          <w:sz w:val="28"/>
          <w:szCs w:val="28"/>
        </w:rPr>
        <w:t>Лист від 11.04.2017 № 340 «Про відрядження Шеденко Н.В.»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4DE" w:rsidRPr="007273AF" w:rsidRDefault="00E134DE" w:rsidP="006B2CAF">
      <w:pPr>
        <w:pStyle w:val="a4"/>
        <w:numPr>
          <w:ilvl w:val="0"/>
          <w:numId w:val="2"/>
        </w:num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E134DE">
        <w:rPr>
          <w:rFonts w:ascii="Times New Roman" w:hAnsi="Times New Roman" w:cs="Times New Roman"/>
          <w:sz w:val="28"/>
          <w:szCs w:val="24"/>
        </w:rPr>
        <w:t>Лист від 13.04.2017 № 345 «Про перенесення обласного семінару».</w:t>
      </w:r>
    </w:p>
    <w:p w:rsidR="00BA34BB" w:rsidRDefault="00FC25F9" w:rsidP="006B2CAF">
      <w:pPr>
        <w:pStyle w:val="2"/>
        <w:numPr>
          <w:ilvl w:val="0"/>
          <w:numId w:val="2"/>
        </w:numPr>
        <w:tabs>
          <w:tab w:val="num" w:pos="993"/>
        </w:tabs>
        <w:spacing w:after="0" w:line="240" w:lineRule="auto"/>
        <w:ind w:left="851" w:hanging="425"/>
        <w:jc w:val="both"/>
        <w:rPr>
          <w:sz w:val="28"/>
          <w:szCs w:val="26"/>
          <w:lang w:val="uk-UA"/>
        </w:rPr>
      </w:pPr>
      <w:r w:rsidRPr="00FC25F9">
        <w:rPr>
          <w:sz w:val="28"/>
          <w:szCs w:val="26"/>
          <w:lang w:val="uk-UA"/>
        </w:rPr>
        <w:t>Лист від 14.04.2017 № 349 «Про обласний семінар учителів географії».</w:t>
      </w:r>
    </w:p>
    <w:p w:rsidR="00E75ECF" w:rsidRPr="00675A8B" w:rsidRDefault="007330F8" w:rsidP="006B2CAF">
      <w:pPr>
        <w:pStyle w:val="2"/>
        <w:numPr>
          <w:ilvl w:val="0"/>
          <w:numId w:val="2"/>
        </w:numPr>
        <w:tabs>
          <w:tab w:val="num" w:pos="851"/>
        </w:tabs>
        <w:spacing w:after="0" w:line="240" w:lineRule="auto"/>
        <w:ind w:left="851" w:hanging="425"/>
        <w:jc w:val="both"/>
        <w:rPr>
          <w:sz w:val="28"/>
          <w:szCs w:val="26"/>
          <w:lang w:val="uk-UA"/>
        </w:rPr>
      </w:pPr>
      <w:r>
        <w:rPr>
          <w:sz w:val="28"/>
          <w:szCs w:val="28"/>
        </w:rPr>
        <w:lastRenderedPageBreak/>
        <w:t xml:space="preserve">Лист </w:t>
      </w:r>
      <w:r w:rsidR="00DB7B04" w:rsidRPr="00BA34BB">
        <w:rPr>
          <w:sz w:val="28"/>
          <w:szCs w:val="28"/>
        </w:rPr>
        <w:t>від 14.04.2017 № 351 «Про проведення ІІІ (заключного) туру Всеукраїнського конкурсу «Учитель року – 2017» у номінації «Біологія».</w:t>
      </w:r>
    </w:p>
    <w:p w:rsidR="00675A8B" w:rsidRPr="00675A8B" w:rsidRDefault="00675A8B" w:rsidP="00F40922">
      <w:pPr>
        <w:pStyle w:val="a4"/>
        <w:numPr>
          <w:ilvl w:val="0"/>
          <w:numId w:val="2"/>
        </w:numPr>
        <w:tabs>
          <w:tab w:val="num" w:pos="851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  <w:r w:rsidRPr="00675A8B">
        <w:rPr>
          <w:rFonts w:ascii="Times New Roman" w:hAnsi="Times New Roman" w:cs="Times New Roman"/>
          <w:sz w:val="28"/>
          <w:szCs w:val="28"/>
        </w:rPr>
        <w:t>Лист від 14.04.2017 № 352 «Про планування форм методичної роботи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34BB" w:rsidRPr="00BA34BB" w:rsidRDefault="00E75ECF" w:rsidP="006B2CAF">
      <w:pPr>
        <w:pStyle w:val="2"/>
        <w:numPr>
          <w:ilvl w:val="0"/>
          <w:numId w:val="2"/>
        </w:numPr>
        <w:tabs>
          <w:tab w:val="num" w:pos="1070"/>
        </w:tabs>
        <w:spacing w:after="0" w:line="240" w:lineRule="auto"/>
        <w:ind w:left="901" w:hanging="475"/>
        <w:jc w:val="both"/>
        <w:rPr>
          <w:sz w:val="28"/>
          <w:szCs w:val="26"/>
          <w:lang w:val="uk-UA"/>
        </w:rPr>
      </w:pPr>
      <w:r w:rsidRPr="001808D9">
        <w:rPr>
          <w:sz w:val="28"/>
          <w:szCs w:val="28"/>
          <w:lang w:val="uk-UA"/>
        </w:rPr>
        <w:t>Лист від 19.04.2017 № 357 «Про організацію обласного семінару для вчителів хімії».</w:t>
      </w:r>
    </w:p>
    <w:p w:rsidR="00BA34BB" w:rsidRPr="00810C44" w:rsidRDefault="00D518D2" w:rsidP="006B2CAF">
      <w:pPr>
        <w:pStyle w:val="2"/>
        <w:numPr>
          <w:ilvl w:val="0"/>
          <w:numId w:val="2"/>
        </w:numPr>
        <w:tabs>
          <w:tab w:val="num" w:pos="1070"/>
        </w:tabs>
        <w:spacing w:after="0" w:line="240" w:lineRule="auto"/>
        <w:ind w:left="901" w:hanging="475"/>
        <w:jc w:val="both"/>
        <w:rPr>
          <w:sz w:val="28"/>
          <w:szCs w:val="26"/>
          <w:lang w:val="uk-UA"/>
        </w:rPr>
      </w:pPr>
      <w:r w:rsidRPr="00BA34BB">
        <w:rPr>
          <w:sz w:val="28"/>
          <w:szCs w:val="28"/>
        </w:rPr>
        <w:t xml:space="preserve">Лист від 19.04.2017 № 358 </w:t>
      </w:r>
      <w:r w:rsidRPr="007273AF">
        <w:rPr>
          <w:sz w:val="28"/>
          <w:szCs w:val="28"/>
          <w:lang w:val="uk-UA"/>
        </w:rPr>
        <w:t>«Про впровадження Всеукраїнського проекту «Громадянська освіта та електронна де</w:t>
      </w:r>
      <w:r w:rsidR="004E59B5" w:rsidRPr="007273AF">
        <w:rPr>
          <w:sz w:val="28"/>
          <w:szCs w:val="28"/>
          <w:lang w:val="uk-UA"/>
        </w:rPr>
        <w:t>мократія в навчальних закладах».</w:t>
      </w:r>
    </w:p>
    <w:p w:rsidR="00810C44" w:rsidRPr="00810C44" w:rsidRDefault="00810C44" w:rsidP="006B2CAF">
      <w:pPr>
        <w:numPr>
          <w:ilvl w:val="0"/>
          <w:numId w:val="2"/>
        </w:numPr>
        <w:tabs>
          <w:tab w:val="num" w:pos="107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10C44">
        <w:rPr>
          <w:rFonts w:ascii="Times New Roman" w:hAnsi="Times New Roman" w:cs="Times New Roman"/>
          <w:sz w:val="28"/>
        </w:rPr>
        <w:t>Лист від 24.04.2017 № 371 «Щодо участі у Всеукраїнському семінарі Марущенка С.І.»</w:t>
      </w:r>
      <w:r>
        <w:rPr>
          <w:rFonts w:ascii="Times New Roman" w:hAnsi="Times New Roman" w:cs="Times New Roman"/>
          <w:sz w:val="28"/>
        </w:rPr>
        <w:t>.</w:t>
      </w:r>
    </w:p>
    <w:p w:rsidR="00E134DE" w:rsidRPr="007273AF" w:rsidRDefault="00E134DE" w:rsidP="006B2CAF">
      <w:pPr>
        <w:pStyle w:val="a4"/>
        <w:numPr>
          <w:ilvl w:val="0"/>
          <w:numId w:val="2"/>
        </w:numPr>
        <w:tabs>
          <w:tab w:val="num" w:pos="1070"/>
        </w:tabs>
        <w:spacing w:after="0" w:line="240" w:lineRule="auto"/>
        <w:ind w:left="901" w:hanging="475"/>
        <w:jc w:val="both"/>
        <w:rPr>
          <w:rFonts w:ascii="Times New Roman" w:hAnsi="Times New Roman" w:cs="Times New Roman"/>
          <w:sz w:val="28"/>
          <w:szCs w:val="24"/>
        </w:rPr>
      </w:pPr>
      <w:r w:rsidRPr="007273AF">
        <w:rPr>
          <w:rFonts w:ascii="Times New Roman" w:hAnsi="Times New Roman" w:cs="Times New Roman"/>
          <w:sz w:val="28"/>
          <w:szCs w:val="24"/>
        </w:rPr>
        <w:t>Лист від 13.04.2017 № 373 «Про участь у міжнародному конкурсу Intel ICFF – 2017».</w:t>
      </w:r>
    </w:p>
    <w:p w:rsidR="00BA34BB" w:rsidRPr="007273AF" w:rsidRDefault="00BA34BB" w:rsidP="006B2CAF">
      <w:pPr>
        <w:pStyle w:val="2"/>
        <w:numPr>
          <w:ilvl w:val="0"/>
          <w:numId w:val="2"/>
        </w:numPr>
        <w:tabs>
          <w:tab w:val="left" w:pos="993"/>
          <w:tab w:val="num" w:pos="1070"/>
        </w:tabs>
        <w:spacing w:after="0" w:line="240" w:lineRule="auto"/>
        <w:ind w:left="901" w:hanging="475"/>
        <w:jc w:val="both"/>
        <w:rPr>
          <w:sz w:val="28"/>
          <w:szCs w:val="26"/>
          <w:lang w:val="uk-UA"/>
        </w:rPr>
      </w:pPr>
      <w:r w:rsidRPr="007273AF">
        <w:rPr>
          <w:rFonts w:eastAsia="Batang"/>
          <w:sz w:val="28"/>
          <w:szCs w:val="28"/>
          <w:lang w:val="uk-UA"/>
        </w:rPr>
        <w:t>Лист від 04.05.2017 № 388</w:t>
      </w:r>
      <w:r w:rsidRPr="007273AF">
        <w:rPr>
          <w:sz w:val="28"/>
          <w:szCs w:val="28"/>
          <w:lang w:val="uk-UA"/>
        </w:rPr>
        <w:t>«Щодо участі у церемонії нагородження переможців  Всеукраїнського творчого конкурсу «Малюнок, вірш, лист до мами» з нагоди Дня матері».</w:t>
      </w:r>
    </w:p>
    <w:p w:rsidR="00675A8B" w:rsidRPr="007273AF" w:rsidRDefault="00675A8B" w:rsidP="006B2CAF">
      <w:pPr>
        <w:pStyle w:val="2"/>
        <w:numPr>
          <w:ilvl w:val="0"/>
          <w:numId w:val="2"/>
        </w:numPr>
        <w:tabs>
          <w:tab w:val="left" w:pos="993"/>
          <w:tab w:val="num" w:pos="1070"/>
        </w:tabs>
        <w:spacing w:after="0" w:line="240" w:lineRule="auto"/>
        <w:ind w:left="901" w:hanging="475"/>
        <w:jc w:val="both"/>
        <w:rPr>
          <w:sz w:val="28"/>
          <w:szCs w:val="26"/>
          <w:lang w:val="uk-UA"/>
        </w:rPr>
      </w:pPr>
      <w:r w:rsidRPr="007273AF">
        <w:rPr>
          <w:sz w:val="28"/>
          <w:szCs w:val="28"/>
          <w:lang w:val="uk-UA"/>
        </w:rPr>
        <w:t>Лист від 10.05.2017 № 394 «Про проведення обласного семінару завідуючих районними (міськими) методичними кабінетами».</w:t>
      </w:r>
    </w:p>
    <w:p w:rsidR="00675A8B" w:rsidRPr="00675A8B" w:rsidRDefault="00675A8B" w:rsidP="006B2CA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8"/>
        </w:rPr>
      </w:pPr>
      <w:r w:rsidRPr="007273AF">
        <w:rPr>
          <w:rFonts w:ascii="Times New Roman" w:hAnsi="Times New Roman" w:cs="Times New Roman"/>
          <w:sz w:val="28"/>
          <w:szCs w:val="28"/>
        </w:rPr>
        <w:t>Лист від 10.05.2017 № 395 «Інформація щодо виконання розпорядження Голови Сумської облдержадміністрації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5A8B" w:rsidRPr="00BA34BB" w:rsidRDefault="00675A8B" w:rsidP="006B2CAF">
      <w:pPr>
        <w:pStyle w:val="2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568"/>
        <w:jc w:val="both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Лист від 11.05.2017 № 396 «Інформація щодо виконання розпорядження Голови Сумської облдержадміністрації</w:t>
      </w:r>
      <w:r w:rsidRPr="001C798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D518D2" w:rsidRPr="00E134DE" w:rsidRDefault="00E134DE" w:rsidP="006B2CA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568"/>
        <w:jc w:val="both"/>
        <w:rPr>
          <w:rFonts w:ascii="Times New Roman" w:hAnsi="Times New Roman" w:cs="Times New Roman"/>
          <w:sz w:val="28"/>
          <w:szCs w:val="24"/>
        </w:rPr>
      </w:pPr>
      <w:r w:rsidRPr="00E134DE">
        <w:rPr>
          <w:rFonts w:ascii="Times New Roman" w:hAnsi="Times New Roman" w:cs="Times New Roman"/>
          <w:sz w:val="28"/>
          <w:szCs w:val="24"/>
        </w:rPr>
        <w:t>Лист від 11.05.2017 № 397 «Про Міжнародний фестиваль дитячої творчості «Золотий лелека»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976CB" w:rsidRDefault="007330F8" w:rsidP="006B2CA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від 12.05.</w:t>
      </w:r>
      <w:r w:rsidR="003976CB" w:rsidRPr="003976CB">
        <w:rPr>
          <w:rFonts w:ascii="Times New Roman" w:hAnsi="Times New Roman" w:cs="Times New Roman"/>
          <w:sz w:val="28"/>
          <w:szCs w:val="28"/>
        </w:rPr>
        <w:t>2017 № 400 «Про конкурс стипендій Ромського освітнього фонду у 2017-2018 н.р.».</w:t>
      </w:r>
    </w:p>
    <w:p w:rsidR="00810C44" w:rsidRPr="00810C44" w:rsidRDefault="00810C44" w:rsidP="006B2CA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10C44">
        <w:rPr>
          <w:rFonts w:ascii="Times New Roman" w:hAnsi="Times New Roman" w:cs="Times New Roman"/>
          <w:sz w:val="28"/>
        </w:rPr>
        <w:t>Лист від 12.05.2017 № 401 «Про проведення обласного семінару-практикуму».</w:t>
      </w:r>
    </w:p>
    <w:p w:rsidR="007330F8" w:rsidRPr="007330F8" w:rsidRDefault="007330F8" w:rsidP="00F40922">
      <w:pPr>
        <w:pStyle w:val="a4"/>
        <w:numPr>
          <w:ilvl w:val="0"/>
          <w:numId w:val="2"/>
        </w:numPr>
        <w:tabs>
          <w:tab w:val="clear" w:pos="1353"/>
          <w:tab w:val="num" w:pos="851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7330F8">
        <w:rPr>
          <w:rFonts w:ascii="Times New Roman" w:hAnsi="Times New Roman" w:cs="Times New Roman"/>
          <w:sz w:val="28"/>
          <w:szCs w:val="28"/>
        </w:rPr>
        <w:t xml:space="preserve">Лист від 12.05.2017 № 405 «Про участь учителів у випускному іспиті </w:t>
      </w:r>
      <w:r w:rsidRPr="007330F8">
        <w:rPr>
          <w:rFonts w:ascii="Times New Roman" w:hAnsi="Times New Roman" w:cs="Times New Roman"/>
          <w:sz w:val="28"/>
          <w:szCs w:val="28"/>
          <w:lang w:val="en-US"/>
        </w:rPr>
        <w:t>Cisco</w:t>
      </w:r>
      <w:r w:rsidRPr="007330F8">
        <w:rPr>
          <w:rFonts w:ascii="Times New Roman" w:hAnsi="Times New Roman" w:cs="Times New Roman"/>
          <w:sz w:val="28"/>
          <w:szCs w:val="28"/>
        </w:rPr>
        <w:t>».</w:t>
      </w:r>
    </w:p>
    <w:p w:rsidR="00E134DE" w:rsidRDefault="00E134DE" w:rsidP="006B2CA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4"/>
        </w:rPr>
      </w:pPr>
      <w:r w:rsidRPr="00E134DE">
        <w:rPr>
          <w:rFonts w:ascii="Times New Roman" w:hAnsi="Times New Roman" w:cs="Times New Roman"/>
          <w:sz w:val="28"/>
          <w:szCs w:val="24"/>
        </w:rPr>
        <w:t>Лист від 13.05.2017 № 409 «Про проведення Міжнародного фестивалю-академії дитячої кіно-театральної творчості «Золотий ключик»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10C44" w:rsidRPr="00810C44" w:rsidRDefault="00810C44" w:rsidP="006B2CA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4"/>
        </w:rPr>
      </w:pPr>
      <w:r w:rsidRPr="00810C44">
        <w:rPr>
          <w:rFonts w:ascii="Times New Roman" w:hAnsi="Times New Roman" w:cs="Times New Roman"/>
          <w:sz w:val="28"/>
        </w:rPr>
        <w:t>Лист від 17.05.2017 № 414 «Про проведення круглого столу</w:t>
      </w:r>
      <w:r>
        <w:rPr>
          <w:rFonts w:ascii="Times New Roman" w:hAnsi="Times New Roman" w:cs="Times New Roman"/>
          <w:sz w:val="28"/>
        </w:rPr>
        <w:t>».</w:t>
      </w:r>
    </w:p>
    <w:p w:rsidR="00E134DE" w:rsidRDefault="00E134DE" w:rsidP="006B2CA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4"/>
        </w:rPr>
      </w:pPr>
      <w:r w:rsidRPr="00E134DE">
        <w:rPr>
          <w:rFonts w:ascii="Times New Roman" w:hAnsi="Times New Roman" w:cs="Times New Roman"/>
          <w:sz w:val="28"/>
          <w:szCs w:val="24"/>
        </w:rPr>
        <w:t>Лист від 1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E134DE">
        <w:rPr>
          <w:rFonts w:ascii="Times New Roman" w:hAnsi="Times New Roman" w:cs="Times New Roman"/>
          <w:sz w:val="28"/>
          <w:szCs w:val="24"/>
        </w:rPr>
        <w:t>.05.2017 № 4</w:t>
      </w:r>
      <w:r>
        <w:rPr>
          <w:rFonts w:ascii="Times New Roman" w:hAnsi="Times New Roman" w:cs="Times New Roman"/>
          <w:sz w:val="28"/>
          <w:szCs w:val="24"/>
        </w:rPr>
        <w:t>15</w:t>
      </w:r>
      <w:r w:rsidRPr="00E134DE">
        <w:rPr>
          <w:rFonts w:ascii="Times New Roman" w:hAnsi="Times New Roman" w:cs="Times New Roman"/>
          <w:sz w:val="28"/>
          <w:szCs w:val="24"/>
        </w:rPr>
        <w:t xml:space="preserve"> «Про проведення</w:t>
      </w:r>
      <w:r w:rsidR="00E93099">
        <w:rPr>
          <w:rFonts w:ascii="Times New Roman" w:hAnsi="Times New Roman" w:cs="Times New Roman"/>
          <w:sz w:val="28"/>
          <w:szCs w:val="24"/>
        </w:rPr>
        <w:t xml:space="preserve"> урочистостей у </w:t>
      </w:r>
      <w:r w:rsidR="00E93099">
        <w:rPr>
          <w:rFonts w:ascii="Times New Roman" w:hAnsi="Times New Roman" w:cs="Times New Roman"/>
          <w:sz w:val="28"/>
          <w:szCs w:val="24"/>
        </w:rPr>
        <w:br/>
        <w:t>м. Каневі».</w:t>
      </w:r>
    </w:p>
    <w:p w:rsidR="00675A8B" w:rsidRPr="00675A8B" w:rsidRDefault="00675A8B" w:rsidP="006B2CA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01" w:hanging="47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Лист від 22.05.2017 № 425 «Про підсумки Всеукраїнської учнівської олімпіади з інформаційних технологій 2016-2017 н.р.</w:t>
      </w:r>
      <w:r w:rsidRPr="001C79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A8B" w:rsidRPr="00E134DE" w:rsidRDefault="00675A8B" w:rsidP="00864CD2">
      <w:pPr>
        <w:pStyle w:val="a4"/>
        <w:numPr>
          <w:ilvl w:val="0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Лист від 29.05.2017 № 436 «Про естонсько-український проект «Міксіке» у літній період</w:t>
      </w:r>
      <w:r w:rsidRPr="001C79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63" w:rsidRPr="00A46A63" w:rsidRDefault="00E134DE" w:rsidP="00864CD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A46A63">
        <w:rPr>
          <w:rFonts w:ascii="Times New Roman" w:hAnsi="Times New Roman" w:cs="Times New Roman"/>
          <w:sz w:val="28"/>
          <w:szCs w:val="24"/>
        </w:rPr>
        <w:t>Лист від 31.05.2017 № 441 «Про Міжнародну програму «Діти створюють країну».</w:t>
      </w:r>
    </w:p>
    <w:p w:rsidR="007273AF" w:rsidRDefault="00675A8B" w:rsidP="00F4092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  <w:r w:rsidRPr="00675A8B">
        <w:rPr>
          <w:rFonts w:ascii="Times New Roman" w:hAnsi="Times New Roman" w:cs="Times New Roman"/>
          <w:sz w:val="28"/>
          <w:szCs w:val="28"/>
        </w:rPr>
        <w:t>Лист від 31.05.2017 № 447 «Про результати обговорення питання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66325" w:rsidRDefault="00675A8B" w:rsidP="00F4092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7273AF">
        <w:rPr>
          <w:rFonts w:ascii="Times New Roman" w:hAnsi="Times New Roman" w:cs="Times New Roman"/>
          <w:sz w:val="28"/>
          <w:szCs w:val="28"/>
        </w:rPr>
        <w:t>Лист від 01.06.2017 № 448 «Інформація щодо виконання Указу Президента України від 21.02.2017 № 43/2017».</w:t>
      </w:r>
    </w:p>
    <w:p w:rsidR="00A46A63" w:rsidRPr="00A46A63" w:rsidRDefault="00A46A63" w:rsidP="006B2CA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A46A63">
        <w:rPr>
          <w:rFonts w:ascii="Times New Roman" w:hAnsi="Times New Roman" w:cs="Times New Roman"/>
          <w:sz w:val="28"/>
          <w:szCs w:val="24"/>
        </w:rPr>
        <w:t>Лист від 15.06.2017 № 481 «Про проведення Всеукраїнської учнівської Інтернет-олімпіади з інформаційних технологій у 2017-2018 навчальному році».</w:t>
      </w:r>
    </w:p>
    <w:p w:rsidR="00A46A63" w:rsidRPr="00A46A63" w:rsidRDefault="00A46A63" w:rsidP="00864CD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4"/>
        </w:rPr>
      </w:pPr>
      <w:r w:rsidRPr="00A46A63">
        <w:rPr>
          <w:rFonts w:ascii="Times New Roman" w:hAnsi="Times New Roman" w:cs="Times New Roman"/>
          <w:sz w:val="28"/>
          <w:szCs w:val="24"/>
        </w:rPr>
        <w:lastRenderedPageBreak/>
        <w:t>Лист від 15.06.2017 № 482 «Про проведення Всеукраїнських учнівських Інтернет-олімпіад з математики, фізики, хімії, біології, географії, економіки, інформатики, інформаційних технологій у 2017-2018 навчальному році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A46A63" w:rsidRPr="00A46A63" w:rsidRDefault="00A46A63" w:rsidP="00864CD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4"/>
        </w:rPr>
      </w:pPr>
      <w:r w:rsidRPr="00A46A63">
        <w:rPr>
          <w:rFonts w:ascii="Times New Roman" w:hAnsi="Times New Roman" w:cs="Times New Roman"/>
          <w:sz w:val="28"/>
          <w:szCs w:val="24"/>
        </w:rPr>
        <w:t>Лист від 20.06.2017 № 498 «Про проведення ВсеукраїнськихучнівськихІнтернет-олімпіад з математики, фізики, хімії, біології, географії, економіки у 2017-2018 навчальному році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A46A63" w:rsidRPr="00A46A63" w:rsidRDefault="00A46A63" w:rsidP="00864CD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4"/>
        </w:rPr>
      </w:pPr>
      <w:r w:rsidRPr="00A46A63">
        <w:rPr>
          <w:rFonts w:ascii="Times New Roman" w:hAnsi="Times New Roman" w:cs="Times New Roman"/>
          <w:sz w:val="28"/>
          <w:szCs w:val="24"/>
        </w:rPr>
        <w:t>Лист від 21.06.2017 № 500 «Щодо участі на безоплатній основі в апробації моделі дуальної ІТ-освіти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A46A63" w:rsidRPr="00A46A63" w:rsidRDefault="00A46A63" w:rsidP="006B2CAF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4"/>
        </w:rPr>
      </w:pPr>
      <w:r w:rsidRPr="00A46A63">
        <w:rPr>
          <w:rFonts w:ascii="Times New Roman" w:hAnsi="Times New Roman" w:cs="Times New Roman"/>
          <w:sz w:val="28"/>
          <w:szCs w:val="24"/>
        </w:rPr>
        <w:t>Лист від 29.06.2017 № 509 «Про відзначення 500-річчя Реформації»;</w:t>
      </w:r>
    </w:p>
    <w:p w:rsidR="00A46A63" w:rsidRPr="00A46A63" w:rsidRDefault="00A46A63" w:rsidP="00864CD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4"/>
        </w:rPr>
      </w:pPr>
      <w:r w:rsidRPr="00A46A63">
        <w:rPr>
          <w:rFonts w:ascii="Times New Roman" w:hAnsi="Times New Roman" w:cs="Times New Roman"/>
          <w:sz w:val="28"/>
          <w:szCs w:val="24"/>
        </w:rPr>
        <w:t xml:space="preserve">Лист від 12.07.2017 № 523 «Про проведення фінального етапу </w:t>
      </w:r>
      <w:r w:rsidR="00864CD2">
        <w:rPr>
          <w:rFonts w:ascii="Times New Roman" w:hAnsi="Times New Roman" w:cs="Times New Roman"/>
          <w:sz w:val="28"/>
          <w:szCs w:val="24"/>
        </w:rPr>
        <w:br/>
      </w:r>
      <w:r w:rsidRPr="00A46A63">
        <w:rPr>
          <w:rFonts w:ascii="Times New Roman" w:hAnsi="Times New Roman" w:cs="Times New Roman"/>
          <w:sz w:val="28"/>
          <w:szCs w:val="24"/>
        </w:rPr>
        <w:t>ХІІІ Всеукраїнського турніру юних економістів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A46A63" w:rsidRPr="00A46A63" w:rsidRDefault="00A46A63" w:rsidP="00F40922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4"/>
        </w:rPr>
      </w:pPr>
      <w:r w:rsidRPr="00A46A63">
        <w:rPr>
          <w:rFonts w:ascii="Times New Roman" w:hAnsi="Times New Roman" w:cs="Times New Roman"/>
          <w:sz w:val="28"/>
          <w:szCs w:val="24"/>
        </w:rPr>
        <w:t>Лист від 24.07.2017 № 534 «Про обговорення проектів навчальних програм із природничих дисциплін для учнів 10-11 класів загальноосвітніх навчальних закладів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E66325" w:rsidRDefault="00672C6B" w:rsidP="00F40922">
      <w:pPr>
        <w:pStyle w:val="a4"/>
        <w:numPr>
          <w:ilvl w:val="0"/>
          <w:numId w:val="2"/>
        </w:numPr>
        <w:tabs>
          <w:tab w:val="clear" w:pos="1353"/>
          <w:tab w:val="left" w:pos="993"/>
          <w:tab w:val="num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E66325">
        <w:rPr>
          <w:rFonts w:ascii="Times New Roman" w:hAnsi="Times New Roman" w:cs="Times New Roman"/>
          <w:sz w:val="28"/>
          <w:szCs w:val="28"/>
        </w:rPr>
        <w:t>Лист від 08.08.2017 № 547 «Пропозиції до проекту Стратегії популяризації державної мови».</w:t>
      </w:r>
    </w:p>
    <w:p w:rsidR="00333E38" w:rsidRPr="00333E38" w:rsidRDefault="00333E38" w:rsidP="00F40922">
      <w:pPr>
        <w:pStyle w:val="a4"/>
        <w:numPr>
          <w:ilvl w:val="0"/>
          <w:numId w:val="2"/>
        </w:numPr>
        <w:shd w:val="clear" w:color="auto" w:fill="FFFFFF"/>
        <w:tabs>
          <w:tab w:val="num" w:pos="993"/>
          <w:tab w:val="num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33E38">
        <w:rPr>
          <w:rFonts w:ascii="Times New Roman" w:hAnsi="Times New Roman" w:cs="Times New Roman"/>
          <w:sz w:val="28"/>
          <w:szCs w:val="28"/>
        </w:rPr>
        <w:t>Лист від 18.08.2017 № 556 «Про навчальні посібники шрифтом Брайля»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E38" w:rsidRPr="00333E38" w:rsidRDefault="00333E38" w:rsidP="00F40922">
      <w:pPr>
        <w:pStyle w:val="a4"/>
        <w:numPr>
          <w:ilvl w:val="0"/>
          <w:numId w:val="2"/>
        </w:numPr>
        <w:shd w:val="clear" w:color="auto" w:fill="FFFFFF"/>
        <w:tabs>
          <w:tab w:val="clear" w:pos="1353"/>
          <w:tab w:val="num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33E38">
        <w:rPr>
          <w:rFonts w:ascii="Times New Roman" w:hAnsi="Times New Roman" w:cs="Times New Roman"/>
          <w:sz w:val="28"/>
          <w:szCs w:val="28"/>
        </w:rPr>
        <w:t>Лист від 18.08.2017 № 557 «Про Перелік навчальних програм, підручників та навчально-методичних посібників, рекомендованих Міністерством освіти і науки України для використання в загальноосвітніх навчальних закладах для навчання дітей з особливими освітніми потребами (за нозологіями) у 2017-2018 навчальному році»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E38" w:rsidRDefault="00333E38" w:rsidP="00F40922">
      <w:pPr>
        <w:pStyle w:val="a4"/>
        <w:numPr>
          <w:ilvl w:val="0"/>
          <w:numId w:val="2"/>
        </w:numPr>
        <w:shd w:val="clear" w:color="auto" w:fill="FFFFFF"/>
        <w:tabs>
          <w:tab w:val="clear" w:pos="1353"/>
          <w:tab w:val="num" w:pos="993"/>
          <w:tab w:val="num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33E38">
        <w:rPr>
          <w:rFonts w:ascii="Times New Roman" w:hAnsi="Times New Roman" w:cs="Times New Roman"/>
          <w:sz w:val="28"/>
          <w:szCs w:val="28"/>
        </w:rPr>
        <w:t>Лист від 18.08.2017 № 558 «Про затвердження Типового навчального плану для дітей з інтелектуальними порушеннями помірного та тяжкого ступеня (початкова школа)»</w:t>
      </w:r>
    </w:p>
    <w:p w:rsidR="003D3819" w:rsidRDefault="003D3819" w:rsidP="00F40922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79AB">
        <w:rPr>
          <w:rFonts w:ascii="Times New Roman" w:hAnsi="Times New Roman" w:cs="Times New Roman"/>
          <w:sz w:val="28"/>
          <w:szCs w:val="28"/>
        </w:rPr>
        <w:t xml:space="preserve">Лист від 30.08.2017 № 574 «Про міжнародну програму «Діти створюють країну» </w:t>
      </w:r>
    </w:p>
    <w:p w:rsidR="003D3819" w:rsidRDefault="003D3819" w:rsidP="00F40922">
      <w:pPr>
        <w:pStyle w:val="a4"/>
        <w:numPr>
          <w:ilvl w:val="0"/>
          <w:numId w:val="2"/>
        </w:numPr>
        <w:shd w:val="clear" w:color="auto" w:fill="FFFFFF"/>
        <w:tabs>
          <w:tab w:val="clear" w:pos="1353"/>
          <w:tab w:val="num" w:pos="993"/>
          <w:tab w:val="num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79AB">
        <w:rPr>
          <w:rFonts w:ascii="Times New Roman" w:hAnsi="Times New Roman" w:cs="Times New Roman"/>
          <w:sz w:val="28"/>
          <w:szCs w:val="28"/>
        </w:rPr>
        <w:t>Лист від 30.08.2017 № 575 «Про відзначення 26-ї річниці Незалежності України»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819" w:rsidRDefault="003D3819" w:rsidP="00F40922">
      <w:pPr>
        <w:pStyle w:val="a4"/>
        <w:numPr>
          <w:ilvl w:val="0"/>
          <w:numId w:val="2"/>
        </w:numPr>
        <w:shd w:val="clear" w:color="auto" w:fill="FFFFFF"/>
        <w:tabs>
          <w:tab w:val="clear" w:pos="1353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3819">
        <w:rPr>
          <w:rFonts w:ascii="Times New Roman" w:hAnsi="Times New Roman" w:cs="Times New Roman"/>
          <w:sz w:val="28"/>
          <w:szCs w:val="28"/>
        </w:rPr>
        <w:t>Лист від 31.08.2017 № 583 «Про перелік навчальної літератури, рекомендованої МОН»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0C8" w:rsidRDefault="00D320C8" w:rsidP="00F40922">
      <w:pPr>
        <w:pStyle w:val="a4"/>
        <w:numPr>
          <w:ilvl w:val="0"/>
          <w:numId w:val="2"/>
        </w:numPr>
        <w:shd w:val="clear" w:color="auto" w:fill="FFFFFF"/>
        <w:tabs>
          <w:tab w:val="clear" w:pos="1353"/>
          <w:tab w:val="num" w:pos="993"/>
          <w:tab w:val="num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3819">
        <w:rPr>
          <w:rFonts w:ascii="Times New Roman" w:hAnsi="Times New Roman" w:cs="Times New Roman"/>
          <w:sz w:val="28"/>
          <w:szCs w:val="28"/>
        </w:rPr>
        <w:t xml:space="preserve">Лист від 31.08.2017 № </w:t>
      </w:r>
      <w:r>
        <w:rPr>
          <w:rFonts w:ascii="Times New Roman" w:hAnsi="Times New Roman" w:cs="Times New Roman"/>
          <w:sz w:val="28"/>
          <w:szCs w:val="28"/>
        </w:rPr>
        <w:t xml:space="preserve">585 </w:t>
      </w:r>
      <w:r w:rsidRPr="003D3819">
        <w:rPr>
          <w:rFonts w:ascii="Times New Roman" w:hAnsi="Times New Roman" w:cs="Times New Roman"/>
          <w:sz w:val="28"/>
          <w:szCs w:val="28"/>
        </w:rPr>
        <w:t>«Про підсумки Всеукраїнського огляду педагогічних інновацій у дошкільній освіті»</w:t>
      </w:r>
    </w:p>
    <w:p w:rsidR="003D3819" w:rsidRDefault="003D3819" w:rsidP="00F40922">
      <w:pPr>
        <w:pStyle w:val="a4"/>
        <w:numPr>
          <w:ilvl w:val="0"/>
          <w:numId w:val="2"/>
        </w:numPr>
        <w:shd w:val="clear" w:color="auto" w:fill="FFFFFF"/>
        <w:tabs>
          <w:tab w:val="clear" w:pos="1353"/>
          <w:tab w:val="num" w:pos="993"/>
          <w:tab w:val="num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3819">
        <w:rPr>
          <w:rFonts w:ascii="Times New Roman" w:hAnsi="Times New Roman" w:cs="Times New Roman"/>
          <w:sz w:val="28"/>
          <w:szCs w:val="28"/>
        </w:rPr>
        <w:t>Лист від 07.09.2017 від № 592 «Про підготовку пропозицій до проекту Примірного переліку іграшок, навчально-наочних посібників та навчального обладнання для дошкільних навчальних закладів»</w:t>
      </w:r>
      <w:r w:rsidR="00F40922">
        <w:rPr>
          <w:rFonts w:ascii="Times New Roman" w:hAnsi="Times New Roman" w:cs="Times New Roman"/>
          <w:sz w:val="28"/>
          <w:szCs w:val="28"/>
        </w:rPr>
        <w:t>.</w:t>
      </w:r>
    </w:p>
    <w:p w:rsidR="003D3819" w:rsidRDefault="003D3819" w:rsidP="00982115">
      <w:pPr>
        <w:pStyle w:val="a4"/>
        <w:numPr>
          <w:ilvl w:val="0"/>
          <w:numId w:val="2"/>
        </w:numPr>
        <w:shd w:val="clear" w:color="auto" w:fill="FFFFFF"/>
        <w:tabs>
          <w:tab w:val="clear" w:pos="1353"/>
          <w:tab w:val="num" w:pos="993"/>
          <w:tab w:val="num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7AEB">
        <w:rPr>
          <w:rFonts w:ascii="Times New Roman" w:hAnsi="Times New Roman" w:cs="Times New Roman"/>
          <w:sz w:val="28"/>
          <w:szCs w:val="28"/>
        </w:rPr>
        <w:t>Лист від 07.09.2017 № 593 «Про тренінг-семінар для вчителів німецької мови».</w:t>
      </w:r>
    </w:p>
    <w:p w:rsidR="009B3330" w:rsidRPr="009B3330" w:rsidRDefault="009B3330" w:rsidP="009B3330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3330">
        <w:rPr>
          <w:rFonts w:ascii="Times New Roman" w:hAnsi="Times New Roman" w:cs="Times New Roman"/>
          <w:sz w:val="28"/>
          <w:szCs w:val="28"/>
        </w:rPr>
        <w:t xml:space="preserve">Лист </w:t>
      </w:r>
      <w:r w:rsidRPr="009B3330">
        <w:rPr>
          <w:rFonts w:ascii="Times New Roman" w:eastAsia="Calibri" w:hAnsi="Times New Roman" w:cs="Times New Roman"/>
          <w:sz w:val="28"/>
          <w:szCs w:val="28"/>
        </w:rPr>
        <w:t>від 07.09.2017 №594 «Щодо організації навчально-виховного процесу шкіл – учасників Всеукраїнського експерименту»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7AEB" w:rsidRPr="003D3819" w:rsidRDefault="00333E38" w:rsidP="00982115">
      <w:pPr>
        <w:pStyle w:val="a4"/>
        <w:numPr>
          <w:ilvl w:val="0"/>
          <w:numId w:val="2"/>
        </w:numPr>
        <w:shd w:val="clear" w:color="auto" w:fill="FFFFFF"/>
        <w:tabs>
          <w:tab w:val="clear" w:pos="1353"/>
          <w:tab w:val="num" w:pos="993"/>
          <w:tab w:val="num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33E38">
        <w:rPr>
          <w:rFonts w:ascii="Times New Roman" w:hAnsi="Times New Roman" w:cs="Times New Roman"/>
          <w:sz w:val="28"/>
          <w:szCs w:val="28"/>
        </w:rPr>
        <w:t>Лист від 08.09.2017 № 599 «Про участь у обласному семінарі-тренінгу»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A63" w:rsidRPr="00A46A63" w:rsidRDefault="00A46A63" w:rsidP="00982115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4"/>
        </w:rPr>
      </w:pPr>
      <w:r w:rsidRPr="00A46A63">
        <w:rPr>
          <w:rFonts w:ascii="Times New Roman" w:hAnsi="Times New Roman" w:cs="Times New Roman"/>
          <w:sz w:val="28"/>
          <w:szCs w:val="24"/>
        </w:rPr>
        <w:lastRenderedPageBreak/>
        <w:t>Лист від 12.09.2017 № 609 «Пропроведення Всеукраїнської учнівської Інтернет-олімпіади з інформаційних технологі</w:t>
      </w:r>
      <w:r w:rsidR="008C3251">
        <w:rPr>
          <w:rFonts w:ascii="Times New Roman" w:hAnsi="Times New Roman" w:cs="Times New Roman"/>
          <w:sz w:val="28"/>
          <w:szCs w:val="24"/>
        </w:rPr>
        <w:t>й у 2017-2018 навчальному році».</w:t>
      </w:r>
    </w:p>
    <w:p w:rsidR="007A79AB" w:rsidRDefault="00672C6B" w:rsidP="00982115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3251">
        <w:rPr>
          <w:rFonts w:ascii="Times New Roman" w:hAnsi="Times New Roman" w:cs="Times New Roman"/>
          <w:sz w:val="28"/>
          <w:szCs w:val="28"/>
        </w:rPr>
        <w:t>Лист від 14.09.2017 №</w:t>
      </w:r>
      <w:r w:rsidR="0086337B">
        <w:rPr>
          <w:rFonts w:ascii="Times New Roman" w:hAnsi="Times New Roman" w:cs="Times New Roman"/>
          <w:sz w:val="28"/>
          <w:szCs w:val="28"/>
        </w:rPr>
        <w:t xml:space="preserve"> </w:t>
      </w:r>
      <w:r w:rsidRPr="008C3251">
        <w:rPr>
          <w:rFonts w:ascii="Times New Roman" w:hAnsi="Times New Roman" w:cs="Times New Roman"/>
          <w:sz w:val="28"/>
          <w:szCs w:val="28"/>
        </w:rPr>
        <w:t>614 «Про підготовку інформації».</w:t>
      </w:r>
    </w:p>
    <w:p w:rsidR="003D3819" w:rsidRPr="008C3251" w:rsidRDefault="003D3819" w:rsidP="00982115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3819">
        <w:rPr>
          <w:rFonts w:ascii="Times New Roman" w:hAnsi="Times New Roman" w:cs="Times New Roman"/>
          <w:sz w:val="28"/>
          <w:szCs w:val="28"/>
        </w:rPr>
        <w:t>Лист від 19.09.2017 № 616 « Про перенесення заходу»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251" w:rsidRDefault="007A79AB" w:rsidP="00982115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79AB">
        <w:rPr>
          <w:rFonts w:ascii="Times New Roman" w:hAnsi="Times New Roman" w:cs="Times New Roman"/>
          <w:sz w:val="28"/>
          <w:szCs w:val="28"/>
        </w:rPr>
        <w:t>Лист від 14.09.2017 № 619 «Про перенесення обласного постійнодіючого семінару-тренінгу»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251" w:rsidRDefault="008C3251" w:rsidP="00982115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79AB">
        <w:rPr>
          <w:rFonts w:ascii="Times New Roman" w:hAnsi="Times New Roman" w:cs="Times New Roman"/>
          <w:sz w:val="28"/>
          <w:szCs w:val="28"/>
        </w:rPr>
        <w:t>Лист від 15.09.2017 № 630 «Про проведення І</w:t>
      </w:r>
      <w:r w:rsidRPr="007A79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A79AB">
        <w:rPr>
          <w:rFonts w:ascii="Times New Roman" w:hAnsi="Times New Roman" w:cs="Times New Roman"/>
          <w:sz w:val="28"/>
          <w:szCs w:val="28"/>
        </w:rPr>
        <w:t xml:space="preserve"> конкурсу «Геліантус-учитель» – 2018 та І</w:t>
      </w:r>
      <w:r w:rsidRPr="007A79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A79AB">
        <w:rPr>
          <w:rFonts w:ascii="Times New Roman" w:hAnsi="Times New Roman" w:cs="Times New Roman"/>
          <w:sz w:val="28"/>
          <w:szCs w:val="28"/>
        </w:rPr>
        <w:t xml:space="preserve"> Всеукраїнської зимової природничої школи «Геліантус – дружнє коло»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251" w:rsidRPr="00EA1826" w:rsidRDefault="008C3251" w:rsidP="00982115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79AB">
        <w:rPr>
          <w:rFonts w:ascii="Times New Roman" w:hAnsi="Times New Roman" w:cs="Times New Roman"/>
          <w:sz w:val="28"/>
          <w:szCs w:val="28"/>
        </w:rPr>
        <w:t xml:space="preserve">Лист від 15.09.2017 № 631 «Про проведення фінального етапу </w:t>
      </w:r>
      <w:r w:rsidR="00864CD2">
        <w:rPr>
          <w:rFonts w:ascii="Times New Roman" w:hAnsi="Times New Roman" w:cs="Times New Roman"/>
          <w:sz w:val="28"/>
          <w:szCs w:val="28"/>
        </w:rPr>
        <w:br/>
      </w:r>
      <w:r w:rsidRPr="007A79AB">
        <w:rPr>
          <w:rFonts w:ascii="Times New Roman" w:hAnsi="Times New Roman" w:cs="Times New Roman"/>
          <w:sz w:val="28"/>
          <w:szCs w:val="28"/>
        </w:rPr>
        <w:t>Х</w:t>
      </w:r>
      <w:r w:rsidRPr="007A79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A79AB">
        <w:rPr>
          <w:rFonts w:ascii="Times New Roman" w:hAnsi="Times New Roman" w:cs="Times New Roman"/>
          <w:sz w:val="28"/>
          <w:szCs w:val="28"/>
        </w:rPr>
        <w:t>І Всеукраїнського турніру юних біологів»</w:t>
      </w:r>
    </w:p>
    <w:p w:rsidR="002C7DFD" w:rsidRPr="002C7DFD" w:rsidRDefault="002C7DFD" w:rsidP="00982115">
      <w:pPr>
        <w:pStyle w:val="a4"/>
        <w:numPr>
          <w:ilvl w:val="0"/>
          <w:numId w:val="2"/>
        </w:numPr>
        <w:tabs>
          <w:tab w:val="clear" w:pos="1353"/>
          <w:tab w:val="left" w:pos="851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6"/>
        </w:rPr>
      </w:pPr>
      <w:r w:rsidRPr="002C7DFD">
        <w:rPr>
          <w:rFonts w:ascii="Times New Roman" w:hAnsi="Times New Roman" w:cs="Times New Roman"/>
          <w:sz w:val="28"/>
          <w:szCs w:val="26"/>
        </w:rPr>
        <w:t>Лист від 18.09.2017 № 634 «Про проведення засідання обласної творчої групи вчителів географії».</w:t>
      </w:r>
    </w:p>
    <w:p w:rsidR="002C7DFD" w:rsidRPr="002C7DFD" w:rsidRDefault="008C3251" w:rsidP="00982115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2C7DFD">
        <w:rPr>
          <w:rFonts w:ascii="Times New Roman" w:hAnsi="Times New Roman" w:cs="Times New Roman"/>
          <w:sz w:val="28"/>
          <w:szCs w:val="28"/>
        </w:rPr>
        <w:t>Лист від 18.09.2017 №  637 «Про участь в обласному семінарі».</w:t>
      </w:r>
    </w:p>
    <w:p w:rsidR="008C3251" w:rsidRPr="00864CD2" w:rsidRDefault="002C7DFD" w:rsidP="00982115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2C7DFD">
        <w:rPr>
          <w:rFonts w:ascii="Times New Roman" w:hAnsi="Times New Roman" w:cs="Times New Roman"/>
          <w:sz w:val="28"/>
          <w:szCs w:val="26"/>
        </w:rPr>
        <w:t xml:space="preserve">Лист від 18.09.2017 № 639 «Про проведення </w:t>
      </w:r>
      <w:r w:rsidRPr="002C7DFD">
        <w:rPr>
          <w:rFonts w:ascii="Times New Roman" w:hAnsi="Times New Roman" w:cs="Times New Roman"/>
          <w:sz w:val="28"/>
          <w:szCs w:val="26"/>
          <w:lang w:val="en-US"/>
        </w:rPr>
        <w:t>VI</w:t>
      </w:r>
      <w:r w:rsidRPr="002C7DFD">
        <w:rPr>
          <w:rFonts w:ascii="Times New Roman" w:hAnsi="Times New Roman" w:cs="Times New Roman"/>
          <w:sz w:val="28"/>
          <w:szCs w:val="26"/>
        </w:rPr>
        <w:t xml:space="preserve"> обласного турніру юних економістів».</w:t>
      </w:r>
    </w:p>
    <w:p w:rsidR="008C3251" w:rsidRDefault="008C3251" w:rsidP="00982115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3251">
        <w:rPr>
          <w:rFonts w:ascii="Times New Roman" w:hAnsi="Times New Roman" w:cs="Times New Roman"/>
          <w:sz w:val="28"/>
          <w:szCs w:val="28"/>
        </w:rPr>
        <w:t>Лист від 19.09.2017 № 646«Про проведення Всеукраїнського флешмобу  «Дзвін Миру»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58F" w:rsidRDefault="008C3251" w:rsidP="00982115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79AB">
        <w:rPr>
          <w:rFonts w:ascii="Times New Roman" w:hAnsi="Times New Roman" w:cs="Times New Roman"/>
          <w:sz w:val="28"/>
          <w:szCs w:val="28"/>
        </w:rPr>
        <w:t xml:space="preserve">Лист від 19.09.2017 №641 «Про проведення фінального етапу </w:t>
      </w:r>
      <w:r w:rsidR="00864CD2">
        <w:rPr>
          <w:rFonts w:ascii="Times New Roman" w:hAnsi="Times New Roman" w:cs="Times New Roman"/>
          <w:sz w:val="28"/>
          <w:szCs w:val="28"/>
        </w:rPr>
        <w:br/>
      </w:r>
      <w:r w:rsidRPr="007A79A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A79AB">
        <w:rPr>
          <w:rFonts w:ascii="Times New Roman" w:hAnsi="Times New Roman" w:cs="Times New Roman"/>
          <w:sz w:val="28"/>
          <w:szCs w:val="28"/>
        </w:rPr>
        <w:t>Х</w:t>
      </w:r>
      <w:r w:rsidRPr="007A79A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A79AB">
        <w:rPr>
          <w:rFonts w:ascii="Times New Roman" w:hAnsi="Times New Roman" w:cs="Times New Roman"/>
          <w:sz w:val="28"/>
          <w:szCs w:val="28"/>
        </w:rPr>
        <w:t xml:space="preserve"> Всеукраїнського турніру юних фізиків».</w:t>
      </w:r>
    </w:p>
    <w:p w:rsidR="00333E38" w:rsidRPr="002C7DFD" w:rsidRDefault="00E66325" w:rsidP="00982115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058F">
        <w:rPr>
          <w:rFonts w:ascii="Times New Roman" w:hAnsi="Times New Roman" w:cs="Times New Roman"/>
          <w:sz w:val="28"/>
          <w:szCs w:val="28"/>
        </w:rPr>
        <w:t xml:space="preserve">Лист від 20.09.2017 № 648 «Про проведення конкурсу». </w:t>
      </w:r>
    </w:p>
    <w:p w:rsidR="00B7058F" w:rsidRDefault="00B7058F" w:rsidP="00982115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058F">
        <w:rPr>
          <w:rFonts w:ascii="Times New Roman" w:hAnsi="Times New Roman" w:cs="Times New Roman"/>
          <w:sz w:val="28"/>
          <w:szCs w:val="28"/>
        </w:rPr>
        <w:t>Лист від 20.09.2017 № 650 «Про проведення Всеукраїнської хімічної школи вихідного дня для обдарованих учнів».</w:t>
      </w:r>
    </w:p>
    <w:p w:rsidR="009B3330" w:rsidRPr="009B3330" w:rsidRDefault="009B3330" w:rsidP="00982115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3330">
        <w:rPr>
          <w:rFonts w:ascii="Times New Roman" w:hAnsi="Times New Roman" w:cs="Times New Roman"/>
          <w:sz w:val="28"/>
          <w:szCs w:val="28"/>
        </w:rPr>
        <w:t>Лист від 21.09.2017 № 656 «</w:t>
      </w:r>
      <w:r w:rsidRPr="009B3330">
        <w:rPr>
          <w:rFonts w:ascii="Times New Roman" w:eastAsia="Calibri" w:hAnsi="Times New Roman" w:cs="Times New Roman"/>
          <w:sz w:val="28"/>
          <w:szCs w:val="28"/>
        </w:rPr>
        <w:t>Щодо проведення науково-практичного семінару</w:t>
      </w:r>
      <w:r w:rsidRPr="009B3330">
        <w:rPr>
          <w:rFonts w:ascii="Times New Roman" w:hAnsi="Times New Roman" w:cs="Times New Roman"/>
          <w:sz w:val="28"/>
          <w:szCs w:val="28"/>
        </w:rPr>
        <w:t xml:space="preserve"> </w:t>
      </w:r>
      <w:r w:rsidRPr="009B3330">
        <w:rPr>
          <w:rFonts w:ascii="Times New Roman" w:eastAsia="Calibri" w:hAnsi="Times New Roman" w:cs="Times New Roman"/>
          <w:sz w:val="28"/>
          <w:szCs w:val="28"/>
        </w:rPr>
        <w:t>«Технологія навчання учнів початкової школи «Розумники» (Smart Kids)».</w:t>
      </w:r>
    </w:p>
    <w:p w:rsidR="00E66325" w:rsidRPr="002C7DFD" w:rsidRDefault="002C7DFD" w:rsidP="00982115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6"/>
        </w:rPr>
      </w:pPr>
      <w:r w:rsidRPr="002C7DFD">
        <w:rPr>
          <w:rFonts w:ascii="Times New Roman" w:hAnsi="Times New Roman" w:cs="Times New Roman"/>
          <w:sz w:val="28"/>
          <w:szCs w:val="26"/>
        </w:rPr>
        <w:t xml:space="preserve">Лист від 21.09.2017 № 657 «Про проведення </w:t>
      </w:r>
      <w:r w:rsidRPr="002C7DFD">
        <w:rPr>
          <w:rFonts w:ascii="Times New Roman" w:hAnsi="Times New Roman" w:cs="Times New Roman"/>
          <w:sz w:val="28"/>
          <w:szCs w:val="26"/>
          <w:lang w:val="en-US"/>
        </w:rPr>
        <w:t>IV</w:t>
      </w:r>
      <w:r w:rsidRPr="002C7DFD">
        <w:rPr>
          <w:rFonts w:ascii="Times New Roman" w:hAnsi="Times New Roman" w:cs="Times New Roman"/>
          <w:sz w:val="28"/>
          <w:szCs w:val="26"/>
        </w:rPr>
        <w:t xml:space="preserve"> Турніру юних знавців курсу «Фінансова грамотність» всеукраїнського рівня».</w:t>
      </w:r>
    </w:p>
    <w:p w:rsidR="00EA1826" w:rsidRDefault="00EA1826" w:rsidP="00982115">
      <w:pPr>
        <w:pStyle w:val="a4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4AF5">
        <w:rPr>
          <w:rFonts w:ascii="Times New Roman" w:hAnsi="Times New Roman" w:cs="Times New Roman"/>
          <w:sz w:val="28"/>
          <w:szCs w:val="28"/>
        </w:rPr>
        <w:t>Лист від 22.09.2017 № 659 «Про організацію та проведення Всеукраїнського конкурсу «Учитель року – 2018»</w:t>
      </w:r>
      <w:r w:rsidR="00333E38">
        <w:rPr>
          <w:rFonts w:ascii="Times New Roman" w:hAnsi="Times New Roman" w:cs="Times New Roman"/>
          <w:sz w:val="28"/>
          <w:szCs w:val="28"/>
        </w:rPr>
        <w:t>.</w:t>
      </w:r>
    </w:p>
    <w:p w:rsidR="00333E38" w:rsidRPr="00333E38" w:rsidRDefault="00333E38" w:rsidP="00982115">
      <w:pPr>
        <w:pStyle w:val="a4"/>
        <w:numPr>
          <w:ilvl w:val="0"/>
          <w:numId w:val="2"/>
        </w:numPr>
        <w:shd w:val="clear" w:color="auto" w:fill="FFFFFF"/>
        <w:tabs>
          <w:tab w:val="clear" w:pos="1353"/>
          <w:tab w:val="num" w:pos="993"/>
          <w:tab w:val="num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33E38">
        <w:rPr>
          <w:rFonts w:ascii="Times New Roman" w:hAnsi="Times New Roman" w:cs="Times New Roman"/>
          <w:sz w:val="28"/>
          <w:szCs w:val="28"/>
        </w:rPr>
        <w:t>Лист від 22.09.2017 № 660 «Про організацію корекційно-розвиткової роботи з дітьми із порушеннями слуху, які навчаються у загальноосвітніх навчальних закладах»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E38" w:rsidRDefault="00333E38" w:rsidP="00982115">
      <w:pPr>
        <w:pStyle w:val="a4"/>
        <w:numPr>
          <w:ilvl w:val="0"/>
          <w:numId w:val="2"/>
        </w:numPr>
        <w:shd w:val="clear" w:color="auto" w:fill="FFFFFF"/>
        <w:tabs>
          <w:tab w:val="clear" w:pos="1353"/>
          <w:tab w:val="num" w:pos="993"/>
          <w:tab w:val="num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33E38">
        <w:rPr>
          <w:rFonts w:ascii="Times New Roman" w:hAnsi="Times New Roman" w:cs="Times New Roman"/>
          <w:sz w:val="28"/>
          <w:szCs w:val="28"/>
        </w:rPr>
        <w:t>Лист від 22.09.2017 № 662 «Про виконання пунктів Плану заходів із забезпечення права на освіту дітей з особливими освітніми потребами у загальноосвітньому просторі»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46D" w:rsidRPr="00FD346D" w:rsidRDefault="00FD346D" w:rsidP="00982115">
      <w:pPr>
        <w:pStyle w:val="a4"/>
        <w:numPr>
          <w:ilvl w:val="0"/>
          <w:numId w:val="2"/>
        </w:numPr>
        <w:shd w:val="clear" w:color="auto" w:fill="FFFFFF"/>
        <w:tabs>
          <w:tab w:val="clear" w:pos="1353"/>
          <w:tab w:val="num" w:pos="993"/>
          <w:tab w:val="num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46D">
        <w:rPr>
          <w:rFonts w:ascii="Times New Roman" w:hAnsi="Times New Roman" w:cs="Times New Roman"/>
          <w:sz w:val="28"/>
          <w:szCs w:val="28"/>
        </w:rPr>
        <w:t>Лист від 22.09.2017 № 664 «Інформація про забезпечення науково-методичного супроводу пілотних шкіл Сумської області</w:t>
      </w:r>
      <w:r w:rsidRPr="00FD3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46D">
        <w:rPr>
          <w:rFonts w:ascii="Times New Roman" w:hAnsi="Times New Roman" w:cs="Times New Roman"/>
          <w:sz w:val="28"/>
          <w:szCs w:val="28"/>
        </w:rPr>
        <w:t>та підготовку педагогів до організації навчально-виховного процесу в 2018-2019 н.р. у 1-их класах ЗНЗ»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E38" w:rsidRDefault="001E7AEB" w:rsidP="00982115">
      <w:pPr>
        <w:pStyle w:val="a4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7AEB">
        <w:rPr>
          <w:rFonts w:ascii="Times New Roman" w:hAnsi="Times New Roman" w:cs="Times New Roman"/>
          <w:sz w:val="28"/>
          <w:szCs w:val="28"/>
        </w:rPr>
        <w:t>Лист від 26.09.2017 № 666 «Про методичні рекомендації з іноземних мов для експериментальних  загальноосвітніх навчальних закладів»</w:t>
      </w:r>
      <w:r w:rsidR="009B3330">
        <w:rPr>
          <w:rFonts w:ascii="Times New Roman" w:hAnsi="Times New Roman" w:cs="Times New Roman"/>
          <w:sz w:val="28"/>
          <w:szCs w:val="28"/>
        </w:rPr>
        <w:t>.</w:t>
      </w:r>
    </w:p>
    <w:p w:rsidR="009B3330" w:rsidRPr="009B3330" w:rsidRDefault="009B3330" w:rsidP="00982115">
      <w:pPr>
        <w:pStyle w:val="a4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3330">
        <w:rPr>
          <w:rFonts w:ascii="Times New Roman" w:hAnsi="Times New Roman" w:cs="Times New Roman"/>
          <w:sz w:val="28"/>
          <w:szCs w:val="28"/>
        </w:rPr>
        <w:t>Лист від 27.09.2017 № 670 «Щодо</w:t>
      </w:r>
      <w:r w:rsidRPr="009B3330">
        <w:rPr>
          <w:rFonts w:ascii="Times New Roman" w:eastAsia="Calibri" w:hAnsi="Times New Roman" w:cs="Times New Roman"/>
          <w:sz w:val="28"/>
          <w:szCs w:val="28"/>
        </w:rPr>
        <w:t xml:space="preserve"> проведення Всеукраїнського вебінару «Впровадження </w:t>
      </w:r>
      <w:r w:rsidRPr="009B3330">
        <w:rPr>
          <w:rFonts w:ascii="Times New Roman" w:eastAsia="Calibri" w:hAnsi="Times New Roman" w:cs="Times New Roman"/>
          <w:sz w:val="28"/>
          <w:szCs w:val="28"/>
          <w:lang w:val="en-US"/>
        </w:rPr>
        <w:t>STEM</w:t>
      </w:r>
      <w:r w:rsidRPr="009B3330">
        <w:rPr>
          <w:rFonts w:ascii="Times New Roman" w:eastAsia="Calibri" w:hAnsi="Times New Roman" w:cs="Times New Roman"/>
          <w:sz w:val="28"/>
          <w:szCs w:val="28"/>
        </w:rPr>
        <w:t>-технологій в початковій школі</w:t>
      </w:r>
      <w:r w:rsidRPr="009B3330">
        <w:rPr>
          <w:rFonts w:ascii="Times New Roman" w:hAnsi="Times New Roman" w:cs="Times New Roman"/>
          <w:sz w:val="28"/>
          <w:szCs w:val="28"/>
        </w:rPr>
        <w:t>».</w:t>
      </w:r>
    </w:p>
    <w:p w:rsidR="00BB4AF5" w:rsidRDefault="00BB4AF5" w:rsidP="00982115">
      <w:pPr>
        <w:pStyle w:val="a4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4AF5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Лист від 28.09.2017 № 674 </w:t>
      </w:r>
      <w:r w:rsidRPr="00BB4AF5">
        <w:rPr>
          <w:rFonts w:ascii="Times New Roman" w:hAnsi="Times New Roman" w:cs="Times New Roman"/>
          <w:sz w:val="28"/>
          <w:szCs w:val="28"/>
        </w:rPr>
        <w:t>«Про Всеукраїнський конкурс кращих практик щодо впровадження електронної демократії в закладах освіти».</w:t>
      </w:r>
    </w:p>
    <w:p w:rsidR="00E66325" w:rsidRDefault="00E66325" w:rsidP="00982115">
      <w:pPr>
        <w:pStyle w:val="a4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E66325">
        <w:rPr>
          <w:rFonts w:ascii="Times New Roman" w:hAnsi="Times New Roman" w:cs="Times New Roman"/>
          <w:sz w:val="28"/>
          <w:szCs w:val="28"/>
        </w:rPr>
        <w:t>Лист від 02.10.2017 № 676 «Про відзначення Дня захисника України».</w:t>
      </w:r>
    </w:p>
    <w:p w:rsidR="00A46A63" w:rsidRPr="00864CD2" w:rsidRDefault="00A46A63" w:rsidP="00982115">
      <w:pPr>
        <w:pStyle w:val="a4"/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4"/>
        </w:rPr>
      </w:pPr>
      <w:r w:rsidRPr="001B080C">
        <w:rPr>
          <w:rFonts w:ascii="Times New Roman" w:hAnsi="Times New Roman" w:cs="Times New Roman"/>
          <w:sz w:val="28"/>
          <w:szCs w:val="24"/>
        </w:rPr>
        <w:t>Лист від 02.10.2017 № 678 «Г</w:t>
      </w:r>
      <w:r w:rsidRPr="001B080C">
        <w:rPr>
          <w:rFonts w:ascii="Times New Roman" w:hAnsi="Times New Roman" w:cs="Times New Roman"/>
          <w:sz w:val="28"/>
          <w:szCs w:val="28"/>
        </w:rPr>
        <w:t xml:space="preserve">рафік проведення ІІ етапу Всеукраїнських учнівських олімпіад у 2017-2018 навчальному році, рекомендації, </w:t>
      </w:r>
      <w:r w:rsidRPr="00864CD2">
        <w:rPr>
          <w:rFonts w:ascii="Times New Roman" w:hAnsi="Times New Roman" w:cs="Times New Roman"/>
          <w:sz w:val="28"/>
          <w:szCs w:val="28"/>
        </w:rPr>
        <w:t>критерії оцінювання та завдання щодо підготовки учнів до олімпіад»</w:t>
      </w:r>
      <w:r w:rsidR="001B080C" w:rsidRPr="00864CD2">
        <w:rPr>
          <w:rFonts w:ascii="Times New Roman" w:hAnsi="Times New Roman" w:cs="Times New Roman"/>
          <w:sz w:val="28"/>
          <w:szCs w:val="28"/>
        </w:rPr>
        <w:t>.</w:t>
      </w:r>
    </w:p>
    <w:p w:rsidR="00265224" w:rsidRPr="00864CD2" w:rsidRDefault="00265224" w:rsidP="001B080C">
      <w:pPr>
        <w:pStyle w:val="a4"/>
        <w:numPr>
          <w:ilvl w:val="0"/>
          <w:numId w:val="2"/>
        </w:numPr>
        <w:tabs>
          <w:tab w:val="num" w:pos="993"/>
        </w:tabs>
        <w:ind w:left="993" w:hanging="567"/>
        <w:jc w:val="both"/>
        <w:rPr>
          <w:rFonts w:ascii="Times New Roman" w:hAnsi="Times New Roman" w:cs="Times New Roman"/>
          <w:sz w:val="28"/>
          <w:szCs w:val="24"/>
        </w:rPr>
      </w:pPr>
      <w:r w:rsidRPr="00864CD2">
        <w:rPr>
          <w:rFonts w:ascii="Times New Roman" w:hAnsi="Times New Roman" w:cs="Times New Roman"/>
          <w:sz w:val="28"/>
          <w:szCs w:val="28"/>
        </w:rPr>
        <w:t xml:space="preserve">Лист від 04.10.2017 № 688 «Про проведення фінального етапу </w:t>
      </w:r>
      <w:r w:rsidR="00864CD2">
        <w:rPr>
          <w:rFonts w:ascii="Times New Roman" w:hAnsi="Times New Roman" w:cs="Times New Roman"/>
          <w:sz w:val="28"/>
          <w:szCs w:val="28"/>
        </w:rPr>
        <w:br/>
      </w:r>
      <w:r w:rsidRPr="00864CD2">
        <w:rPr>
          <w:rFonts w:ascii="Times New Roman" w:hAnsi="Times New Roman" w:cs="Times New Roman"/>
          <w:sz w:val="28"/>
          <w:szCs w:val="28"/>
        </w:rPr>
        <w:t>XX Всеукраїнського турніру юних математиків імені М. Й. Ядренка»</w:t>
      </w:r>
      <w:r w:rsidR="00864CD2">
        <w:rPr>
          <w:rFonts w:ascii="Times New Roman" w:hAnsi="Times New Roman" w:cs="Times New Roman"/>
          <w:sz w:val="28"/>
          <w:szCs w:val="28"/>
        </w:rPr>
        <w:t>.</w:t>
      </w:r>
    </w:p>
    <w:p w:rsidR="00A46A63" w:rsidRDefault="00A46A63" w:rsidP="00864CD2">
      <w:pPr>
        <w:pStyle w:val="a4"/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4"/>
        </w:rPr>
      </w:pPr>
      <w:r w:rsidRPr="001B080C">
        <w:rPr>
          <w:rFonts w:ascii="Times New Roman" w:hAnsi="Times New Roman" w:cs="Times New Roman"/>
          <w:sz w:val="28"/>
          <w:szCs w:val="24"/>
        </w:rPr>
        <w:t xml:space="preserve">Лист від 05.10.2017 № 693 «Про проведення фінального етапу </w:t>
      </w:r>
      <w:r w:rsidR="00864CD2">
        <w:rPr>
          <w:rFonts w:ascii="Times New Roman" w:hAnsi="Times New Roman" w:cs="Times New Roman"/>
          <w:sz w:val="28"/>
          <w:szCs w:val="24"/>
        </w:rPr>
        <w:br/>
      </w:r>
      <w:r w:rsidRPr="001B080C">
        <w:rPr>
          <w:rFonts w:ascii="Times New Roman" w:hAnsi="Times New Roman" w:cs="Times New Roman"/>
          <w:sz w:val="28"/>
          <w:szCs w:val="24"/>
        </w:rPr>
        <w:t>ХІІІ Всеукраїнського турніру юних географів»</w:t>
      </w:r>
      <w:r w:rsidR="001B080C" w:rsidRPr="001B080C">
        <w:rPr>
          <w:rFonts w:ascii="Times New Roman" w:hAnsi="Times New Roman" w:cs="Times New Roman"/>
          <w:sz w:val="28"/>
          <w:szCs w:val="24"/>
        </w:rPr>
        <w:t>.</w:t>
      </w:r>
    </w:p>
    <w:p w:rsidR="00F57B9F" w:rsidRPr="00F57B9F" w:rsidRDefault="00F57B9F" w:rsidP="00864CD2">
      <w:pPr>
        <w:pStyle w:val="a4"/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4"/>
        </w:rPr>
      </w:pPr>
      <w:r w:rsidRPr="00B7058F">
        <w:rPr>
          <w:rFonts w:ascii="Times New Roman" w:hAnsi="Times New Roman" w:cs="Times New Roman"/>
          <w:sz w:val="28"/>
          <w:szCs w:val="28"/>
        </w:rPr>
        <w:t>Листи від 06.10.2017 № 696 «Про проведення обласного семінару».</w:t>
      </w:r>
    </w:p>
    <w:p w:rsidR="00F57B9F" w:rsidRDefault="00F57B9F" w:rsidP="00864CD2">
      <w:pPr>
        <w:pStyle w:val="a4"/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4"/>
        </w:rPr>
      </w:pPr>
      <w:r w:rsidRPr="00B7058F">
        <w:rPr>
          <w:rFonts w:ascii="Times New Roman" w:hAnsi="Times New Roman" w:cs="Times New Roman"/>
          <w:sz w:val="28"/>
          <w:szCs w:val="28"/>
        </w:rPr>
        <w:t>Листи від 06.10.2017  № 697 «Про проведення обласного семінару».</w:t>
      </w:r>
    </w:p>
    <w:p w:rsidR="00FD346D" w:rsidRDefault="00B7058F" w:rsidP="00FD346D">
      <w:pPr>
        <w:pStyle w:val="a4"/>
        <w:numPr>
          <w:ilvl w:val="0"/>
          <w:numId w:val="2"/>
        </w:numPr>
        <w:tabs>
          <w:tab w:val="clear" w:pos="1353"/>
          <w:tab w:val="num" w:pos="993"/>
          <w:tab w:val="num" w:pos="1648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B7058F">
        <w:rPr>
          <w:rFonts w:ascii="Times New Roman" w:hAnsi="Times New Roman" w:cs="Times New Roman"/>
          <w:sz w:val="28"/>
          <w:szCs w:val="28"/>
        </w:rPr>
        <w:t xml:space="preserve">Лист від 06.10.2017 № 698 «Про проведення фінального етапу </w:t>
      </w:r>
      <w:r w:rsidR="00864CD2">
        <w:rPr>
          <w:rFonts w:ascii="Times New Roman" w:hAnsi="Times New Roman" w:cs="Times New Roman"/>
          <w:sz w:val="28"/>
          <w:szCs w:val="28"/>
        </w:rPr>
        <w:br/>
      </w:r>
      <w:r w:rsidRPr="00B7058F">
        <w:rPr>
          <w:rFonts w:ascii="Times New Roman" w:hAnsi="Times New Roman" w:cs="Times New Roman"/>
          <w:sz w:val="28"/>
          <w:szCs w:val="28"/>
        </w:rPr>
        <w:t>ХХ</w:t>
      </w:r>
      <w:r w:rsidRPr="00B705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7058F">
        <w:rPr>
          <w:rFonts w:ascii="Times New Roman" w:hAnsi="Times New Roman" w:cs="Times New Roman"/>
          <w:sz w:val="28"/>
          <w:szCs w:val="28"/>
        </w:rPr>
        <w:t xml:space="preserve"> Всеукраїнського турніру юних хіміків».</w:t>
      </w:r>
    </w:p>
    <w:p w:rsidR="00FD346D" w:rsidRPr="00FD346D" w:rsidRDefault="00FD346D" w:rsidP="00FD346D">
      <w:pPr>
        <w:pStyle w:val="a4"/>
        <w:numPr>
          <w:ilvl w:val="0"/>
          <w:numId w:val="2"/>
        </w:numPr>
        <w:tabs>
          <w:tab w:val="clear" w:pos="1353"/>
          <w:tab w:val="num" w:pos="993"/>
          <w:tab w:val="num" w:pos="1648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46D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FD346D">
        <w:rPr>
          <w:rFonts w:ascii="Times New Roman" w:hAnsi="Times New Roman" w:cs="Times New Roman"/>
          <w:iCs/>
          <w:sz w:val="28"/>
          <w:szCs w:val="28"/>
        </w:rPr>
        <w:t>06.10.2017 № 705 «</w:t>
      </w:r>
      <w:r w:rsidRPr="00FD346D">
        <w:rPr>
          <w:rFonts w:ascii="Times New Roman" w:hAnsi="Times New Roman" w:cs="Times New Roman"/>
          <w:sz w:val="28"/>
          <w:szCs w:val="28"/>
        </w:rPr>
        <w:t xml:space="preserve"> Про хід дослідно-експериментальної роботи».</w:t>
      </w:r>
    </w:p>
    <w:p w:rsidR="00B7058F" w:rsidRPr="001B080C" w:rsidRDefault="001E7AEB" w:rsidP="00864CD2">
      <w:pPr>
        <w:pStyle w:val="a4"/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4"/>
        </w:rPr>
      </w:pPr>
      <w:r w:rsidRPr="001E7AEB">
        <w:rPr>
          <w:rFonts w:ascii="Times New Roman" w:hAnsi="Times New Roman" w:cs="Times New Roman"/>
          <w:sz w:val="28"/>
          <w:szCs w:val="28"/>
        </w:rPr>
        <w:t>Лист від 06.1</w:t>
      </w:r>
      <w:r w:rsidRPr="001E7AEB">
        <w:rPr>
          <w:rFonts w:ascii="Times New Roman" w:hAnsi="Times New Roman" w:cs="Times New Roman"/>
          <w:sz w:val="28"/>
          <w:szCs w:val="28"/>
          <w:lang w:val="de-DE"/>
        </w:rPr>
        <w:t>0</w:t>
      </w:r>
      <w:r w:rsidRPr="001E7AEB">
        <w:rPr>
          <w:rFonts w:ascii="Times New Roman" w:hAnsi="Times New Roman" w:cs="Times New Roman"/>
          <w:sz w:val="28"/>
          <w:szCs w:val="28"/>
        </w:rPr>
        <w:t>.2017 № 706 «Про он-лайн курс «</w:t>
      </w:r>
      <w:r w:rsidRPr="001E7AEB">
        <w:rPr>
          <w:rFonts w:ascii="Times New Roman" w:hAnsi="Times New Roman" w:cs="Times New Roman"/>
          <w:sz w:val="28"/>
          <w:szCs w:val="28"/>
          <w:lang w:val="en-US"/>
        </w:rPr>
        <w:t>Teaching</w:t>
      </w:r>
      <w:r w:rsidR="00FD346D">
        <w:rPr>
          <w:rFonts w:ascii="Times New Roman" w:hAnsi="Times New Roman" w:cs="Times New Roman"/>
          <w:sz w:val="28"/>
          <w:szCs w:val="28"/>
        </w:rPr>
        <w:t xml:space="preserve"> </w:t>
      </w:r>
      <w:r w:rsidRPr="001E7AEB">
        <w:rPr>
          <w:rFonts w:ascii="Times New Roman" w:hAnsi="Times New Roman" w:cs="Times New Roman"/>
          <w:sz w:val="28"/>
          <w:szCs w:val="28"/>
          <w:lang w:val="en-US"/>
        </w:rPr>
        <w:t>Primary</w:t>
      </w:r>
      <w:r w:rsidR="00FD346D">
        <w:rPr>
          <w:rFonts w:ascii="Times New Roman" w:hAnsi="Times New Roman" w:cs="Times New Roman"/>
          <w:sz w:val="28"/>
          <w:szCs w:val="28"/>
        </w:rPr>
        <w:t xml:space="preserve"> </w:t>
      </w:r>
      <w:r w:rsidRPr="001E7AEB">
        <w:rPr>
          <w:rFonts w:ascii="Times New Roman" w:hAnsi="Times New Roman" w:cs="Times New Roman"/>
          <w:sz w:val="28"/>
          <w:szCs w:val="28"/>
          <w:lang w:val="en-US"/>
        </w:rPr>
        <w:t>Learners</w:t>
      </w:r>
      <w:r w:rsidR="00FD346D">
        <w:rPr>
          <w:rFonts w:ascii="Times New Roman" w:hAnsi="Times New Roman" w:cs="Times New Roman"/>
          <w:sz w:val="28"/>
          <w:szCs w:val="28"/>
        </w:rPr>
        <w:t xml:space="preserve"> </w:t>
      </w:r>
      <w:r w:rsidRPr="001E7AEB">
        <w:rPr>
          <w:rFonts w:ascii="Times New Roman" w:hAnsi="Times New Roman" w:cs="Times New Roman"/>
          <w:sz w:val="28"/>
          <w:szCs w:val="28"/>
          <w:lang w:val="en-US"/>
        </w:rPr>
        <w:t>Communicatively</w:t>
      </w:r>
      <w:r w:rsidRPr="001E7AEB">
        <w:rPr>
          <w:rFonts w:ascii="Times New Roman" w:hAnsi="Times New Roman" w:cs="Times New Roman"/>
          <w:sz w:val="28"/>
          <w:szCs w:val="28"/>
        </w:rPr>
        <w:t>» для вчителів та методистів англійської мови, задіяних у проекті».</w:t>
      </w:r>
    </w:p>
    <w:p w:rsidR="00A46A63" w:rsidRDefault="00A46A63" w:rsidP="00864CD2">
      <w:pPr>
        <w:pStyle w:val="a4"/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4"/>
        </w:rPr>
      </w:pPr>
      <w:r w:rsidRPr="001B080C">
        <w:rPr>
          <w:rFonts w:ascii="Times New Roman" w:hAnsi="Times New Roman" w:cs="Times New Roman"/>
          <w:sz w:val="28"/>
          <w:szCs w:val="24"/>
        </w:rPr>
        <w:t>Лист від 10.10.2017 № 712 «Про підсумки п’ятого та проведення шостого Всеукраїнського учнівського конкурсу юних суспільствознавців «Кришталева сова»</w:t>
      </w:r>
      <w:r w:rsidR="001B080C" w:rsidRPr="001B080C">
        <w:rPr>
          <w:rFonts w:ascii="Times New Roman" w:hAnsi="Times New Roman" w:cs="Times New Roman"/>
          <w:sz w:val="28"/>
          <w:szCs w:val="24"/>
        </w:rPr>
        <w:t>.</w:t>
      </w:r>
    </w:p>
    <w:p w:rsidR="00333E38" w:rsidRPr="00864CD2" w:rsidRDefault="00333E38" w:rsidP="000643D1">
      <w:pPr>
        <w:pStyle w:val="a4"/>
        <w:numPr>
          <w:ilvl w:val="0"/>
          <w:numId w:val="2"/>
        </w:numPr>
        <w:shd w:val="clear" w:color="auto" w:fill="FFFFFF"/>
        <w:tabs>
          <w:tab w:val="clear" w:pos="1353"/>
          <w:tab w:val="num" w:pos="993"/>
          <w:tab w:val="num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33E38">
        <w:rPr>
          <w:rFonts w:ascii="Times New Roman" w:hAnsi="Times New Roman" w:cs="Times New Roman"/>
          <w:sz w:val="28"/>
          <w:szCs w:val="28"/>
        </w:rPr>
        <w:t>Лист від 10.10.2017 № 714 та від 12.10.2017 «Про участь у методичному брифінгу»</w:t>
      </w:r>
      <w:r w:rsidR="00864CD2">
        <w:rPr>
          <w:rFonts w:ascii="Times New Roman" w:hAnsi="Times New Roman" w:cs="Times New Roman"/>
          <w:sz w:val="28"/>
          <w:szCs w:val="28"/>
        </w:rPr>
        <w:t>.</w:t>
      </w:r>
    </w:p>
    <w:p w:rsidR="00A46A63" w:rsidRPr="001B080C" w:rsidRDefault="00A46A63" w:rsidP="00864CD2">
      <w:pPr>
        <w:pStyle w:val="a4"/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4"/>
        </w:rPr>
      </w:pPr>
      <w:r w:rsidRPr="001B080C">
        <w:rPr>
          <w:rFonts w:ascii="Times New Roman" w:hAnsi="Times New Roman" w:cs="Times New Roman"/>
          <w:sz w:val="28"/>
          <w:szCs w:val="24"/>
        </w:rPr>
        <w:t>Лист від 10.10.2017 № 715 «Про уточнення електронних адрес»</w:t>
      </w:r>
      <w:r w:rsidR="001B080C" w:rsidRPr="001B080C">
        <w:rPr>
          <w:rFonts w:ascii="Times New Roman" w:hAnsi="Times New Roman" w:cs="Times New Roman"/>
          <w:sz w:val="28"/>
          <w:szCs w:val="24"/>
        </w:rPr>
        <w:t>.</w:t>
      </w:r>
    </w:p>
    <w:p w:rsidR="00A46A63" w:rsidRPr="001B080C" w:rsidRDefault="00A46A63" w:rsidP="00864CD2">
      <w:pPr>
        <w:pStyle w:val="a4"/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4"/>
        </w:rPr>
      </w:pPr>
      <w:r w:rsidRPr="001B080C">
        <w:rPr>
          <w:rFonts w:ascii="Times New Roman" w:hAnsi="Times New Roman" w:cs="Times New Roman"/>
          <w:sz w:val="28"/>
          <w:szCs w:val="24"/>
        </w:rPr>
        <w:t>Лист від 10.10.2017 № 716 «Про вибірковість відправки олімпіадних завдань»</w:t>
      </w:r>
      <w:r w:rsidR="001B080C" w:rsidRPr="001B080C">
        <w:rPr>
          <w:rFonts w:ascii="Times New Roman" w:hAnsi="Times New Roman" w:cs="Times New Roman"/>
          <w:sz w:val="28"/>
          <w:szCs w:val="24"/>
        </w:rPr>
        <w:t>.</w:t>
      </w:r>
    </w:p>
    <w:p w:rsidR="00A46A63" w:rsidRPr="001B080C" w:rsidRDefault="00A46A63" w:rsidP="00864CD2">
      <w:pPr>
        <w:pStyle w:val="a4"/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4"/>
        </w:rPr>
      </w:pPr>
      <w:r w:rsidRPr="001B080C">
        <w:rPr>
          <w:rFonts w:ascii="Times New Roman" w:hAnsi="Times New Roman" w:cs="Times New Roman"/>
          <w:sz w:val="28"/>
          <w:szCs w:val="24"/>
        </w:rPr>
        <w:t>Лист від 10.10.2017 № 717 «Про специфіку проведення Всеукраїнських учнівських олімпіад з навчальних предметів у 2017-2018 навчальному році»</w:t>
      </w:r>
      <w:r w:rsidR="001B080C" w:rsidRPr="001B080C">
        <w:rPr>
          <w:rFonts w:ascii="Times New Roman" w:hAnsi="Times New Roman" w:cs="Times New Roman"/>
          <w:sz w:val="28"/>
          <w:szCs w:val="24"/>
        </w:rPr>
        <w:t>.</w:t>
      </w:r>
    </w:p>
    <w:p w:rsidR="00A46A63" w:rsidRPr="001B080C" w:rsidRDefault="00A46A63" w:rsidP="00864CD2">
      <w:pPr>
        <w:pStyle w:val="a4"/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4"/>
        </w:rPr>
      </w:pPr>
      <w:r w:rsidRPr="001B080C">
        <w:rPr>
          <w:rFonts w:ascii="Times New Roman" w:hAnsi="Times New Roman" w:cs="Times New Roman"/>
          <w:sz w:val="28"/>
          <w:szCs w:val="24"/>
        </w:rPr>
        <w:t xml:space="preserve">Лист від 19.10.2017 № 746 «Про проведення фінального етапу </w:t>
      </w:r>
      <w:r w:rsidR="00864CD2">
        <w:rPr>
          <w:rFonts w:ascii="Times New Roman" w:hAnsi="Times New Roman" w:cs="Times New Roman"/>
          <w:sz w:val="28"/>
          <w:szCs w:val="24"/>
        </w:rPr>
        <w:br/>
      </w:r>
      <w:r w:rsidRPr="001B080C">
        <w:rPr>
          <w:rFonts w:ascii="Times New Roman" w:hAnsi="Times New Roman" w:cs="Times New Roman"/>
          <w:sz w:val="28"/>
          <w:szCs w:val="24"/>
        </w:rPr>
        <w:t>ХІІІ Всеукраїнського турніру юних економістів»</w:t>
      </w:r>
      <w:r w:rsidR="001B080C" w:rsidRPr="001B080C">
        <w:rPr>
          <w:rFonts w:ascii="Times New Roman" w:hAnsi="Times New Roman" w:cs="Times New Roman"/>
          <w:sz w:val="28"/>
          <w:szCs w:val="24"/>
        </w:rPr>
        <w:t>.</w:t>
      </w:r>
    </w:p>
    <w:p w:rsidR="00A46A63" w:rsidRPr="001B080C" w:rsidRDefault="00A46A63" w:rsidP="00864CD2">
      <w:pPr>
        <w:pStyle w:val="a4"/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4"/>
        </w:rPr>
      </w:pPr>
      <w:r w:rsidRPr="001B080C">
        <w:rPr>
          <w:rFonts w:ascii="Times New Roman" w:hAnsi="Times New Roman" w:cs="Times New Roman"/>
          <w:sz w:val="28"/>
          <w:szCs w:val="24"/>
        </w:rPr>
        <w:t>Лист від 19.10.2017 № 748 «Про склад журі фінальних етапів Всеукраїнських турнірів юних економістів, інформатиків, правознавців, хіміків, математиків імені професора М.Й. Ядренка, біологів, винахідників і раціоналізаторів, географів, фізиків у 2017-2018 н.р.»</w:t>
      </w:r>
      <w:r w:rsidR="001B080C" w:rsidRPr="001B080C">
        <w:rPr>
          <w:rFonts w:ascii="Times New Roman" w:hAnsi="Times New Roman" w:cs="Times New Roman"/>
          <w:sz w:val="28"/>
          <w:szCs w:val="24"/>
        </w:rPr>
        <w:t>.</w:t>
      </w:r>
    </w:p>
    <w:p w:rsidR="00A46A63" w:rsidRPr="001B080C" w:rsidRDefault="00A46A63" w:rsidP="00864CD2">
      <w:pPr>
        <w:pStyle w:val="a4"/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4"/>
        </w:rPr>
      </w:pPr>
      <w:r w:rsidRPr="001B080C">
        <w:rPr>
          <w:rFonts w:ascii="Times New Roman" w:hAnsi="Times New Roman" w:cs="Times New Roman"/>
          <w:sz w:val="28"/>
          <w:szCs w:val="24"/>
        </w:rPr>
        <w:t>Лист від 19.10.2017 № 749 «Про склад журі фінальних етапів Всеукраїнських турнірів юних економістів, інформатиків, правознавців, хіміків, математиків імені професора М.Й. Ядренка, біологів, винахідників і раціоналізаторів, географів, фізиків у 2017-2018 н.р.»</w:t>
      </w:r>
      <w:r w:rsidR="001B080C" w:rsidRPr="001B080C">
        <w:rPr>
          <w:rFonts w:ascii="Times New Roman" w:hAnsi="Times New Roman" w:cs="Times New Roman"/>
          <w:sz w:val="28"/>
          <w:szCs w:val="24"/>
        </w:rPr>
        <w:t>.</w:t>
      </w:r>
    </w:p>
    <w:p w:rsidR="00A46A63" w:rsidRPr="001B080C" w:rsidRDefault="00A46A63" w:rsidP="00864CD2">
      <w:pPr>
        <w:pStyle w:val="a4"/>
        <w:numPr>
          <w:ilvl w:val="0"/>
          <w:numId w:val="2"/>
        </w:numPr>
        <w:tabs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4"/>
        </w:rPr>
      </w:pPr>
      <w:r w:rsidRPr="001B080C">
        <w:rPr>
          <w:rFonts w:ascii="Times New Roman" w:hAnsi="Times New Roman" w:cs="Times New Roman"/>
          <w:sz w:val="28"/>
          <w:szCs w:val="24"/>
        </w:rPr>
        <w:t>Лист від 19.10.2017 № 750 «Про склад журі фінального етапу Всеукраїнського турніру юних хіміків у 2017-2018 н.р.»</w:t>
      </w:r>
      <w:r w:rsidR="001B080C" w:rsidRPr="001B080C">
        <w:rPr>
          <w:rFonts w:ascii="Times New Roman" w:hAnsi="Times New Roman" w:cs="Times New Roman"/>
          <w:sz w:val="28"/>
          <w:szCs w:val="24"/>
        </w:rPr>
        <w:t>.</w:t>
      </w:r>
    </w:p>
    <w:p w:rsidR="00E66325" w:rsidRDefault="00E66325" w:rsidP="00864CD2">
      <w:pPr>
        <w:pStyle w:val="a4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E66325">
        <w:rPr>
          <w:rFonts w:ascii="Times New Roman" w:hAnsi="Times New Roman" w:cs="Times New Roman"/>
          <w:sz w:val="28"/>
          <w:szCs w:val="28"/>
        </w:rPr>
        <w:t xml:space="preserve">Лист від 23.10.2017 № 753 «Про проведення фінального етапу </w:t>
      </w:r>
      <w:r w:rsidR="00864CD2">
        <w:rPr>
          <w:rFonts w:ascii="Times New Roman" w:hAnsi="Times New Roman" w:cs="Times New Roman"/>
          <w:sz w:val="28"/>
          <w:szCs w:val="28"/>
        </w:rPr>
        <w:br/>
      </w:r>
      <w:r w:rsidRPr="00E66325">
        <w:rPr>
          <w:rFonts w:ascii="Times New Roman" w:hAnsi="Times New Roman" w:cs="Times New Roman"/>
          <w:sz w:val="28"/>
          <w:szCs w:val="28"/>
        </w:rPr>
        <w:t xml:space="preserve">ХV </w:t>
      </w:r>
      <w:r w:rsidRPr="001B080C">
        <w:rPr>
          <w:rFonts w:ascii="Times New Roman" w:hAnsi="Times New Roman" w:cs="Times New Roman"/>
          <w:sz w:val="28"/>
          <w:szCs w:val="28"/>
        </w:rPr>
        <w:t xml:space="preserve">Всеукраїнського турніру юних правознавців». </w:t>
      </w:r>
    </w:p>
    <w:p w:rsidR="001E7AEB" w:rsidRDefault="001E7AEB" w:rsidP="00864CD2">
      <w:pPr>
        <w:pStyle w:val="a4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7AEB">
        <w:rPr>
          <w:rFonts w:ascii="Times New Roman" w:hAnsi="Times New Roman" w:cs="Times New Roman"/>
          <w:sz w:val="28"/>
          <w:szCs w:val="28"/>
        </w:rPr>
        <w:lastRenderedPageBreak/>
        <w:t xml:space="preserve">Лист від </w:t>
      </w:r>
      <w:r w:rsidRPr="001E7AEB">
        <w:rPr>
          <w:rFonts w:ascii="Times New Roman" w:hAnsi="Times New Roman" w:cs="Times New Roman"/>
          <w:sz w:val="28"/>
          <w:szCs w:val="28"/>
          <w:lang w:val="de-DE"/>
        </w:rPr>
        <w:t>23</w:t>
      </w:r>
      <w:r w:rsidRPr="001E7AEB">
        <w:rPr>
          <w:rFonts w:ascii="Times New Roman" w:hAnsi="Times New Roman" w:cs="Times New Roman"/>
          <w:sz w:val="28"/>
          <w:szCs w:val="28"/>
        </w:rPr>
        <w:t>.1</w:t>
      </w:r>
      <w:r w:rsidRPr="001E7AEB">
        <w:rPr>
          <w:rFonts w:ascii="Times New Roman" w:hAnsi="Times New Roman" w:cs="Times New Roman"/>
          <w:sz w:val="28"/>
          <w:szCs w:val="28"/>
          <w:lang w:val="de-DE"/>
        </w:rPr>
        <w:t>0</w:t>
      </w:r>
      <w:r w:rsidRPr="001E7AEB">
        <w:rPr>
          <w:rFonts w:ascii="Times New Roman" w:hAnsi="Times New Roman" w:cs="Times New Roman"/>
          <w:sz w:val="28"/>
          <w:szCs w:val="28"/>
        </w:rPr>
        <w:t xml:space="preserve">.2017 № </w:t>
      </w:r>
      <w:r w:rsidRPr="001E7AEB">
        <w:rPr>
          <w:rFonts w:ascii="Times New Roman" w:hAnsi="Times New Roman" w:cs="Times New Roman"/>
          <w:sz w:val="28"/>
          <w:szCs w:val="28"/>
          <w:lang w:val="de-DE"/>
        </w:rPr>
        <w:t>755</w:t>
      </w:r>
      <w:r w:rsidRPr="001E7AEB">
        <w:rPr>
          <w:rFonts w:ascii="Times New Roman" w:hAnsi="Times New Roman" w:cs="Times New Roman"/>
          <w:sz w:val="28"/>
          <w:szCs w:val="28"/>
        </w:rPr>
        <w:t xml:space="preserve"> «Про участь в обласному заході </w:t>
      </w:r>
      <w:r w:rsidRPr="001E7AEB">
        <w:rPr>
          <w:rFonts w:ascii="Times New Roman" w:hAnsi="Times New Roman" w:cs="Times New Roman"/>
          <w:sz w:val="28"/>
          <w:szCs w:val="28"/>
          <w:lang w:val="de-DE"/>
        </w:rPr>
        <w:br/>
      </w:r>
      <w:r w:rsidRPr="001E7AEB">
        <w:rPr>
          <w:rFonts w:ascii="Times New Roman" w:hAnsi="Times New Roman" w:cs="Times New Roman"/>
          <w:sz w:val="28"/>
          <w:szCs w:val="28"/>
        </w:rPr>
        <w:t>Морозової О.Г.»</w:t>
      </w:r>
    </w:p>
    <w:p w:rsidR="001E7AEB" w:rsidRDefault="001E7AEB" w:rsidP="00864CD2">
      <w:pPr>
        <w:pStyle w:val="a4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7AEB">
        <w:rPr>
          <w:rFonts w:ascii="Times New Roman" w:hAnsi="Times New Roman" w:cs="Times New Roman"/>
          <w:sz w:val="28"/>
          <w:szCs w:val="28"/>
        </w:rPr>
        <w:t xml:space="preserve">Лист від </w:t>
      </w:r>
      <w:r w:rsidRPr="001E7AEB">
        <w:rPr>
          <w:rFonts w:ascii="Times New Roman" w:hAnsi="Times New Roman" w:cs="Times New Roman"/>
          <w:iCs/>
          <w:sz w:val="28"/>
          <w:szCs w:val="28"/>
        </w:rPr>
        <w:t>23.10.2017 № 759 «</w:t>
      </w:r>
      <w:r w:rsidRPr="001E7AEB">
        <w:rPr>
          <w:rFonts w:ascii="Times New Roman" w:hAnsi="Times New Roman" w:cs="Times New Roman"/>
          <w:sz w:val="28"/>
          <w:szCs w:val="28"/>
        </w:rPr>
        <w:t xml:space="preserve"> Про участь учителів німецької мови у семінарі».</w:t>
      </w:r>
    </w:p>
    <w:p w:rsidR="003D3819" w:rsidRPr="001B080C" w:rsidRDefault="003D3819" w:rsidP="001B080C">
      <w:pPr>
        <w:pStyle w:val="a4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3D3819">
        <w:rPr>
          <w:rFonts w:ascii="Times New Roman" w:hAnsi="Times New Roman" w:cs="Times New Roman"/>
          <w:sz w:val="28"/>
          <w:szCs w:val="28"/>
        </w:rPr>
        <w:t>Лист від 24.10.2017 № 766 «Про організацію взаємодії закладів дошкільної освіти з батьками вихованців»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325" w:rsidRPr="001B080C" w:rsidRDefault="00E66325" w:rsidP="001B080C">
      <w:pPr>
        <w:pStyle w:val="a4"/>
        <w:numPr>
          <w:ilvl w:val="0"/>
          <w:numId w:val="2"/>
        </w:numPr>
        <w:tabs>
          <w:tab w:val="left" w:pos="993"/>
          <w:tab w:val="left" w:pos="108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B080C">
        <w:rPr>
          <w:rFonts w:ascii="Times New Roman" w:hAnsi="Times New Roman" w:cs="Times New Roman"/>
          <w:sz w:val="28"/>
          <w:szCs w:val="28"/>
        </w:rPr>
        <w:t>Лист від 25.10.2017 № 769 «Щодо проведення конкурсу».</w:t>
      </w:r>
    </w:p>
    <w:p w:rsidR="00E66325" w:rsidRPr="001B080C" w:rsidRDefault="00E66325" w:rsidP="001B080C">
      <w:pPr>
        <w:pStyle w:val="a4"/>
        <w:numPr>
          <w:ilvl w:val="0"/>
          <w:numId w:val="2"/>
        </w:numPr>
        <w:tabs>
          <w:tab w:val="left" w:pos="1560"/>
          <w:tab w:val="left" w:pos="1701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B080C">
        <w:rPr>
          <w:rFonts w:ascii="Times New Roman" w:hAnsi="Times New Roman" w:cs="Times New Roman"/>
          <w:sz w:val="28"/>
          <w:szCs w:val="28"/>
        </w:rPr>
        <w:t>Лист від 31.10.2017 № 783 інформація щодо виконання розпорядження Голови Сумської ОДА від 09.12.2016 № 630-ОД «Про відзначення в Сумській області 100-річчя подій Української революції 1917-1921 років та вшанування пам’яті її учасників на період до 2021 року»</w:t>
      </w:r>
    </w:p>
    <w:p w:rsidR="00A46A63" w:rsidRPr="001B080C" w:rsidRDefault="00A46A63" w:rsidP="004B4A2E">
      <w:pPr>
        <w:pStyle w:val="a4"/>
        <w:numPr>
          <w:ilvl w:val="0"/>
          <w:numId w:val="2"/>
        </w:numPr>
        <w:tabs>
          <w:tab w:val="clear" w:pos="1353"/>
          <w:tab w:val="num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B080C">
        <w:rPr>
          <w:rFonts w:ascii="Times New Roman" w:hAnsi="Times New Roman" w:cs="Times New Roman"/>
          <w:sz w:val="28"/>
          <w:szCs w:val="28"/>
        </w:rPr>
        <w:t>Лист від 31.10.2017 № 785 «Про пробне тестування електронної системи відправки олімпіадних завдань</w:t>
      </w:r>
      <w:r w:rsidR="001B080C" w:rsidRPr="001B080C">
        <w:rPr>
          <w:rFonts w:ascii="Times New Roman" w:hAnsi="Times New Roman" w:cs="Times New Roman"/>
          <w:sz w:val="28"/>
          <w:szCs w:val="28"/>
        </w:rPr>
        <w:t>».</w:t>
      </w:r>
    </w:p>
    <w:p w:rsidR="00FD346D" w:rsidRDefault="00B26974" w:rsidP="004B4A2E">
      <w:pPr>
        <w:pStyle w:val="a4"/>
        <w:numPr>
          <w:ilvl w:val="0"/>
          <w:numId w:val="2"/>
        </w:numPr>
        <w:tabs>
          <w:tab w:val="clear" w:pos="1353"/>
          <w:tab w:val="num" w:pos="993"/>
          <w:tab w:val="left" w:pos="1080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B080C">
        <w:rPr>
          <w:rFonts w:ascii="Times New Roman" w:hAnsi="Times New Roman" w:cs="Times New Roman"/>
          <w:sz w:val="28"/>
          <w:szCs w:val="28"/>
        </w:rPr>
        <w:t>Лист від 31.10.2017 № 784 інформація щодо виконання Указу Президента України від 21.02.2017 № 43/2017 «Про Концепцію вдосконалення інформування громадськості з питань євроатлантичної інтеграції України на 2017-2020 роки»</w:t>
      </w:r>
      <w:r w:rsidR="00FD346D">
        <w:rPr>
          <w:rFonts w:ascii="Times New Roman" w:hAnsi="Times New Roman" w:cs="Times New Roman"/>
          <w:sz w:val="28"/>
          <w:szCs w:val="28"/>
        </w:rPr>
        <w:t>.</w:t>
      </w:r>
    </w:p>
    <w:p w:rsidR="009B2094" w:rsidRPr="009B2094" w:rsidRDefault="009B2094" w:rsidP="009B2094">
      <w:pPr>
        <w:pStyle w:val="a4"/>
        <w:numPr>
          <w:ilvl w:val="0"/>
          <w:numId w:val="2"/>
        </w:numPr>
        <w:tabs>
          <w:tab w:val="clear" w:pos="1353"/>
          <w:tab w:val="num" w:pos="993"/>
          <w:tab w:val="left" w:pos="1080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46D">
        <w:rPr>
          <w:rFonts w:ascii="Times New Roman" w:hAnsi="Times New Roman" w:cs="Times New Roman"/>
          <w:sz w:val="28"/>
          <w:szCs w:val="28"/>
        </w:rPr>
        <w:t>Лист від 31.10.2017 № 786  «Про надання інформації щодо вчителів, які будуть викладати в перших класах</w:t>
      </w:r>
      <w:r w:rsidRPr="00FD34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346D">
        <w:rPr>
          <w:rFonts w:ascii="Times New Roman" w:hAnsi="Times New Roman" w:cs="Times New Roman"/>
          <w:sz w:val="28"/>
          <w:szCs w:val="28"/>
        </w:rPr>
        <w:t>у загальноосвітніх навчал</w:t>
      </w:r>
      <w:r>
        <w:rPr>
          <w:rFonts w:ascii="Times New Roman" w:hAnsi="Times New Roman" w:cs="Times New Roman"/>
          <w:sz w:val="28"/>
          <w:szCs w:val="28"/>
        </w:rPr>
        <w:t>ьних закладах у2018-</w:t>
      </w:r>
      <w:r w:rsidRPr="00FD346D">
        <w:rPr>
          <w:rFonts w:ascii="Times New Roman" w:hAnsi="Times New Roman" w:cs="Times New Roman"/>
          <w:sz w:val="28"/>
          <w:szCs w:val="28"/>
        </w:rPr>
        <w:t>2019 н.р.»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46D" w:rsidRPr="00FD346D" w:rsidRDefault="00FD346D" w:rsidP="004B4A2E">
      <w:pPr>
        <w:pStyle w:val="a4"/>
        <w:numPr>
          <w:ilvl w:val="0"/>
          <w:numId w:val="2"/>
        </w:numPr>
        <w:tabs>
          <w:tab w:val="clear" w:pos="1353"/>
          <w:tab w:val="num" w:pos="993"/>
          <w:tab w:val="left" w:pos="1080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46D">
        <w:rPr>
          <w:rFonts w:ascii="Times New Roman" w:hAnsi="Times New Roman" w:cs="Times New Roman"/>
          <w:sz w:val="28"/>
          <w:szCs w:val="28"/>
        </w:rPr>
        <w:t>Лист від 31.10.2017 № 787 «Про план заходів щодо запровадження Концепції Нової Української школи у загальноосвітніх навчальних закладах І ступеня Сумської області на 2017-2022 роки»</w:t>
      </w:r>
    </w:p>
    <w:p w:rsidR="00A46A63" w:rsidRPr="001B080C" w:rsidRDefault="00A46A63" w:rsidP="004B4A2E">
      <w:pPr>
        <w:pStyle w:val="a4"/>
        <w:numPr>
          <w:ilvl w:val="0"/>
          <w:numId w:val="2"/>
        </w:numPr>
        <w:tabs>
          <w:tab w:val="clear" w:pos="1353"/>
          <w:tab w:val="num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B080C">
        <w:rPr>
          <w:rFonts w:ascii="Times New Roman" w:hAnsi="Times New Roman" w:cs="Times New Roman"/>
          <w:sz w:val="28"/>
          <w:szCs w:val="28"/>
        </w:rPr>
        <w:t>Лист від 01.11.2017 № 790 «Про призначення стипендій Президента України</w:t>
      </w:r>
      <w:r w:rsidR="001B080C">
        <w:rPr>
          <w:rFonts w:ascii="Times New Roman" w:hAnsi="Times New Roman" w:cs="Times New Roman"/>
          <w:sz w:val="28"/>
          <w:szCs w:val="28"/>
        </w:rPr>
        <w:t>».</w:t>
      </w:r>
    </w:p>
    <w:p w:rsidR="007A79AB" w:rsidRDefault="007A79AB" w:rsidP="004B4A2E">
      <w:pPr>
        <w:pStyle w:val="a4"/>
        <w:numPr>
          <w:ilvl w:val="0"/>
          <w:numId w:val="2"/>
        </w:numPr>
        <w:tabs>
          <w:tab w:val="clear" w:pos="1353"/>
          <w:tab w:val="num" w:pos="900"/>
          <w:tab w:val="num" w:pos="993"/>
          <w:tab w:val="left" w:pos="1134"/>
        </w:tabs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B080C">
        <w:rPr>
          <w:rFonts w:ascii="Times New Roman" w:hAnsi="Times New Roman" w:cs="Times New Roman"/>
          <w:sz w:val="28"/>
          <w:szCs w:val="28"/>
        </w:rPr>
        <w:t>Лист від 02.11.2017 №</w:t>
      </w:r>
      <w:r w:rsidR="009B2094">
        <w:rPr>
          <w:rFonts w:ascii="Times New Roman" w:hAnsi="Times New Roman" w:cs="Times New Roman"/>
          <w:sz w:val="28"/>
          <w:szCs w:val="28"/>
        </w:rPr>
        <w:t xml:space="preserve"> </w:t>
      </w:r>
      <w:r w:rsidRPr="001B080C">
        <w:rPr>
          <w:rFonts w:ascii="Times New Roman" w:hAnsi="Times New Roman" w:cs="Times New Roman"/>
          <w:sz w:val="28"/>
          <w:szCs w:val="28"/>
        </w:rPr>
        <w:t xml:space="preserve">794 «Про проведення фінального етапу </w:t>
      </w:r>
      <w:r w:rsidR="00864CD2">
        <w:rPr>
          <w:rFonts w:ascii="Times New Roman" w:hAnsi="Times New Roman" w:cs="Times New Roman"/>
          <w:sz w:val="28"/>
          <w:szCs w:val="28"/>
        </w:rPr>
        <w:br/>
      </w:r>
      <w:r w:rsidRPr="001B080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B080C">
        <w:rPr>
          <w:rFonts w:ascii="Times New Roman" w:hAnsi="Times New Roman" w:cs="Times New Roman"/>
          <w:sz w:val="28"/>
          <w:szCs w:val="28"/>
        </w:rPr>
        <w:t>Х</w:t>
      </w:r>
      <w:r w:rsidRPr="001B080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B080C">
        <w:rPr>
          <w:rFonts w:ascii="Times New Roman" w:hAnsi="Times New Roman" w:cs="Times New Roman"/>
          <w:sz w:val="28"/>
          <w:szCs w:val="28"/>
        </w:rPr>
        <w:t xml:space="preserve"> Всеукраїнського турніру юних фізиків».</w:t>
      </w:r>
    </w:p>
    <w:p w:rsidR="00333E38" w:rsidRPr="001B080C" w:rsidRDefault="00333E38" w:rsidP="004B4A2E">
      <w:pPr>
        <w:pStyle w:val="a4"/>
        <w:numPr>
          <w:ilvl w:val="0"/>
          <w:numId w:val="2"/>
        </w:numPr>
        <w:tabs>
          <w:tab w:val="clear" w:pos="1353"/>
          <w:tab w:val="num" w:pos="900"/>
          <w:tab w:val="num" w:pos="993"/>
          <w:tab w:val="left" w:pos="1134"/>
        </w:tabs>
        <w:spacing w:after="0" w:line="240" w:lineRule="auto"/>
        <w:ind w:left="993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333E38">
        <w:rPr>
          <w:rFonts w:ascii="Times New Roman" w:hAnsi="Times New Roman" w:cs="Times New Roman"/>
          <w:sz w:val="28"/>
          <w:szCs w:val="28"/>
        </w:rPr>
        <w:t>Лист від 02.11.2017 № 799 «Про надання інформації»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AB" w:rsidRPr="007A79AB" w:rsidRDefault="007A79AB" w:rsidP="004B4A2E">
      <w:pPr>
        <w:pStyle w:val="a4"/>
        <w:numPr>
          <w:ilvl w:val="0"/>
          <w:numId w:val="2"/>
        </w:numPr>
        <w:tabs>
          <w:tab w:val="clear" w:pos="1353"/>
          <w:tab w:val="num" w:pos="993"/>
          <w:tab w:val="num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79AB">
        <w:rPr>
          <w:rFonts w:ascii="Times New Roman" w:hAnsi="Times New Roman" w:cs="Times New Roman"/>
          <w:sz w:val="28"/>
          <w:szCs w:val="28"/>
        </w:rPr>
        <w:t xml:space="preserve">Лист від 08.11.2017 № 807 «Про проведення фінального етапу </w:t>
      </w:r>
      <w:r w:rsidR="00864CD2">
        <w:rPr>
          <w:rFonts w:ascii="Times New Roman" w:hAnsi="Times New Roman" w:cs="Times New Roman"/>
          <w:sz w:val="28"/>
          <w:szCs w:val="28"/>
        </w:rPr>
        <w:br/>
      </w:r>
      <w:r w:rsidRPr="007A79AB">
        <w:rPr>
          <w:rFonts w:ascii="Times New Roman" w:hAnsi="Times New Roman" w:cs="Times New Roman"/>
          <w:sz w:val="28"/>
          <w:szCs w:val="28"/>
        </w:rPr>
        <w:t>Х</w:t>
      </w:r>
      <w:r w:rsidRPr="007A79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A79AB">
        <w:rPr>
          <w:rFonts w:ascii="Times New Roman" w:hAnsi="Times New Roman" w:cs="Times New Roman"/>
          <w:sz w:val="28"/>
          <w:szCs w:val="28"/>
        </w:rPr>
        <w:t>І Всеукраїнського турніру юних біологів»</w:t>
      </w:r>
    </w:p>
    <w:p w:rsidR="007D392F" w:rsidRDefault="007A79AB" w:rsidP="004B4A2E">
      <w:pPr>
        <w:pStyle w:val="a4"/>
        <w:numPr>
          <w:ilvl w:val="0"/>
          <w:numId w:val="2"/>
        </w:numPr>
        <w:tabs>
          <w:tab w:val="clear" w:pos="1353"/>
          <w:tab w:val="num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B26974">
        <w:rPr>
          <w:rFonts w:ascii="Times New Roman" w:hAnsi="Times New Roman" w:cs="Times New Roman"/>
          <w:sz w:val="28"/>
          <w:szCs w:val="28"/>
        </w:rPr>
        <w:t>Лист від 08.11.2017 № 808 «Щодо освітньо-правового проекту «Університет юних правознавців</w:t>
      </w:r>
      <w:r w:rsidR="007D392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2C6B" w:rsidRDefault="007D392F" w:rsidP="004B4A2E">
      <w:pPr>
        <w:pStyle w:val="a4"/>
        <w:numPr>
          <w:ilvl w:val="0"/>
          <w:numId w:val="2"/>
        </w:numPr>
        <w:tabs>
          <w:tab w:val="clear" w:pos="1353"/>
          <w:tab w:val="num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79AB">
        <w:rPr>
          <w:rFonts w:ascii="Times New Roman" w:hAnsi="Times New Roman" w:cs="Times New Roman"/>
          <w:sz w:val="28"/>
          <w:szCs w:val="28"/>
        </w:rPr>
        <w:t>Лист від 08.11.2017 № 809 «Про проведення ІІ засідання обласної творчої групи учителів біології та екології»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C6B" w:rsidRDefault="00672C6B" w:rsidP="004B4A2E">
      <w:pPr>
        <w:pStyle w:val="a4"/>
        <w:numPr>
          <w:ilvl w:val="0"/>
          <w:numId w:val="2"/>
        </w:numPr>
        <w:tabs>
          <w:tab w:val="clear" w:pos="1353"/>
          <w:tab w:val="num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2C6B">
        <w:rPr>
          <w:rFonts w:ascii="Times New Roman" w:hAnsi="Times New Roman" w:cs="Times New Roman"/>
          <w:sz w:val="28"/>
          <w:szCs w:val="28"/>
        </w:rPr>
        <w:t>Лист від 08.11.2017 № 811 «Про проведення ХVІІ Всеукраїнського конкурсу учнівської творчості».</w:t>
      </w:r>
    </w:p>
    <w:p w:rsidR="001E7AEB" w:rsidRPr="001B080C" w:rsidRDefault="001E7AEB" w:rsidP="004B4A2E">
      <w:pPr>
        <w:pStyle w:val="a4"/>
        <w:numPr>
          <w:ilvl w:val="0"/>
          <w:numId w:val="2"/>
        </w:numPr>
        <w:tabs>
          <w:tab w:val="clear" w:pos="1353"/>
          <w:tab w:val="num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7AEB">
        <w:rPr>
          <w:rFonts w:ascii="Times New Roman" w:hAnsi="Times New Roman" w:cs="Times New Roman"/>
          <w:sz w:val="28"/>
          <w:szCs w:val="28"/>
        </w:rPr>
        <w:t>Лист від 09.11.2017 № 815 «Про нову програму для вчителів англійської мови «Учителі англійської мови – агенти змін».</w:t>
      </w:r>
    </w:p>
    <w:p w:rsidR="00672C6B" w:rsidRDefault="00DF2DBE" w:rsidP="004B4A2E">
      <w:pPr>
        <w:pStyle w:val="a4"/>
        <w:numPr>
          <w:ilvl w:val="0"/>
          <w:numId w:val="2"/>
        </w:numPr>
        <w:tabs>
          <w:tab w:val="clear" w:pos="1353"/>
          <w:tab w:val="num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DF2DBE">
        <w:rPr>
          <w:rFonts w:ascii="Times New Roman" w:hAnsi="Times New Roman" w:cs="Times New Roman"/>
          <w:sz w:val="28"/>
          <w:szCs w:val="28"/>
        </w:rPr>
        <w:t>Лист від 10.11.2017 №  819 «Про проведення обласного вебінару».</w:t>
      </w:r>
    </w:p>
    <w:p w:rsidR="00672C6B" w:rsidRPr="001B080C" w:rsidRDefault="00672C6B" w:rsidP="004B4A2E">
      <w:pPr>
        <w:pStyle w:val="a4"/>
        <w:numPr>
          <w:ilvl w:val="0"/>
          <w:numId w:val="2"/>
        </w:numPr>
        <w:tabs>
          <w:tab w:val="clear" w:pos="1353"/>
          <w:tab w:val="num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2C6B">
        <w:rPr>
          <w:rFonts w:ascii="Times New Roman" w:hAnsi="Times New Roman" w:cs="Times New Roman"/>
          <w:sz w:val="28"/>
          <w:szCs w:val="28"/>
        </w:rPr>
        <w:t xml:space="preserve">Лист від 13.11.2017 № 827 «Про особливості проведення ІІ етапів </w:t>
      </w:r>
      <w:r w:rsidR="00864CD2">
        <w:rPr>
          <w:rFonts w:ascii="Times New Roman" w:hAnsi="Times New Roman" w:cs="Times New Roman"/>
          <w:sz w:val="28"/>
          <w:szCs w:val="28"/>
        </w:rPr>
        <w:br/>
      </w:r>
      <w:r w:rsidRPr="00672C6B">
        <w:rPr>
          <w:rFonts w:ascii="Times New Roman" w:hAnsi="Times New Roman" w:cs="Times New Roman"/>
          <w:sz w:val="28"/>
          <w:szCs w:val="28"/>
        </w:rPr>
        <w:t>ХVІІІ Міжнародного конкурсу з української мови імені Петра Яцика, VІІІ Міжнародного мовно-літературного конкурсу учнівської та студентської молоді імені Тараса Шевченка»</w:t>
      </w:r>
      <w:r w:rsidR="001B080C">
        <w:rPr>
          <w:rFonts w:ascii="Times New Roman" w:hAnsi="Times New Roman" w:cs="Times New Roman"/>
          <w:sz w:val="28"/>
          <w:szCs w:val="28"/>
        </w:rPr>
        <w:t>.</w:t>
      </w:r>
    </w:p>
    <w:p w:rsidR="001E7AEB" w:rsidRDefault="00DF2DBE" w:rsidP="004B4A2E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B080C">
        <w:rPr>
          <w:rFonts w:ascii="Times New Roman" w:hAnsi="Times New Roman" w:cs="Times New Roman"/>
          <w:sz w:val="28"/>
          <w:szCs w:val="28"/>
        </w:rPr>
        <w:t>Лист від 16.11.2017 № 843«Про погодження форм методичної роботи з педагогіми області на 2018 рік».</w:t>
      </w:r>
    </w:p>
    <w:p w:rsidR="001E7AEB" w:rsidRPr="001E7AEB" w:rsidRDefault="001E7AEB" w:rsidP="004B4A2E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7AEB">
        <w:rPr>
          <w:rFonts w:ascii="Times New Roman" w:hAnsi="Times New Roman" w:cs="Times New Roman"/>
          <w:sz w:val="28"/>
          <w:szCs w:val="28"/>
        </w:rPr>
        <w:lastRenderedPageBreak/>
        <w:t xml:space="preserve">Лист від 17.11.2017 № 847  «Про участь викладачів у семінарі українських германістів».  </w:t>
      </w:r>
    </w:p>
    <w:p w:rsidR="001E7AEB" w:rsidRPr="001B080C" w:rsidRDefault="001E7AEB" w:rsidP="004B4A2E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7AEB">
        <w:rPr>
          <w:rFonts w:ascii="Times New Roman" w:hAnsi="Times New Roman" w:cs="Times New Roman"/>
          <w:sz w:val="28"/>
          <w:szCs w:val="28"/>
        </w:rPr>
        <w:t>Лист від Лист від 17.11.2017 № 848  «Про участь учителів іноземної мови у обласних методичних порадниках по підготовці до ЗНО 2018».</w:t>
      </w:r>
    </w:p>
    <w:p w:rsidR="00A46A63" w:rsidRDefault="00A46A63" w:rsidP="004B4A2E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B080C">
        <w:rPr>
          <w:rFonts w:ascii="Times New Roman" w:hAnsi="Times New Roman" w:cs="Times New Roman"/>
          <w:sz w:val="28"/>
          <w:szCs w:val="28"/>
        </w:rPr>
        <w:t>Лист від 20.11.2017 № 849</w:t>
      </w:r>
      <w:r w:rsidR="009B2094">
        <w:rPr>
          <w:rFonts w:ascii="Times New Roman" w:hAnsi="Times New Roman" w:cs="Times New Roman"/>
          <w:sz w:val="28"/>
          <w:szCs w:val="28"/>
        </w:rPr>
        <w:t xml:space="preserve"> </w:t>
      </w:r>
      <w:r w:rsidRPr="001B080C">
        <w:rPr>
          <w:rFonts w:ascii="Times New Roman" w:hAnsi="Times New Roman" w:cs="Times New Roman"/>
          <w:sz w:val="28"/>
          <w:szCs w:val="28"/>
        </w:rPr>
        <w:t>«Про Міжнародну науково-практичну конференцію «Ідеї модернізації змісту художньо-естетичних дисциплін» та Міжнародний конкурс дитячої творчості «Золотий мольберт 2018. Слідами Митрополита Андрея Шептицького»</w:t>
      </w:r>
      <w:r w:rsidR="001B080C" w:rsidRPr="001B080C">
        <w:rPr>
          <w:rFonts w:ascii="Times New Roman" w:hAnsi="Times New Roman" w:cs="Times New Roman"/>
          <w:sz w:val="28"/>
          <w:szCs w:val="28"/>
        </w:rPr>
        <w:t>.</w:t>
      </w:r>
    </w:p>
    <w:p w:rsidR="00265224" w:rsidRPr="00265224" w:rsidRDefault="00265224" w:rsidP="00864CD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5224">
        <w:rPr>
          <w:rFonts w:ascii="Times New Roman" w:hAnsi="Times New Roman" w:cs="Times New Roman"/>
          <w:sz w:val="28"/>
          <w:szCs w:val="28"/>
        </w:rPr>
        <w:t>Лист від 20.11.2017 № 853 «Про проведення Всеукраїнського етапу Міжнародного математичного конкурсу «Кенгуру».</w:t>
      </w:r>
    </w:p>
    <w:p w:rsidR="00265224" w:rsidRDefault="00265224" w:rsidP="00864CD2">
      <w:pPr>
        <w:pStyle w:val="a4"/>
        <w:numPr>
          <w:ilvl w:val="0"/>
          <w:numId w:val="2"/>
        </w:numPr>
        <w:tabs>
          <w:tab w:val="clear" w:pos="1353"/>
          <w:tab w:val="num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5224">
        <w:rPr>
          <w:rFonts w:ascii="Times New Roman" w:hAnsi="Times New Roman" w:cs="Times New Roman"/>
          <w:sz w:val="28"/>
          <w:szCs w:val="28"/>
        </w:rPr>
        <w:t>Лист від 20.11.2017 № 854 «Про перенесення інструктивно-методичного семінару».</w:t>
      </w:r>
    </w:p>
    <w:p w:rsidR="004263C6" w:rsidRDefault="004263C6" w:rsidP="00864CD2">
      <w:pPr>
        <w:pStyle w:val="a4"/>
        <w:numPr>
          <w:ilvl w:val="0"/>
          <w:numId w:val="2"/>
        </w:numPr>
        <w:tabs>
          <w:tab w:val="clear" w:pos="135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4263C6">
        <w:rPr>
          <w:rFonts w:ascii="Times New Roman" w:hAnsi="Times New Roman" w:cs="Times New Roman"/>
          <w:sz w:val="28"/>
        </w:rPr>
        <w:t>Лист від 20.11.2017 № 855 «Про перенесення дати обласного семінару».</w:t>
      </w:r>
    </w:p>
    <w:p w:rsidR="004263C6" w:rsidRPr="00265224" w:rsidRDefault="004263C6" w:rsidP="00DF313F">
      <w:pPr>
        <w:pStyle w:val="a4"/>
        <w:numPr>
          <w:ilvl w:val="0"/>
          <w:numId w:val="2"/>
        </w:numPr>
        <w:tabs>
          <w:tab w:val="clear" w:pos="1353"/>
          <w:tab w:val="num" w:pos="851"/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4263C6">
        <w:rPr>
          <w:rFonts w:ascii="Times New Roman" w:hAnsi="Times New Roman" w:cs="Times New Roman"/>
          <w:sz w:val="28"/>
        </w:rPr>
        <w:t>Лист від 20.11.2017 № 857 «Про Всеукраїнську науково-педагогічну конференцію»</w:t>
      </w:r>
      <w:r>
        <w:rPr>
          <w:rFonts w:ascii="Times New Roman" w:hAnsi="Times New Roman" w:cs="Times New Roman"/>
          <w:sz w:val="28"/>
        </w:rPr>
        <w:t>.</w:t>
      </w:r>
    </w:p>
    <w:p w:rsidR="00E04DE5" w:rsidRDefault="00E04DE5" w:rsidP="00DF313F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5224">
        <w:rPr>
          <w:rFonts w:ascii="Times New Roman" w:hAnsi="Times New Roman" w:cs="Times New Roman"/>
          <w:sz w:val="28"/>
          <w:szCs w:val="28"/>
        </w:rPr>
        <w:t>Лист від 21.11.2017 № 858 «Про Всеукраїнську науково-практичну конференцію».</w:t>
      </w:r>
    </w:p>
    <w:p w:rsidR="004263C6" w:rsidRPr="00265224" w:rsidRDefault="004263C6" w:rsidP="004D0DDE">
      <w:pPr>
        <w:pStyle w:val="a4"/>
        <w:numPr>
          <w:ilvl w:val="0"/>
          <w:numId w:val="2"/>
        </w:numPr>
        <w:tabs>
          <w:tab w:val="clear" w:pos="1353"/>
          <w:tab w:val="num" w:pos="993"/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4263C6">
        <w:rPr>
          <w:rFonts w:ascii="Times New Roman" w:hAnsi="Times New Roman" w:cs="Times New Roman"/>
          <w:sz w:val="28"/>
        </w:rPr>
        <w:t>Лист від 21.11.2017 № 861 «Про Всеукраїнську науково-педагогічну конференцію»</w:t>
      </w:r>
      <w:r>
        <w:rPr>
          <w:rFonts w:ascii="Times New Roman" w:hAnsi="Times New Roman" w:cs="Times New Roman"/>
          <w:sz w:val="28"/>
        </w:rPr>
        <w:t>.</w:t>
      </w:r>
    </w:p>
    <w:p w:rsidR="00B7058F" w:rsidRDefault="00B7058F" w:rsidP="004D0DDE">
      <w:pPr>
        <w:pStyle w:val="a4"/>
        <w:numPr>
          <w:ilvl w:val="0"/>
          <w:numId w:val="2"/>
        </w:numPr>
        <w:tabs>
          <w:tab w:val="clear" w:pos="1353"/>
          <w:tab w:val="num" w:pos="993"/>
          <w:tab w:val="left" w:pos="1134"/>
          <w:tab w:val="left" w:pos="156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265224">
        <w:rPr>
          <w:rFonts w:ascii="Times New Roman" w:hAnsi="Times New Roman" w:cs="Times New Roman"/>
          <w:sz w:val="28"/>
          <w:szCs w:val="28"/>
        </w:rPr>
        <w:t>Листи від 21.11.</w:t>
      </w:r>
      <w:r w:rsidRPr="00B7058F">
        <w:rPr>
          <w:rFonts w:ascii="Times New Roman" w:hAnsi="Times New Roman" w:cs="Times New Roman"/>
          <w:sz w:val="28"/>
          <w:szCs w:val="28"/>
        </w:rPr>
        <w:t>17 № 864 «Про проведення Всеукраїнської хімічної школи вихідного дня для обдарованих учнів»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58F" w:rsidRDefault="00B7058F" w:rsidP="00864CD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1072" w:hanging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7058F">
        <w:rPr>
          <w:rFonts w:ascii="Times New Roman" w:hAnsi="Times New Roman" w:cs="Times New Roman"/>
          <w:sz w:val="28"/>
          <w:szCs w:val="28"/>
        </w:rPr>
        <w:t>исти від 21.11.17 № 865  «Про проведення Всеукраїнської хімічної школи вихідного дня для обдарованих учнів»</w:t>
      </w:r>
      <w:r w:rsidR="00FD346D">
        <w:rPr>
          <w:rFonts w:ascii="Times New Roman" w:hAnsi="Times New Roman" w:cs="Times New Roman"/>
          <w:sz w:val="28"/>
          <w:szCs w:val="28"/>
        </w:rPr>
        <w:t>.</w:t>
      </w:r>
    </w:p>
    <w:p w:rsidR="00FD346D" w:rsidRPr="00FD346D" w:rsidRDefault="00FD346D" w:rsidP="00FD346D">
      <w:pPr>
        <w:pStyle w:val="a4"/>
        <w:numPr>
          <w:ilvl w:val="0"/>
          <w:numId w:val="2"/>
        </w:numPr>
        <w:tabs>
          <w:tab w:val="clear" w:pos="1353"/>
          <w:tab w:val="num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346D">
        <w:rPr>
          <w:rFonts w:ascii="Times New Roman" w:hAnsi="Times New Roman" w:cs="Times New Roman"/>
          <w:sz w:val="28"/>
          <w:szCs w:val="28"/>
        </w:rPr>
        <w:t>Лист від 21.11.2017 № 867  «Про проведення регіонального семінару-практикуму «Особливості організації освітнього середовища початкової школи для всебічного розвитку учнів».</w:t>
      </w:r>
    </w:p>
    <w:p w:rsidR="00E04DE5" w:rsidRDefault="00E04DE5" w:rsidP="00864CD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1072" w:hanging="646"/>
        <w:jc w:val="both"/>
        <w:rPr>
          <w:rFonts w:ascii="Times New Roman" w:hAnsi="Times New Roman" w:cs="Times New Roman"/>
          <w:sz w:val="28"/>
          <w:szCs w:val="28"/>
        </w:rPr>
      </w:pPr>
      <w:r w:rsidRPr="001B080C">
        <w:rPr>
          <w:rFonts w:ascii="Times New Roman" w:hAnsi="Times New Roman" w:cs="Times New Roman"/>
          <w:sz w:val="28"/>
          <w:szCs w:val="28"/>
        </w:rPr>
        <w:t>Лист від 24.11.2017 № 878 «Про надання інформації»</w:t>
      </w:r>
    </w:p>
    <w:p w:rsidR="009F1C58" w:rsidRPr="009F1C58" w:rsidRDefault="009F1C58" w:rsidP="00864CD2">
      <w:pPr>
        <w:pStyle w:val="a4"/>
        <w:numPr>
          <w:ilvl w:val="0"/>
          <w:numId w:val="2"/>
        </w:numPr>
        <w:tabs>
          <w:tab w:val="left" w:pos="1080"/>
          <w:tab w:val="num" w:pos="2340"/>
        </w:tabs>
        <w:spacing w:after="0" w:line="240" w:lineRule="auto"/>
        <w:ind w:left="1072" w:hanging="646"/>
        <w:jc w:val="both"/>
        <w:rPr>
          <w:rFonts w:ascii="Times New Roman" w:hAnsi="Times New Roman" w:cs="Times New Roman"/>
          <w:sz w:val="28"/>
          <w:szCs w:val="28"/>
        </w:rPr>
      </w:pPr>
      <w:r w:rsidRPr="009F1C58">
        <w:rPr>
          <w:rFonts w:ascii="Times New Roman" w:hAnsi="Times New Roman" w:cs="Times New Roman"/>
          <w:sz w:val="28"/>
          <w:szCs w:val="28"/>
        </w:rPr>
        <w:t>Лист від 27.11.2017 № 880 «Про інформацію щодо заходів із усебічного розвитку української мови як державної в Сумській області»</w:t>
      </w:r>
    </w:p>
    <w:p w:rsidR="003B2114" w:rsidRPr="001B080C" w:rsidRDefault="003B2114" w:rsidP="00864CD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1072" w:hanging="646"/>
        <w:jc w:val="both"/>
        <w:rPr>
          <w:rFonts w:ascii="Times New Roman" w:hAnsi="Times New Roman" w:cs="Times New Roman"/>
          <w:sz w:val="28"/>
          <w:szCs w:val="28"/>
        </w:rPr>
      </w:pPr>
      <w:r w:rsidRPr="001B080C">
        <w:rPr>
          <w:rFonts w:ascii="Times New Roman" w:hAnsi="Times New Roman" w:cs="Times New Roman"/>
          <w:sz w:val="28"/>
          <w:szCs w:val="28"/>
        </w:rPr>
        <w:t>Лист від 29.11.2017 № 887 «Про надання інформації»</w:t>
      </w:r>
    </w:p>
    <w:p w:rsidR="00DF2DBE" w:rsidRPr="007273AF" w:rsidRDefault="00DF2DBE" w:rsidP="004D0DD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1072" w:hanging="646"/>
        <w:jc w:val="both"/>
        <w:rPr>
          <w:rFonts w:ascii="Times New Roman" w:hAnsi="Times New Roman" w:cs="Times New Roman"/>
          <w:sz w:val="28"/>
          <w:szCs w:val="28"/>
        </w:rPr>
      </w:pPr>
      <w:r w:rsidRPr="001B080C">
        <w:rPr>
          <w:rFonts w:ascii="Times New Roman" w:hAnsi="Times New Roman" w:cs="Times New Roman"/>
          <w:sz w:val="28"/>
          <w:szCs w:val="28"/>
        </w:rPr>
        <w:t>Лист від 04.12.2017 № 912 «Про планування форм методичної роботи з педагогами</w:t>
      </w:r>
      <w:r>
        <w:rPr>
          <w:rFonts w:ascii="Times New Roman" w:hAnsi="Times New Roman" w:cs="Times New Roman"/>
          <w:sz w:val="28"/>
          <w:szCs w:val="28"/>
        </w:rPr>
        <w:t xml:space="preserve"> області на 2918 рік».</w:t>
      </w:r>
    </w:p>
    <w:p w:rsidR="001E7AEB" w:rsidRDefault="009F1C58" w:rsidP="004D0DDE">
      <w:pPr>
        <w:numPr>
          <w:ilvl w:val="0"/>
          <w:numId w:val="2"/>
        </w:numPr>
        <w:spacing w:after="0" w:line="240" w:lineRule="auto"/>
        <w:ind w:left="1072" w:hanging="646"/>
        <w:jc w:val="both"/>
        <w:rPr>
          <w:rFonts w:ascii="Times New Roman" w:hAnsi="Times New Roman" w:cs="Times New Roman"/>
          <w:sz w:val="28"/>
          <w:szCs w:val="28"/>
        </w:rPr>
      </w:pPr>
      <w:r w:rsidRPr="009F1C58">
        <w:rPr>
          <w:rFonts w:ascii="Times New Roman" w:hAnsi="Times New Roman" w:cs="Times New Roman"/>
          <w:sz w:val="28"/>
          <w:szCs w:val="28"/>
        </w:rPr>
        <w:t>Лист від 05.12.2017 № 915 «Про роботу журі VІІІ Міжнародного мовно-літературного конкурсу учнівської та студентської молоді імені Тараса Шевченка серед учнів закладів загальної середньої освіти області у 2017-2018 навчальному році»</w:t>
      </w:r>
    </w:p>
    <w:p w:rsidR="009B3330" w:rsidRDefault="009F1C58" w:rsidP="009B3330">
      <w:pPr>
        <w:pStyle w:val="a4"/>
        <w:numPr>
          <w:ilvl w:val="0"/>
          <w:numId w:val="2"/>
        </w:numPr>
        <w:tabs>
          <w:tab w:val="left" w:pos="1080"/>
          <w:tab w:val="num" w:pos="2340"/>
        </w:tabs>
        <w:spacing w:after="0" w:line="240" w:lineRule="auto"/>
        <w:ind w:left="1072" w:hanging="646"/>
        <w:jc w:val="both"/>
        <w:rPr>
          <w:rFonts w:ascii="Times New Roman" w:hAnsi="Times New Roman" w:cs="Times New Roman"/>
          <w:sz w:val="28"/>
          <w:szCs w:val="28"/>
        </w:rPr>
      </w:pPr>
      <w:r w:rsidRPr="009F1C58">
        <w:rPr>
          <w:rFonts w:ascii="Times New Roman" w:hAnsi="Times New Roman" w:cs="Times New Roman"/>
          <w:sz w:val="28"/>
          <w:szCs w:val="28"/>
        </w:rPr>
        <w:t>Лист від 05.12.2017 № 916 «Про особливості проведення ІІІ етапу конкурсів імені Тараса Шевченка та імені Петра Яцика»</w:t>
      </w:r>
      <w:r w:rsidR="009B3330">
        <w:rPr>
          <w:rFonts w:ascii="Times New Roman" w:hAnsi="Times New Roman" w:cs="Times New Roman"/>
          <w:sz w:val="28"/>
          <w:szCs w:val="28"/>
        </w:rPr>
        <w:t>.</w:t>
      </w:r>
    </w:p>
    <w:p w:rsidR="00704200" w:rsidRDefault="00704200" w:rsidP="009B3330">
      <w:pPr>
        <w:pStyle w:val="a4"/>
        <w:numPr>
          <w:ilvl w:val="0"/>
          <w:numId w:val="2"/>
        </w:numPr>
        <w:tabs>
          <w:tab w:val="left" w:pos="1080"/>
          <w:tab w:val="num" w:pos="2340"/>
        </w:tabs>
        <w:spacing w:after="0" w:line="240" w:lineRule="auto"/>
        <w:ind w:left="1072" w:hanging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від 06.12.2017 № 921 «Про інформаційні матеріали».</w:t>
      </w:r>
    </w:p>
    <w:p w:rsidR="00704200" w:rsidRDefault="00704200" w:rsidP="009B3330">
      <w:pPr>
        <w:pStyle w:val="a4"/>
        <w:numPr>
          <w:ilvl w:val="0"/>
          <w:numId w:val="2"/>
        </w:numPr>
        <w:tabs>
          <w:tab w:val="left" w:pos="1080"/>
          <w:tab w:val="num" w:pos="2340"/>
        </w:tabs>
        <w:spacing w:after="0" w:line="240" w:lineRule="auto"/>
        <w:ind w:left="1072" w:hanging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від 06.12.2017 № 922 «Про</w:t>
      </w:r>
      <w:r w:rsidR="00B50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підсумки проведення Міжнародного</w:t>
      </w:r>
      <w:r w:rsidR="00B50308">
        <w:rPr>
          <w:rFonts w:ascii="Times New Roman" w:hAnsi="Times New Roman" w:cs="Times New Roman"/>
          <w:sz w:val="28"/>
          <w:szCs w:val="28"/>
        </w:rPr>
        <w:t xml:space="preserve"> учнівського конкурсу юних істориків «Лелека – 2018» та організацію конкурсу «Лелека – 2018».</w:t>
      </w:r>
    </w:p>
    <w:p w:rsidR="009B3330" w:rsidRPr="009B3330" w:rsidRDefault="009B3330" w:rsidP="009B3330">
      <w:pPr>
        <w:pStyle w:val="a4"/>
        <w:numPr>
          <w:ilvl w:val="0"/>
          <w:numId w:val="2"/>
        </w:numPr>
        <w:tabs>
          <w:tab w:val="left" w:pos="1080"/>
          <w:tab w:val="num" w:pos="2340"/>
        </w:tabs>
        <w:spacing w:after="0" w:line="240" w:lineRule="auto"/>
        <w:ind w:left="1072" w:hanging="646"/>
        <w:jc w:val="both"/>
        <w:rPr>
          <w:rFonts w:ascii="Times New Roman" w:hAnsi="Times New Roman" w:cs="Times New Roman"/>
          <w:sz w:val="28"/>
          <w:szCs w:val="28"/>
        </w:rPr>
      </w:pPr>
      <w:r w:rsidRPr="009B3330">
        <w:rPr>
          <w:rFonts w:ascii="Times New Roman" w:hAnsi="Times New Roman" w:cs="Times New Roman"/>
          <w:sz w:val="28"/>
          <w:szCs w:val="28"/>
        </w:rPr>
        <w:lastRenderedPageBreak/>
        <w:t xml:space="preserve">Лист від 08.12.2017 </w:t>
      </w:r>
      <w:r w:rsidR="00BB5C46">
        <w:rPr>
          <w:rFonts w:ascii="Times New Roman" w:hAnsi="Times New Roman" w:cs="Times New Roman"/>
          <w:sz w:val="28"/>
          <w:szCs w:val="28"/>
        </w:rPr>
        <w:t xml:space="preserve">№ 936 </w:t>
      </w:r>
      <w:r w:rsidRPr="009B3330">
        <w:rPr>
          <w:rFonts w:ascii="Times New Roman" w:hAnsi="Times New Roman" w:cs="Times New Roman"/>
          <w:sz w:val="28"/>
          <w:szCs w:val="28"/>
        </w:rPr>
        <w:t>«Про проведення круглого столу для вчителів початкових класів та заступників директорів пілотних шкіл».</w:t>
      </w:r>
    </w:p>
    <w:p w:rsidR="009B3330" w:rsidRPr="009B3330" w:rsidRDefault="00BB5C46" w:rsidP="009B3330">
      <w:pPr>
        <w:pStyle w:val="a4"/>
        <w:numPr>
          <w:ilvl w:val="0"/>
          <w:numId w:val="2"/>
        </w:numPr>
        <w:tabs>
          <w:tab w:val="clear" w:pos="1353"/>
          <w:tab w:val="num" w:pos="1134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від 11.12.2017 № 947 </w:t>
      </w:r>
      <w:r w:rsidR="009B3330" w:rsidRPr="009B3330">
        <w:rPr>
          <w:rFonts w:ascii="Times New Roman" w:hAnsi="Times New Roman" w:cs="Times New Roman"/>
          <w:sz w:val="28"/>
          <w:szCs w:val="28"/>
        </w:rPr>
        <w:t>«Про відрядження учасника круглого столу для вчителів початкових класів та заступників директорів пілотних шкіл».</w:t>
      </w:r>
    </w:p>
    <w:p w:rsidR="00FD346D" w:rsidRDefault="009B3330" w:rsidP="00FD346D">
      <w:pPr>
        <w:pStyle w:val="a4"/>
        <w:numPr>
          <w:ilvl w:val="0"/>
          <w:numId w:val="2"/>
        </w:numPr>
        <w:tabs>
          <w:tab w:val="clear" w:pos="1353"/>
          <w:tab w:val="num" w:pos="1134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9B3330">
        <w:rPr>
          <w:rFonts w:ascii="Times New Roman" w:hAnsi="Times New Roman" w:cs="Times New Roman"/>
          <w:sz w:val="28"/>
          <w:szCs w:val="28"/>
        </w:rPr>
        <w:t>Лист</w:t>
      </w:r>
      <w:r w:rsidR="00BB5C46">
        <w:rPr>
          <w:rFonts w:ascii="Times New Roman" w:hAnsi="Times New Roman" w:cs="Times New Roman"/>
          <w:sz w:val="28"/>
          <w:szCs w:val="28"/>
        </w:rPr>
        <w:t xml:space="preserve"> від 11.12.2017 № 948 </w:t>
      </w:r>
      <w:r w:rsidRPr="009B3330">
        <w:rPr>
          <w:rFonts w:ascii="Times New Roman" w:hAnsi="Times New Roman" w:cs="Times New Roman"/>
          <w:sz w:val="28"/>
          <w:szCs w:val="28"/>
        </w:rPr>
        <w:t>«Про відрядження учасника круглого столу для вчителів початкових класів та заступників директорів пілотних шкіл».</w:t>
      </w:r>
    </w:p>
    <w:p w:rsidR="009F1C58" w:rsidRDefault="009F1C58" w:rsidP="00FD346D">
      <w:pPr>
        <w:pStyle w:val="a4"/>
        <w:numPr>
          <w:ilvl w:val="0"/>
          <w:numId w:val="2"/>
        </w:numPr>
        <w:tabs>
          <w:tab w:val="clear" w:pos="1353"/>
          <w:tab w:val="num" w:pos="1134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FD346D">
        <w:rPr>
          <w:rFonts w:ascii="Times New Roman" w:hAnsi="Times New Roman" w:cs="Times New Roman"/>
          <w:sz w:val="28"/>
          <w:szCs w:val="28"/>
        </w:rPr>
        <w:t xml:space="preserve">Лист від 13.12.2017 № 955 «Про підсумки проведення </w:t>
      </w:r>
      <w:r w:rsidR="004D0DDE" w:rsidRPr="00FD346D">
        <w:rPr>
          <w:rFonts w:ascii="Times New Roman" w:hAnsi="Times New Roman" w:cs="Times New Roman"/>
          <w:sz w:val="28"/>
          <w:szCs w:val="28"/>
        </w:rPr>
        <w:br/>
      </w:r>
      <w:r w:rsidRPr="00FD346D">
        <w:rPr>
          <w:rFonts w:ascii="Times New Roman" w:hAnsi="Times New Roman" w:cs="Times New Roman"/>
          <w:sz w:val="28"/>
          <w:szCs w:val="28"/>
        </w:rPr>
        <w:t xml:space="preserve">VІІІ Всеукраїнського конкурсу фахової майстерності для вчителів-україністів «Соняшник-учитель» </w:t>
      </w:r>
      <w:r w:rsidR="00BB5C46">
        <w:rPr>
          <w:rFonts w:ascii="Times New Roman" w:hAnsi="Times New Roman" w:cs="Times New Roman"/>
          <w:sz w:val="28"/>
          <w:szCs w:val="28"/>
        </w:rPr>
        <w:t>–</w:t>
      </w:r>
      <w:r w:rsidRPr="00FD346D">
        <w:rPr>
          <w:rFonts w:ascii="Times New Roman" w:hAnsi="Times New Roman" w:cs="Times New Roman"/>
          <w:sz w:val="28"/>
          <w:szCs w:val="28"/>
        </w:rPr>
        <w:t xml:space="preserve"> 2017 та про організацію ІХ кон</w:t>
      </w:r>
      <w:r w:rsidR="00704200">
        <w:rPr>
          <w:rFonts w:ascii="Times New Roman" w:hAnsi="Times New Roman" w:cs="Times New Roman"/>
          <w:sz w:val="28"/>
          <w:szCs w:val="28"/>
        </w:rPr>
        <w:t>курсу «Соняшник-учитель»</w:t>
      </w:r>
      <w:r w:rsidR="00BB5C46">
        <w:rPr>
          <w:rFonts w:ascii="Times New Roman" w:hAnsi="Times New Roman" w:cs="Times New Roman"/>
          <w:sz w:val="28"/>
          <w:szCs w:val="28"/>
        </w:rPr>
        <w:t xml:space="preserve"> –</w:t>
      </w:r>
      <w:r w:rsidR="00704200">
        <w:rPr>
          <w:rFonts w:ascii="Times New Roman" w:hAnsi="Times New Roman" w:cs="Times New Roman"/>
          <w:sz w:val="28"/>
          <w:szCs w:val="28"/>
        </w:rPr>
        <w:t xml:space="preserve"> 2018».</w:t>
      </w:r>
    </w:p>
    <w:p w:rsidR="0086337B" w:rsidRPr="0086337B" w:rsidRDefault="0086337B" w:rsidP="00FD346D">
      <w:pPr>
        <w:pStyle w:val="a4"/>
        <w:numPr>
          <w:ilvl w:val="0"/>
          <w:numId w:val="2"/>
        </w:numPr>
        <w:tabs>
          <w:tab w:val="clear" w:pos="1353"/>
          <w:tab w:val="num" w:pos="1134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86337B">
        <w:rPr>
          <w:rFonts w:ascii="Times New Roman" w:hAnsi="Times New Roman" w:cs="Times New Roman"/>
          <w:sz w:val="28"/>
          <w:szCs w:val="28"/>
        </w:rPr>
        <w:t xml:space="preserve">Лист від 15.12.2017 № 957 «Про участь учителів у спільному семінарі Сумського ОІППО та видавництва </w:t>
      </w:r>
      <w:r w:rsidRPr="0086337B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Pr="0086337B">
        <w:rPr>
          <w:rFonts w:ascii="Times New Roman" w:hAnsi="Times New Roman" w:cs="Times New Roman"/>
          <w:sz w:val="28"/>
          <w:szCs w:val="28"/>
        </w:rPr>
        <w:t xml:space="preserve"> </w:t>
      </w:r>
      <w:r w:rsidRPr="0086337B">
        <w:rPr>
          <w:rFonts w:ascii="Times New Roman" w:hAnsi="Times New Roman" w:cs="Times New Roman"/>
          <w:sz w:val="28"/>
          <w:szCs w:val="28"/>
          <w:lang w:val="en-US"/>
        </w:rPr>
        <w:t>Geographic</w:t>
      </w:r>
      <w:r w:rsidRPr="0086337B">
        <w:rPr>
          <w:rFonts w:ascii="Times New Roman" w:hAnsi="Times New Roman" w:cs="Times New Roman"/>
          <w:sz w:val="28"/>
          <w:szCs w:val="28"/>
        </w:rPr>
        <w:t xml:space="preserve"> </w:t>
      </w:r>
      <w:r w:rsidRPr="0086337B"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86337B">
        <w:rPr>
          <w:rFonts w:ascii="Times New Roman" w:hAnsi="Times New Roman" w:cs="Times New Roman"/>
          <w:sz w:val="28"/>
          <w:szCs w:val="28"/>
        </w:rPr>
        <w:t>, компанії Лінгвіст</w:t>
      </w:r>
    </w:p>
    <w:p w:rsidR="00BB5C46" w:rsidRDefault="00BB5C46" w:rsidP="00FD346D">
      <w:pPr>
        <w:pStyle w:val="a4"/>
        <w:numPr>
          <w:ilvl w:val="0"/>
          <w:numId w:val="2"/>
        </w:numPr>
        <w:tabs>
          <w:tab w:val="clear" w:pos="1353"/>
          <w:tab w:val="num" w:pos="1134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FD346D">
        <w:rPr>
          <w:rFonts w:ascii="Times New Roman" w:hAnsi="Times New Roman" w:cs="Times New Roman"/>
          <w:sz w:val="28"/>
          <w:szCs w:val="28"/>
        </w:rPr>
        <w:t>Лист від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346D">
        <w:rPr>
          <w:rFonts w:ascii="Times New Roman" w:hAnsi="Times New Roman" w:cs="Times New Roman"/>
          <w:sz w:val="28"/>
          <w:szCs w:val="28"/>
        </w:rPr>
        <w:t>.12.2017 № 9</w:t>
      </w:r>
      <w:r>
        <w:rPr>
          <w:rFonts w:ascii="Times New Roman" w:hAnsi="Times New Roman" w:cs="Times New Roman"/>
          <w:sz w:val="28"/>
          <w:szCs w:val="28"/>
        </w:rPr>
        <w:t>67 «Про проведення ІІ гри «</w:t>
      </w:r>
      <w:r>
        <w:rPr>
          <w:rFonts w:ascii="Times New Roman" w:hAnsi="Times New Roman" w:cs="Times New Roman"/>
          <w:sz w:val="28"/>
          <w:szCs w:val="28"/>
          <w:lang w:val="en-US"/>
        </w:rPr>
        <w:t>Sunflower</w:t>
      </w:r>
      <w:r w:rsidR="004B4A2E">
        <w:rPr>
          <w:rFonts w:ascii="Times New Roman" w:hAnsi="Times New Roman" w:cs="Times New Roman"/>
          <w:sz w:val="28"/>
          <w:szCs w:val="28"/>
        </w:rPr>
        <w:t>»</w:t>
      </w:r>
      <w:r w:rsidRPr="00BB5C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2017 та про організацію ІІІ гри </w:t>
      </w:r>
      <w:r w:rsidR="004B4A2E">
        <w:rPr>
          <w:rFonts w:ascii="Times New Roman" w:hAnsi="Times New Roman" w:cs="Times New Roman"/>
          <w:sz w:val="28"/>
          <w:szCs w:val="28"/>
        </w:rPr>
        <w:t>«</w:t>
      </w:r>
      <w:r w:rsidR="004B4A2E">
        <w:rPr>
          <w:rFonts w:ascii="Times New Roman" w:hAnsi="Times New Roman" w:cs="Times New Roman"/>
          <w:sz w:val="28"/>
          <w:szCs w:val="28"/>
          <w:lang w:val="en-US"/>
        </w:rPr>
        <w:t>Sunflower</w:t>
      </w:r>
      <w:r w:rsidR="004B4A2E">
        <w:rPr>
          <w:rFonts w:ascii="Times New Roman" w:hAnsi="Times New Roman" w:cs="Times New Roman"/>
          <w:sz w:val="28"/>
          <w:szCs w:val="28"/>
        </w:rPr>
        <w:t>»</w:t>
      </w:r>
      <w:r w:rsidR="004B4A2E" w:rsidRPr="00BB5C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4A2E">
        <w:rPr>
          <w:rFonts w:ascii="Times New Roman" w:hAnsi="Times New Roman" w:cs="Times New Roman"/>
          <w:sz w:val="28"/>
          <w:szCs w:val="28"/>
        </w:rPr>
        <w:t>– 2018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4A2E">
        <w:rPr>
          <w:rFonts w:ascii="Times New Roman" w:hAnsi="Times New Roman" w:cs="Times New Roman"/>
          <w:sz w:val="28"/>
          <w:szCs w:val="28"/>
        </w:rPr>
        <w:t>.</w:t>
      </w:r>
    </w:p>
    <w:p w:rsidR="0086337B" w:rsidRPr="0086337B" w:rsidRDefault="0086337B" w:rsidP="0086337B">
      <w:pPr>
        <w:pStyle w:val="a4"/>
        <w:numPr>
          <w:ilvl w:val="0"/>
          <w:numId w:val="2"/>
        </w:numPr>
        <w:tabs>
          <w:tab w:val="clear" w:pos="1353"/>
          <w:tab w:val="num" w:pos="1134"/>
        </w:tabs>
        <w:spacing w:after="0" w:line="240" w:lineRule="auto"/>
        <w:ind w:hanging="927"/>
        <w:jc w:val="both"/>
        <w:rPr>
          <w:rFonts w:ascii="Times New Roman" w:hAnsi="Times New Roman" w:cs="Times New Roman"/>
          <w:u w:val="single"/>
        </w:rPr>
      </w:pPr>
      <w:r w:rsidRPr="0086337B">
        <w:rPr>
          <w:rFonts w:ascii="Times New Roman" w:hAnsi="Times New Roman" w:cs="Times New Roman"/>
          <w:sz w:val="28"/>
          <w:szCs w:val="28"/>
        </w:rPr>
        <w:t xml:space="preserve">Лист від 19.12.2017 № 968 «Про надання інформації». </w:t>
      </w:r>
    </w:p>
    <w:p w:rsidR="004B4A2E" w:rsidRDefault="004B4A2E" w:rsidP="00FD346D">
      <w:pPr>
        <w:pStyle w:val="a4"/>
        <w:numPr>
          <w:ilvl w:val="0"/>
          <w:numId w:val="2"/>
        </w:numPr>
        <w:tabs>
          <w:tab w:val="clear" w:pos="1353"/>
          <w:tab w:val="num" w:pos="1134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від 19.12.2017 № 970 «Про надання інформації».</w:t>
      </w:r>
    </w:p>
    <w:p w:rsidR="00BB5C46" w:rsidRDefault="00BB5C46" w:rsidP="00FD346D">
      <w:pPr>
        <w:pStyle w:val="a4"/>
        <w:numPr>
          <w:ilvl w:val="0"/>
          <w:numId w:val="2"/>
        </w:numPr>
        <w:tabs>
          <w:tab w:val="clear" w:pos="1353"/>
          <w:tab w:val="num" w:pos="1134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від 20.12.2017 № 977 «Про роботу журі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ІІІ Міжнародного конкурсу з української мови імені Петра Яцика серед учнів закладів загальної середньої освіти області у 2017-2017 навчальному році».</w:t>
      </w:r>
    </w:p>
    <w:p w:rsidR="00BB5C46" w:rsidRDefault="00BB5C46" w:rsidP="00FD346D">
      <w:pPr>
        <w:pStyle w:val="a4"/>
        <w:numPr>
          <w:ilvl w:val="0"/>
          <w:numId w:val="2"/>
        </w:numPr>
        <w:tabs>
          <w:tab w:val="clear" w:pos="1353"/>
          <w:tab w:val="num" w:pos="1134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від 20.12.2017 № 978 «Про роботу журі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ІІІ Міжнародного конкурсу з української мови імені Петра Яцика серед учнів закладів загальної середньої освіти області у 2017-2017 навчальному році».</w:t>
      </w:r>
    </w:p>
    <w:p w:rsidR="004B4A2E" w:rsidRPr="004B4A2E" w:rsidRDefault="004B4A2E" w:rsidP="004B4A2E">
      <w:pPr>
        <w:pStyle w:val="a4"/>
        <w:numPr>
          <w:ilvl w:val="0"/>
          <w:numId w:val="2"/>
        </w:numPr>
        <w:tabs>
          <w:tab w:val="clear" w:pos="1353"/>
          <w:tab w:val="num" w:pos="1134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від 21.12.2017 № 983 «Про презентацію книги Ю.Ю. Горліса-Горського «Холоднпий Яр».</w:t>
      </w:r>
    </w:p>
    <w:p w:rsidR="004B4A2E" w:rsidRPr="004B4A2E" w:rsidRDefault="004B4A2E" w:rsidP="004B4A2E">
      <w:pPr>
        <w:pStyle w:val="a4"/>
        <w:numPr>
          <w:ilvl w:val="0"/>
          <w:numId w:val="2"/>
        </w:numPr>
        <w:tabs>
          <w:tab w:val="clear" w:pos="1353"/>
          <w:tab w:val="num" w:pos="1134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від 22.12.2017 № 986 «Про організацію та участь у Міжнароному літературному конкурсі «Молодо КороНація».</w:t>
      </w:r>
    </w:p>
    <w:p w:rsidR="00704200" w:rsidRDefault="00704200" w:rsidP="00FD346D">
      <w:pPr>
        <w:pStyle w:val="a4"/>
        <w:numPr>
          <w:ilvl w:val="0"/>
          <w:numId w:val="2"/>
        </w:numPr>
        <w:tabs>
          <w:tab w:val="clear" w:pos="1353"/>
          <w:tab w:val="num" w:pos="1134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від 22.12.2017 № 987 «Про проведення І туру ІІІ етапу Всеукраїнської учнівської олімпіади з математики у Сумській області».</w:t>
      </w:r>
    </w:p>
    <w:p w:rsidR="004B4A2E" w:rsidRDefault="004B4A2E" w:rsidP="00FD346D">
      <w:pPr>
        <w:pStyle w:val="a4"/>
        <w:numPr>
          <w:ilvl w:val="0"/>
          <w:numId w:val="2"/>
        </w:numPr>
        <w:tabs>
          <w:tab w:val="clear" w:pos="1353"/>
          <w:tab w:val="num" w:pos="1134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від 22.12.2017 № 988 «Про вдосконалення системи початкової допризовної підготовки молоді».</w:t>
      </w:r>
    </w:p>
    <w:p w:rsidR="00704200" w:rsidRPr="004B4A2E" w:rsidRDefault="00704200" w:rsidP="004B4A2E">
      <w:pPr>
        <w:pStyle w:val="a4"/>
        <w:numPr>
          <w:ilvl w:val="0"/>
          <w:numId w:val="2"/>
        </w:numPr>
        <w:tabs>
          <w:tab w:val="clear" w:pos="1353"/>
          <w:tab w:val="num" w:pos="1134"/>
        </w:tabs>
        <w:spacing w:after="0" w:line="240" w:lineRule="auto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  <w:r w:rsidRPr="00FD346D">
        <w:rPr>
          <w:rFonts w:ascii="Times New Roman" w:hAnsi="Times New Roman" w:cs="Times New Roman"/>
          <w:sz w:val="28"/>
          <w:szCs w:val="28"/>
        </w:rPr>
        <w:t xml:space="preserve">Лист від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D346D">
        <w:rPr>
          <w:rFonts w:ascii="Times New Roman" w:hAnsi="Times New Roman" w:cs="Times New Roman"/>
          <w:sz w:val="28"/>
          <w:szCs w:val="28"/>
        </w:rPr>
        <w:t>.12.2017 № 9</w:t>
      </w:r>
      <w:r>
        <w:rPr>
          <w:rFonts w:ascii="Times New Roman" w:hAnsi="Times New Roman" w:cs="Times New Roman"/>
          <w:sz w:val="28"/>
          <w:szCs w:val="28"/>
        </w:rPr>
        <w:t>89 «Про проведення ІІІ етапу Всеукраїнської учнівської олімпіади з трудового навчання».</w:t>
      </w:r>
    </w:p>
    <w:p w:rsidR="003D3819" w:rsidRPr="003D3819" w:rsidRDefault="003D3819" w:rsidP="003D3819">
      <w:pPr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3D3819" w:rsidRPr="003D3819" w:rsidRDefault="003D3819" w:rsidP="003D3819">
      <w:pPr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9B3330" w:rsidRPr="00462F8B" w:rsidRDefault="009B3330" w:rsidP="009B3330">
      <w:pPr>
        <w:spacing w:after="0" w:line="240" w:lineRule="auto"/>
        <w:ind w:left="1920"/>
        <w:jc w:val="both"/>
        <w:rPr>
          <w:color w:val="FF0000"/>
          <w:sz w:val="28"/>
          <w:szCs w:val="28"/>
        </w:rPr>
      </w:pPr>
      <w:r w:rsidRPr="00462F8B">
        <w:rPr>
          <w:color w:val="FF0000"/>
          <w:sz w:val="28"/>
          <w:szCs w:val="28"/>
        </w:rPr>
        <w:t xml:space="preserve"> </w:t>
      </w:r>
    </w:p>
    <w:p w:rsidR="003D3819" w:rsidRDefault="003D3819" w:rsidP="003D3819">
      <w:pPr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AE2D49" w:rsidRDefault="00AE2D49" w:rsidP="003D3819">
      <w:pPr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AE2D49" w:rsidRPr="003D3819" w:rsidRDefault="00AE2D49" w:rsidP="003D3819">
      <w:pPr>
        <w:ind w:left="540" w:hanging="540"/>
        <w:rPr>
          <w:rFonts w:ascii="Times New Roman" w:hAnsi="Times New Roman" w:cs="Times New Roman"/>
          <w:sz w:val="28"/>
          <w:szCs w:val="28"/>
        </w:rPr>
      </w:pPr>
    </w:p>
    <w:p w:rsidR="00B138EF" w:rsidRPr="00B138EF" w:rsidRDefault="00B138EF" w:rsidP="00B138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38EF">
        <w:rPr>
          <w:rFonts w:ascii="Times New Roman" w:hAnsi="Times New Roman" w:cs="Times New Roman"/>
          <w:b/>
          <w:sz w:val="28"/>
          <w:szCs w:val="28"/>
        </w:rPr>
        <w:lastRenderedPageBreak/>
        <w:t>Організаційно-методична діяльність:</w:t>
      </w:r>
    </w:p>
    <w:p w:rsidR="00B138EF" w:rsidRPr="00B138EF" w:rsidRDefault="004E4212" w:rsidP="00B138EF">
      <w:pPr>
        <w:numPr>
          <w:ilvl w:val="1"/>
          <w:numId w:val="5"/>
        </w:numPr>
        <w:tabs>
          <w:tab w:val="clear" w:pos="162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організаціно</w:t>
      </w:r>
      <w:r w:rsidR="00B138EF" w:rsidRPr="00B138EF">
        <w:rPr>
          <w:rFonts w:ascii="Times New Roman" w:hAnsi="Times New Roman" w:cs="Times New Roman"/>
          <w:sz w:val="28"/>
          <w:szCs w:val="28"/>
        </w:rPr>
        <w:t>-методичний супровід</w:t>
      </w:r>
    </w:p>
    <w:tbl>
      <w:tblPr>
        <w:tblW w:w="9827" w:type="dxa"/>
        <w:jc w:val="center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1842"/>
        <w:gridCol w:w="2977"/>
        <w:gridCol w:w="1418"/>
        <w:gridCol w:w="1417"/>
        <w:gridCol w:w="1652"/>
      </w:tblGrid>
      <w:tr w:rsidR="00B138EF" w:rsidRPr="00B138EF" w:rsidTr="00A301E5">
        <w:trPr>
          <w:trHeight w:val="755"/>
          <w:jc w:val="center"/>
        </w:trPr>
        <w:tc>
          <w:tcPr>
            <w:tcW w:w="521" w:type="dxa"/>
            <w:shd w:val="clear" w:color="auto" w:fill="auto"/>
            <w:vAlign w:val="center"/>
          </w:tcPr>
          <w:p w:rsidR="00B138EF" w:rsidRPr="00B138EF" w:rsidRDefault="00B138EF" w:rsidP="00E75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8EF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38EF" w:rsidRPr="00B138EF" w:rsidRDefault="00B138EF" w:rsidP="00E75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8EF">
              <w:rPr>
                <w:rFonts w:ascii="Times New Roman" w:hAnsi="Times New Roman" w:cs="Times New Roman"/>
                <w:b/>
              </w:rPr>
              <w:t>ПІП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38EF" w:rsidRPr="00B138EF" w:rsidRDefault="00B138EF" w:rsidP="00E75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38EF">
              <w:rPr>
                <w:rFonts w:ascii="Times New Roman" w:hAnsi="Times New Roman" w:cs="Times New Roman"/>
                <w:b/>
              </w:rPr>
              <w:t>Статус, тема заходу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38EF" w:rsidRPr="00B138EF" w:rsidRDefault="00B138EF" w:rsidP="00B1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38EF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B138EF" w:rsidRPr="00B138EF" w:rsidRDefault="00B138EF" w:rsidP="00B138E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B138EF">
              <w:rPr>
                <w:rFonts w:ascii="Times New Roman" w:hAnsi="Times New Roman" w:cs="Times New Roman"/>
                <w:b/>
              </w:rPr>
              <w:t>проведення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38EF" w:rsidRPr="00B138EF" w:rsidRDefault="00B138EF" w:rsidP="00B138E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B138EF">
              <w:rPr>
                <w:rFonts w:ascii="Times New Roman" w:hAnsi="Times New Roman" w:cs="Times New Roman"/>
                <w:b/>
              </w:rPr>
              <w:t>Загальна кількість учасників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B138EF" w:rsidRPr="00B138EF" w:rsidRDefault="00B138EF" w:rsidP="00B1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38EF">
              <w:rPr>
                <w:rFonts w:ascii="Times New Roman" w:hAnsi="Times New Roman" w:cs="Times New Roman"/>
                <w:b/>
              </w:rPr>
              <w:t xml:space="preserve">Форма підбиття підсумків </w:t>
            </w:r>
          </w:p>
        </w:tc>
      </w:tr>
    </w:tbl>
    <w:p w:rsidR="00B138EF" w:rsidRPr="00B138EF" w:rsidRDefault="00B138EF" w:rsidP="00B138EF">
      <w:pPr>
        <w:spacing w:after="0" w:line="240" w:lineRule="auto"/>
        <w:rPr>
          <w:sz w:val="2"/>
        </w:rPr>
      </w:pPr>
    </w:p>
    <w:tbl>
      <w:tblPr>
        <w:tblW w:w="9840" w:type="dxa"/>
        <w:jc w:val="center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1842"/>
        <w:gridCol w:w="2958"/>
        <w:gridCol w:w="1418"/>
        <w:gridCol w:w="1468"/>
        <w:gridCol w:w="1627"/>
      </w:tblGrid>
      <w:tr w:rsidR="00B138EF" w:rsidRPr="00B138EF" w:rsidTr="00A301E5">
        <w:trPr>
          <w:trHeight w:val="147"/>
          <w:tblHeader/>
          <w:jc w:val="center"/>
        </w:trPr>
        <w:tc>
          <w:tcPr>
            <w:tcW w:w="527" w:type="dxa"/>
            <w:shd w:val="clear" w:color="auto" w:fill="D9D9D9" w:themeFill="background1" w:themeFillShade="D9"/>
          </w:tcPr>
          <w:p w:rsidR="00B138EF" w:rsidRPr="00B138EF" w:rsidRDefault="00B138EF" w:rsidP="00B1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38EF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138EF" w:rsidRPr="00B138EF" w:rsidRDefault="00B138EF" w:rsidP="00B1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38EF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958" w:type="dxa"/>
            <w:shd w:val="clear" w:color="auto" w:fill="D9D9D9" w:themeFill="background1" w:themeFillShade="D9"/>
          </w:tcPr>
          <w:p w:rsidR="00B138EF" w:rsidRPr="00B138EF" w:rsidRDefault="00B138EF" w:rsidP="00B1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38EF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38EF" w:rsidRPr="00B138EF" w:rsidRDefault="00B138EF" w:rsidP="00B1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38EF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B138EF" w:rsidRPr="00B138EF" w:rsidRDefault="00B138EF" w:rsidP="00B138E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38EF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:rsidR="00B138EF" w:rsidRPr="00B138EF" w:rsidRDefault="00B138EF" w:rsidP="00B1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138EF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9B2094" w:rsidRPr="00B138EF" w:rsidTr="009B2094">
        <w:trPr>
          <w:trHeight w:val="755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2094" w:rsidRPr="009B2094" w:rsidRDefault="009B2094" w:rsidP="009B2094">
            <w:pPr>
              <w:pStyle w:val="ab"/>
              <w:ind w:right="-108"/>
              <w:rPr>
                <w:b w:val="0"/>
                <w:sz w:val="24"/>
                <w:lang w:val="ru-RU"/>
              </w:rPr>
            </w:pPr>
            <w:r w:rsidRPr="009B2094">
              <w:rPr>
                <w:b w:val="0"/>
                <w:color w:val="000000"/>
                <w:sz w:val="24"/>
                <w:lang w:val="ru-RU"/>
              </w:rPr>
              <w:t>Удо</w:t>
            </w:r>
            <w:r w:rsidRPr="009B2094">
              <w:rPr>
                <w:b w:val="0"/>
                <w:sz w:val="24"/>
                <w:lang w:val="ru-RU"/>
              </w:rPr>
              <w:t>виченко</w:t>
            </w:r>
            <w:r w:rsidRPr="009B2094">
              <w:rPr>
                <w:b w:val="0"/>
                <w:sz w:val="24"/>
              </w:rPr>
              <w:t>І</w:t>
            </w:r>
            <w:r w:rsidRPr="009B2094">
              <w:rPr>
                <w:b w:val="0"/>
                <w:sz w:val="24"/>
                <w:lang w:val="ru-RU"/>
              </w:rPr>
              <w:t>.В.</w:t>
            </w:r>
          </w:p>
        </w:tc>
        <w:tc>
          <w:tcPr>
            <w:tcW w:w="2958" w:type="dxa"/>
            <w:shd w:val="clear" w:color="auto" w:fill="auto"/>
          </w:tcPr>
          <w:p w:rsidR="009B2094" w:rsidRPr="009B2094" w:rsidRDefault="009B2094" w:rsidP="009B2094">
            <w:pPr>
              <w:pStyle w:val="ab"/>
              <w:jc w:val="left"/>
              <w:rPr>
                <w:i/>
                <w:color w:val="000000"/>
                <w:sz w:val="24"/>
              </w:rPr>
            </w:pPr>
            <w:r w:rsidRPr="009B2094">
              <w:rPr>
                <w:i/>
                <w:color w:val="000000"/>
                <w:sz w:val="24"/>
              </w:rPr>
              <w:t xml:space="preserve">Обласна настановна нарада </w:t>
            </w:r>
          </w:p>
          <w:p w:rsidR="009B2094" w:rsidRPr="009B2094" w:rsidRDefault="009B2094" w:rsidP="009B2094">
            <w:pPr>
              <w:pStyle w:val="ab"/>
              <w:jc w:val="left"/>
              <w:rPr>
                <w:b w:val="0"/>
                <w:color w:val="000000"/>
                <w:sz w:val="24"/>
              </w:rPr>
            </w:pPr>
            <w:r w:rsidRPr="009B2094">
              <w:rPr>
                <w:b w:val="0"/>
                <w:color w:val="000000"/>
                <w:sz w:val="24"/>
              </w:rPr>
              <w:t>Очно-заочний етап «Учитель року –2017»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05.01.2017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B2094" w:rsidRPr="003445EC" w:rsidRDefault="009B2094" w:rsidP="0034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5EC">
              <w:rPr>
                <w:rFonts w:ascii="Times New Roman" w:hAnsi="Times New Roman" w:cs="Times New Roman"/>
                <w:sz w:val="24"/>
                <w:szCs w:val="24"/>
              </w:rPr>
              <w:t>Організація, керівництво,модерація, виступ</w:t>
            </w:r>
          </w:p>
        </w:tc>
      </w:tr>
      <w:tr w:rsidR="009B2094" w:rsidRPr="00B138EF" w:rsidTr="009B2094">
        <w:trPr>
          <w:trHeight w:val="755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Голубенко Т.С.</w:t>
            </w:r>
          </w:p>
        </w:tc>
        <w:tc>
          <w:tcPr>
            <w:tcW w:w="2958" w:type="dxa"/>
            <w:shd w:val="clear" w:color="auto" w:fill="auto"/>
          </w:tcPr>
          <w:p w:rsidR="009B2094" w:rsidRPr="009B2094" w:rsidRDefault="009B2094" w:rsidP="009B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Обласна нарада</w:t>
            </w: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094" w:rsidRPr="009B2094" w:rsidRDefault="009B2094" w:rsidP="009B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Умови проведення Всеукраїнської учнівської олімпіади з екології. Критерії оцінювання постерної сесії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15.01.2017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7" w:type="dxa"/>
            <w:shd w:val="clear" w:color="auto" w:fill="auto"/>
          </w:tcPr>
          <w:p w:rsidR="009B2094" w:rsidRPr="001F6CFC" w:rsidRDefault="009B2094" w:rsidP="0034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Методичні рекомендації</w:t>
            </w:r>
          </w:p>
        </w:tc>
      </w:tr>
      <w:tr w:rsidR="009B2094" w:rsidRPr="00B138EF" w:rsidTr="009B2094">
        <w:trPr>
          <w:trHeight w:val="755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Шерстюк Л.М.</w:t>
            </w:r>
          </w:p>
        </w:tc>
        <w:tc>
          <w:tcPr>
            <w:tcW w:w="2958" w:type="dxa"/>
            <w:shd w:val="clear" w:color="auto" w:fill="auto"/>
          </w:tcPr>
          <w:p w:rsidR="009B2094" w:rsidRPr="009B2094" w:rsidRDefault="009B2094" w:rsidP="009B20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Обласний інструктивно-методичний семінар-нарада </w:t>
            </w: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Запровадження нової системи визначення порогового балу ЗНО: методичний аспект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27" w:type="dxa"/>
            <w:shd w:val="clear" w:color="auto" w:fill="auto"/>
          </w:tcPr>
          <w:p w:rsidR="009B2094" w:rsidRPr="00295AFF" w:rsidRDefault="009B2094" w:rsidP="00295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AFF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 Інформація на сайті Сумського ОІППО</w:t>
            </w:r>
          </w:p>
        </w:tc>
      </w:tr>
      <w:tr w:rsidR="009B2094" w:rsidRPr="00B138EF" w:rsidTr="009B2094">
        <w:trPr>
          <w:trHeight w:val="755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Голубенко Т.С.</w:t>
            </w:r>
          </w:p>
        </w:tc>
        <w:tc>
          <w:tcPr>
            <w:tcW w:w="2958" w:type="dxa"/>
            <w:shd w:val="clear" w:color="auto" w:fill="auto"/>
          </w:tcPr>
          <w:p w:rsidR="009B2094" w:rsidRPr="009B2094" w:rsidRDefault="009B2094" w:rsidP="009B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Обласна нарада</w:t>
            </w: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094" w:rsidRPr="009B2094" w:rsidRDefault="009B2094" w:rsidP="009B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Умови проведення ІV етапу Всеукраїнської учнівської олімпіади з біології. Якісна підготовка школярів до змагань. Аналіз актуальних нормативних документів освітньої діяльності з біології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28.01.2017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7" w:type="dxa"/>
            <w:shd w:val="clear" w:color="auto" w:fill="auto"/>
          </w:tcPr>
          <w:p w:rsidR="009B2094" w:rsidRPr="001F6CFC" w:rsidRDefault="009B2094" w:rsidP="001F6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Методичні рекомендації</w:t>
            </w:r>
          </w:p>
        </w:tc>
      </w:tr>
      <w:tr w:rsidR="009B2094" w:rsidRPr="00B138EF" w:rsidTr="009B2094">
        <w:trPr>
          <w:trHeight w:val="755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Удовиченко І.В.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9B2094" w:rsidRPr="009B2094" w:rsidRDefault="009B2094" w:rsidP="009B2094">
            <w:pPr>
              <w:pStyle w:val="ab"/>
              <w:jc w:val="left"/>
              <w:rPr>
                <w:i/>
                <w:color w:val="000000"/>
                <w:sz w:val="24"/>
              </w:rPr>
            </w:pPr>
            <w:r w:rsidRPr="009B2094">
              <w:rPr>
                <w:i/>
                <w:color w:val="000000"/>
                <w:sz w:val="24"/>
              </w:rPr>
              <w:t xml:space="preserve">Обласні настановні збори </w:t>
            </w:r>
          </w:p>
          <w:p w:rsidR="009B2094" w:rsidRPr="009B2094" w:rsidRDefault="009B2094" w:rsidP="009B2094">
            <w:pPr>
              <w:pStyle w:val="ab"/>
              <w:jc w:val="left"/>
              <w:rPr>
                <w:b w:val="0"/>
                <w:color w:val="000000"/>
                <w:sz w:val="24"/>
              </w:rPr>
            </w:pPr>
            <w:r w:rsidRPr="009B2094">
              <w:rPr>
                <w:b w:val="0"/>
                <w:color w:val="000000"/>
                <w:sz w:val="24"/>
              </w:rPr>
              <w:t>Очні змагання  учасників конкурсу «Учитель року – 2017»: специфіка, критерії оцінювання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7" w:type="dxa"/>
            <w:shd w:val="clear" w:color="auto" w:fill="auto"/>
          </w:tcPr>
          <w:p w:rsidR="009B2094" w:rsidRPr="009B2094" w:rsidRDefault="009B2094" w:rsidP="0005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B2094">
              <w:rPr>
                <w:rFonts w:ascii="Times New Roman" w:hAnsi="Times New Roman" w:cs="Times New Roman"/>
                <w:sz w:val="24"/>
                <w:szCs w:val="20"/>
              </w:rPr>
              <w:t xml:space="preserve">Організація, </w:t>
            </w:r>
          </w:p>
          <w:p w:rsidR="009B2094" w:rsidRPr="009B2094" w:rsidRDefault="009B2094" w:rsidP="000578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2094">
              <w:rPr>
                <w:rFonts w:ascii="Times New Roman" w:hAnsi="Times New Roman" w:cs="Times New Roman"/>
                <w:sz w:val="24"/>
                <w:szCs w:val="20"/>
              </w:rPr>
              <w:t>модерація, виступ</w:t>
            </w:r>
          </w:p>
          <w:p w:rsidR="009B2094" w:rsidRPr="00057847" w:rsidRDefault="009B2094" w:rsidP="00057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094" w:rsidRPr="00057847" w:rsidTr="009B2094">
        <w:trPr>
          <w:trHeight w:val="755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Удовиченко І.В.</w:t>
            </w:r>
          </w:p>
        </w:tc>
        <w:tc>
          <w:tcPr>
            <w:tcW w:w="2958" w:type="dxa"/>
            <w:shd w:val="clear" w:color="auto" w:fill="auto"/>
          </w:tcPr>
          <w:p w:rsidR="009B2094" w:rsidRPr="009B2094" w:rsidRDefault="009B2094" w:rsidP="009B2094">
            <w:pPr>
              <w:pStyle w:val="ab"/>
              <w:jc w:val="left"/>
              <w:rPr>
                <w:b w:val="0"/>
                <w:color w:val="000000"/>
                <w:sz w:val="24"/>
              </w:rPr>
            </w:pPr>
            <w:r w:rsidRPr="009B2094">
              <w:rPr>
                <w:i/>
                <w:color w:val="000000"/>
                <w:sz w:val="24"/>
              </w:rPr>
              <w:t>Обласний «круглий стіл»</w:t>
            </w:r>
            <w:r w:rsidRPr="009B2094">
              <w:rPr>
                <w:b w:val="0"/>
                <w:color w:val="000000"/>
                <w:sz w:val="24"/>
              </w:rPr>
              <w:t xml:space="preserve"> Професійне зростання учасників конкурсу «Учитель року – 2017»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2094" w:rsidRPr="009B2094" w:rsidRDefault="009B2094" w:rsidP="009B2094">
            <w:pPr>
              <w:pStyle w:val="ab"/>
              <w:rPr>
                <w:b w:val="0"/>
                <w:color w:val="000000"/>
                <w:sz w:val="24"/>
              </w:rPr>
            </w:pPr>
            <w:r w:rsidRPr="009B2094">
              <w:rPr>
                <w:b w:val="0"/>
                <w:color w:val="000000"/>
                <w:sz w:val="24"/>
              </w:rPr>
              <w:t>02.02.2017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B2094" w:rsidRPr="00057847" w:rsidRDefault="009B2094" w:rsidP="0005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7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Організація, </w:t>
            </w:r>
          </w:p>
          <w:p w:rsidR="009B2094" w:rsidRPr="00057847" w:rsidRDefault="009B2094" w:rsidP="0005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47">
              <w:rPr>
                <w:rFonts w:ascii="Times New Roman" w:hAnsi="Times New Roman" w:cs="Times New Roman"/>
                <w:sz w:val="24"/>
                <w:szCs w:val="24"/>
              </w:rPr>
              <w:t>керівництво, модерація, виступ</w:t>
            </w:r>
          </w:p>
          <w:p w:rsidR="009B2094" w:rsidRPr="00057847" w:rsidRDefault="009B2094" w:rsidP="00057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94" w:rsidRPr="00B138EF" w:rsidTr="009B2094">
        <w:trPr>
          <w:trHeight w:val="755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Третьякова О.В.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Обласна нарада-семінар </w:t>
            </w: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Можливості використання методу усної історії у викладанні новітньої історії у загальноосвітній школі (у рамках проекту «Альтернативна освіта для українських шкіл»)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7" w:type="dxa"/>
            <w:shd w:val="clear" w:color="auto" w:fill="auto"/>
          </w:tcPr>
          <w:p w:rsidR="009B2094" w:rsidRPr="008E180B" w:rsidRDefault="009B2094" w:rsidP="006B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80B">
              <w:rPr>
                <w:rFonts w:ascii="Times New Roman" w:hAnsi="Times New Roman" w:cs="Times New Roman"/>
                <w:sz w:val="24"/>
                <w:szCs w:val="24"/>
              </w:rPr>
              <w:t>Організація, участь</w:t>
            </w:r>
          </w:p>
        </w:tc>
      </w:tr>
      <w:tr w:rsidR="009B2094" w:rsidRPr="008E180B" w:rsidTr="009B2094">
        <w:trPr>
          <w:trHeight w:val="755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Дзингель А.О.</w:t>
            </w:r>
          </w:p>
        </w:tc>
        <w:tc>
          <w:tcPr>
            <w:tcW w:w="2958" w:type="dxa"/>
            <w:shd w:val="clear" w:color="auto" w:fill="auto"/>
          </w:tcPr>
          <w:p w:rsidR="009B2094" w:rsidRPr="009B2094" w:rsidRDefault="009B2094" w:rsidP="009B20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Обласний інструктивно-методичний семінар-нарада</w:t>
            </w:r>
          </w:p>
          <w:p w:rsidR="009B2094" w:rsidRPr="009B2094" w:rsidRDefault="009B2094" w:rsidP="009B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Міжнародного конкурсу з інформатики, комп’ютерної вправності </w:t>
            </w:r>
          </w:p>
          <w:p w:rsidR="009B2094" w:rsidRPr="009B2094" w:rsidRDefault="009B2094" w:rsidP="009B20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«Бобер – 2017»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7" w:type="dxa"/>
            <w:shd w:val="clear" w:color="auto" w:fill="auto"/>
          </w:tcPr>
          <w:p w:rsidR="009B2094" w:rsidRPr="004D0DDE" w:rsidRDefault="009B2094" w:rsidP="006B4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DDE">
              <w:rPr>
                <w:rFonts w:ascii="Times New Roman" w:hAnsi="Times New Roman" w:cs="Times New Roman"/>
                <w:sz w:val="24"/>
                <w:szCs w:val="24"/>
              </w:rPr>
              <w:t>Доповідь</w:t>
            </w:r>
          </w:p>
        </w:tc>
      </w:tr>
      <w:tr w:rsidR="009B2094" w:rsidRPr="008E180B" w:rsidTr="009B2094">
        <w:trPr>
          <w:trHeight w:val="755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Міщенко Л.Б.</w:t>
            </w:r>
          </w:p>
        </w:tc>
        <w:tc>
          <w:tcPr>
            <w:tcW w:w="2958" w:type="dxa"/>
            <w:shd w:val="clear" w:color="auto" w:fill="auto"/>
          </w:tcPr>
          <w:p w:rsidR="009B2094" w:rsidRPr="009B2094" w:rsidRDefault="009B2094" w:rsidP="009B2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Інструктивно-методична нарада</w:t>
            </w: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 xml:space="preserve"> Реалії та перспективи розвитку дошкільної освіти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7" w:type="dxa"/>
            <w:shd w:val="clear" w:color="auto" w:fill="auto"/>
          </w:tcPr>
          <w:p w:rsidR="009B2094" w:rsidRPr="00C201DC" w:rsidRDefault="009B2094" w:rsidP="00CA5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180B">
              <w:rPr>
                <w:rFonts w:ascii="Times New Roman" w:hAnsi="Times New Roman" w:cs="Times New Roman"/>
                <w:sz w:val="24"/>
                <w:szCs w:val="24"/>
              </w:rPr>
              <w:t>Організація, участь</w:t>
            </w:r>
          </w:p>
        </w:tc>
      </w:tr>
      <w:tr w:rsidR="009B2094" w:rsidRPr="008E180B" w:rsidTr="009B2094">
        <w:trPr>
          <w:trHeight w:val="755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Міщенко Л.Б.</w:t>
            </w:r>
          </w:p>
        </w:tc>
        <w:tc>
          <w:tcPr>
            <w:tcW w:w="2958" w:type="dxa"/>
            <w:shd w:val="clear" w:color="auto" w:fill="auto"/>
          </w:tcPr>
          <w:p w:rsidR="009B2094" w:rsidRPr="009B2094" w:rsidRDefault="009B2094" w:rsidP="009B20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Обласне свято </w:t>
            </w:r>
          </w:p>
          <w:p w:rsidR="009B2094" w:rsidRPr="009B2094" w:rsidRDefault="009B2094" w:rsidP="009B2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День дошкілля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27" w:type="dxa"/>
            <w:shd w:val="clear" w:color="auto" w:fill="auto"/>
          </w:tcPr>
          <w:p w:rsidR="009B2094" w:rsidRPr="008572F9" w:rsidRDefault="009B2094" w:rsidP="00857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72F9">
              <w:rPr>
                <w:rFonts w:ascii="Times New Roman" w:hAnsi="Times New Roman" w:cs="Times New Roman"/>
                <w:sz w:val="24"/>
                <w:szCs w:val="24"/>
              </w:rPr>
              <w:t>Організація, участь</w:t>
            </w:r>
          </w:p>
        </w:tc>
      </w:tr>
      <w:tr w:rsidR="009B2094" w:rsidRPr="008E180B" w:rsidTr="009B2094">
        <w:trPr>
          <w:trHeight w:val="755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Свєтлова Т.В.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Обласний інструктивно-методичний семінар</w:t>
            </w: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094" w:rsidRPr="009B2094" w:rsidRDefault="009B2094" w:rsidP="009B2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Особливості проведення міжнародної математичної гри «Кенгуру»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7" w:type="dxa"/>
            <w:shd w:val="clear" w:color="auto" w:fill="auto"/>
          </w:tcPr>
          <w:p w:rsidR="009B2094" w:rsidRPr="008572F9" w:rsidRDefault="009B2094" w:rsidP="00857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9">
              <w:rPr>
                <w:rFonts w:ascii="Times New Roman" w:hAnsi="Times New Roman" w:cs="Times New Roman"/>
                <w:sz w:val="24"/>
                <w:szCs w:val="24"/>
              </w:rPr>
              <w:t>Організація, участь</w:t>
            </w:r>
          </w:p>
        </w:tc>
      </w:tr>
      <w:tr w:rsidR="009B2094" w:rsidRPr="008E180B" w:rsidTr="009B2094">
        <w:trPr>
          <w:trHeight w:val="755"/>
          <w:jc w:val="center"/>
        </w:trPr>
        <w:tc>
          <w:tcPr>
            <w:tcW w:w="527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Міщенко Л.Б.</w:t>
            </w:r>
          </w:p>
        </w:tc>
        <w:tc>
          <w:tcPr>
            <w:tcW w:w="2958" w:type="dxa"/>
            <w:shd w:val="clear" w:color="auto" w:fill="auto"/>
          </w:tcPr>
          <w:p w:rsidR="009B2094" w:rsidRPr="009B2094" w:rsidRDefault="009B2094" w:rsidP="009B20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Управлінсько-методична нарада</w:t>
            </w:r>
          </w:p>
          <w:p w:rsidR="009B2094" w:rsidRPr="009B2094" w:rsidRDefault="009B2094" w:rsidP="009B2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Реалії та перспективи розвитку дошкільної освіти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9B2094" w:rsidRPr="009B2094" w:rsidRDefault="009B2094" w:rsidP="009B20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0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7" w:type="dxa"/>
            <w:shd w:val="clear" w:color="auto" w:fill="auto"/>
          </w:tcPr>
          <w:p w:rsidR="009B2094" w:rsidRPr="008572F9" w:rsidRDefault="009B2094" w:rsidP="00857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2F9">
              <w:rPr>
                <w:rFonts w:ascii="Times New Roman" w:hAnsi="Times New Roman" w:cs="Times New Roman"/>
                <w:sz w:val="24"/>
                <w:szCs w:val="24"/>
              </w:rPr>
              <w:t>Організація, участь</w:t>
            </w:r>
          </w:p>
        </w:tc>
      </w:tr>
    </w:tbl>
    <w:p w:rsidR="00E27E6D" w:rsidRDefault="00E27E6D" w:rsidP="00E27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BA7" w:rsidRDefault="00E61BA7" w:rsidP="00EE50CC">
      <w:pPr>
        <w:numPr>
          <w:ilvl w:val="0"/>
          <w:numId w:val="5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50CC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методичний супровід </w:t>
      </w:r>
      <w:r w:rsidR="001C73F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організації </w:t>
      </w:r>
      <w:r w:rsidR="009B2094">
        <w:rPr>
          <w:rFonts w:ascii="Times New Roman" w:eastAsia="Times New Roman" w:hAnsi="Times New Roman" w:cs="Times New Roman"/>
          <w:b/>
          <w:sz w:val="28"/>
          <w:szCs w:val="28"/>
        </w:rPr>
        <w:t>освітнього</w:t>
      </w:r>
      <w:r w:rsidRPr="00EE50C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процесу</w:t>
      </w:r>
    </w:p>
    <w:p w:rsidR="00EE50CC" w:rsidRPr="00EE50CC" w:rsidRDefault="00EE50CC" w:rsidP="00EE50CC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W w:w="9989" w:type="dxa"/>
        <w:jc w:val="center"/>
        <w:tblInd w:w="-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76"/>
        <w:gridCol w:w="2977"/>
        <w:gridCol w:w="1418"/>
        <w:gridCol w:w="1417"/>
        <w:gridCol w:w="1733"/>
      </w:tblGrid>
      <w:tr w:rsidR="00E61BA7" w:rsidRPr="00E61BA7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E61BA7" w:rsidRPr="00E61BA7" w:rsidRDefault="00E61BA7" w:rsidP="00E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  <w:p w:rsidR="00E61BA7" w:rsidRPr="00E61BA7" w:rsidRDefault="00E61BA7" w:rsidP="00E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з/п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61BA7" w:rsidRPr="00E61BA7" w:rsidRDefault="00E61BA7" w:rsidP="00E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ПІП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1BA7" w:rsidRPr="00E61BA7" w:rsidRDefault="00E61BA7" w:rsidP="00E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Статус, тема заходу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1BA7" w:rsidRPr="00E61BA7" w:rsidRDefault="00E61BA7" w:rsidP="00E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Дата</w:t>
            </w:r>
          </w:p>
          <w:p w:rsidR="00E61BA7" w:rsidRPr="00E61BA7" w:rsidRDefault="00E61BA7" w:rsidP="00E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проведення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BA7" w:rsidRPr="00E61BA7" w:rsidRDefault="00E61BA7" w:rsidP="00E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Загальна кількість учасників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61BA7" w:rsidRPr="00E61BA7" w:rsidRDefault="00E61BA7" w:rsidP="00E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Форма підбиття підсумків</w:t>
            </w:r>
          </w:p>
        </w:tc>
      </w:tr>
    </w:tbl>
    <w:p w:rsidR="00E61BA7" w:rsidRPr="00E61BA7" w:rsidRDefault="00E61BA7" w:rsidP="00E61BA7">
      <w:pPr>
        <w:spacing w:after="0" w:line="240" w:lineRule="auto"/>
        <w:rPr>
          <w:sz w:val="2"/>
          <w:szCs w:val="2"/>
        </w:rPr>
      </w:pPr>
    </w:p>
    <w:tbl>
      <w:tblPr>
        <w:tblW w:w="10056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3044"/>
        <w:gridCol w:w="1418"/>
        <w:gridCol w:w="1417"/>
        <w:gridCol w:w="1767"/>
      </w:tblGrid>
      <w:tr w:rsidR="00E61BA7" w:rsidRPr="00E61BA7" w:rsidTr="00A301E5">
        <w:trPr>
          <w:trHeight w:val="243"/>
          <w:tblHeader/>
          <w:jc w:val="center"/>
        </w:trPr>
        <w:tc>
          <w:tcPr>
            <w:tcW w:w="568" w:type="dxa"/>
            <w:shd w:val="clear" w:color="auto" w:fill="BFBFBF"/>
            <w:vAlign w:val="center"/>
          </w:tcPr>
          <w:p w:rsidR="00E61BA7" w:rsidRPr="00E61BA7" w:rsidRDefault="00E61BA7" w:rsidP="00E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1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E61BA7" w:rsidRPr="00E61BA7" w:rsidRDefault="00E61BA7" w:rsidP="00E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2</w:t>
            </w:r>
          </w:p>
        </w:tc>
        <w:tc>
          <w:tcPr>
            <w:tcW w:w="3044" w:type="dxa"/>
            <w:shd w:val="clear" w:color="auto" w:fill="BFBFBF"/>
            <w:vAlign w:val="center"/>
          </w:tcPr>
          <w:p w:rsidR="00E61BA7" w:rsidRPr="00E61BA7" w:rsidRDefault="00E61BA7" w:rsidP="00E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3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E61BA7" w:rsidRPr="00E61BA7" w:rsidRDefault="00E61BA7" w:rsidP="00E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E61BA7" w:rsidRPr="00E61BA7" w:rsidRDefault="00E61BA7" w:rsidP="00E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1767" w:type="dxa"/>
            <w:shd w:val="clear" w:color="auto" w:fill="BFBFBF"/>
            <w:vAlign w:val="center"/>
          </w:tcPr>
          <w:p w:rsidR="00E61BA7" w:rsidRPr="00E61BA7" w:rsidRDefault="00E61BA7" w:rsidP="00E6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6</w:t>
            </w:r>
          </w:p>
        </w:tc>
      </w:tr>
      <w:tr w:rsidR="001C73F6" w:rsidRPr="00E61BA7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Сукачова Н.М.</w:t>
            </w:r>
          </w:p>
        </w:tc>
        <w:tc>
          <w:tcPr>
            <w:tcW w:w="3044" w:type="dxa"/>
            <w:shd w:val="clear" w:color="auto" w:fill="auto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Обласний семінар-практикум </w:t>
            </w: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Протимінна безпека в умовах сьогодення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12.01.2017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1C73F6" w:rsidRPr="00E61BA7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Іваненко Н.Е.,</w:t>
            </w:r>
          </w:p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Барсук Н.О.</w:t>
            </w:r>
          </w:p>
        </w:tc>
        <w:tc>
          <w:tcPr>
            <w:tcW w:w="3044" w:type="dxa"/>
            <w:shd w:val="clear" w:color="auto" w:fill="auto"/>
          </w:tcPr>
          <w:p w:rsidR="001C73F6" w:rsidRPr="001C73F6" w:rsidRDefault="001C73F6" w:rsidP="001C73F6">
            <w:pPr>
              <w:spacing w:after="0" w:line="240" w:lineRule="auto"/>
              <w:ind w:right="-1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Обласний семінар-практикум </w:t>
            </w: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Упровадження хмарних сервісів у навчально-виховний процес загальноосвітніх навчальних закладів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18.01.2017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67" w:type="dxa"/>
            <w:shd w:val="clear" w:color="auto" w:fill="auto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1C73F6" w:rsidRPr="00E61BA7" w:rsidTr="0086337B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3F6" w:rsidRPr="001C73F6" w:rsidRDefault="001C73F6" w:rsidP="001C73F6">
            <w:pPr>
              <w:pStyle w:val="ab"/>
              <w:ind w:right="-175"/>
              <w:jc w:val="left"/>
              <w:rPr>
                <w:b w:val="0"/>
                <w:color w:val="000000"/>
                <w:sz w:val="24"/>
              </w:rPr>
            </w:pPr>
            <w:r w:rsidRPr="001C73F6">
              <w:rPr>
                <w:b w:val="0"/>
                <w:color w:val="000000"/>
                <w:sz w:val="24"/>
              </w:rPr>
              <w:t>Удовиченко І.В.</w:t>
            </w:r>
          </w:p>
        </w:tc>
        <w:tc>
          <w:tcPr>
            <w:tcW w:w="3044" w:type="dxa"/>
            <w:shd w:val="clear" w:color="auto" w:fill="auto"/>
          </w:tcPr>
          <w:p w:rsidR="001C73F6" w:rsidRPr="001C73F6" w:rsidRDefault="001C73F6" w:rsidP="001C73F6">
            <w:pPr>
              <w:pStyle w:val="ab"/>
              <w:jc w:val="left"/>
              <w:rPr>
                <w:i/>
                <w:color w:val="000000"/>
                <w:sz w:val="24"/>
              </w:rPr>
            </w:pPr>
            <w:r w:rsidRPr="001C73F6">
              <w:rPr>
                <w:i/>
                <w:color w:val="000000"/>
                <w:sz w:val="24"/>
              </w:rPr>
              <w:t xml:space="preserve">Обласні настановні збори </w:t>
            </w:r>
          </w:p>
          <w:p w:rsidR="001C73F6" w:rsidRDefault="001C73F6" w:rsidP="001C73F6">
            <w:pPr>
              <w:pStyle w:val="ab"/>
              <w:jc w:val="left"/>
              <w:rPr>
                <w:b w:val="0"/>
                <w:color w:val="000000"/>
                <w:sz w:val="24"/>
              </w:rPr>
            </w:pPr>
            <w:r w:rsidRPr="001C73F6">
              <w:rPr>
                <w:b w:val="0"/>
                <w:color w:val="000000"/>
                <w:sz w:val="24"/>
              </w:rPr>
              <w:t>Очні змагання  учасників конкурсу «Учитель року – 2017»: специфіка, критерії оцінювання</w:t>
            </w:r>
          </w:p>
          <w:p w:rsidR="00733174" w:rsidRPr="001C73F6" w:rsidRDefault="00733174" w:rsidP="001C73F6">
            <w:pPr>
              <w:pStyle w:val="ab"/>
              <w:jc w:val="left"/>
              <w:rPr>
                <w:b w:val="0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30.01.2017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7" w:type="dxa"/>
            <w:shd w:val="clear" w:color="auto" w:fill="auto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 xml:space="preserve">Прес-реліз на сайті СОІППО, методичні рекомендації </w:t>
            </w:r>
          </w:p>
        </w:tc>
      </w:tr>
      <w:tr w:rsidR="001C73F6" w:rsidRPr="00E61BA7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Міщенко Л.Б.</w:t>
            </w:r>
          </w:p>
        </w:tc>
        <w:tc>
          <w:tcPr>
            <w:tcW w:w="3044" w:type="dxa"/>
            <w:shd w:val="clear" w:color="auto" w:fill="auto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Обласний  науково-теоретичний семінар</w:t>
            </w:r>
          </w:p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Моделі визначення рівня розвиненості дитини дошкільного віку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7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.01.</w:t>
            </w: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67" w:type="dxa"/>
            <w:shd w:val="clear" w:color="auto" w:fill="auto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1C73F6" w:rsidRPr="00E61BA7" w:rsidTr="00484E77">
        <w:trPr>
          <w:trHeight w:val="198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Сукачова Н.М.</w:t>
            </w:r>
          </w:p>
        </w:tc>
        <w:tc>
          <w:tcPr>
            <w:tcW w:w="3044" w:type="dxa"/>
            <w:shd w:val="clear" w:color="auto" w:fill="auto"/>
          </w:tcPr>
          <w:p w:rsidR="001C73F6" w:rsidRPr="001C73F6" w:rsidRDefault="001C73F6" w:rsidP="001C73F6">
            <w:pPr>
              <w:spacing w:after="0" w:line="240" w:lineRule="auto"/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Обласний семінар-практикум </w:t>
            </w: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Формування предметної компетентності в учнів у процесі вивчення теми «Домедична допомога в умовах бойових дій» предмета «Захист Вітчизни»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7" w:type="dxa"/>
            <w:shd w:val="clear" w:color="auto" w:fill="auto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1C73F6" w:rsidRPr="00E61BA7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Міщенко Л.Б.,</w:t>
            </w:r>
          </w:p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Калюжна Н.О.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Обласний  науково-теоретичний семінар</w:t>
            </w:r>
          </w:p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Специфіка створення інклюзивної групи в дошкільному навчальному закладі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67" w:type="dxa"/>
            <w:shd w:val="clear" w:color="auto" w:fill="auto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1C73F6" w:rsidRPr="00E61BA7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Удовиченко І.В.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1C73F6" w:rsidRPr="001C73F6" w:rsidRDefault="001C73F6" w:rsidP="001C73F6">
            <w:pPr>
              <w:pStyle w:val="ab"/>
              <w:jc w:val="left"/>
              <w:rPr>
                <w:i/>
                <w:color w:val="000000"/>
                <w:sz w:val="24"/>
              </w:rPr>
            </w:pPr>
            <w:r w:rsidRPr="001C73F6">
              <w:rPr>
                <w:i/>
                <w:color w:val="000000"/>
                <w:sz w:val="24"/>
              </w:rPr>
              <w:t>Обласний семінар</w:t>
            </w:r>
          </w:p>
          <w:p w:rsidR="001C73F6" w:rsidRPr="001C73F6" w:rsidRDefault="001C73F6" w:rsidP="001C73F6">
            <w:pPr>
              <w:pStyle w:val="ab"/>
              <w:jc w:val="left"/>
              <w:rPr>
                <w:b w:val="0"/>
                <w:i/>
                <w:sz w:val="24"/>
              </w:rPr>
            </w:pPr>
            <w:r w:rsidRPr="001C73F6">
              <w:rPr>
                <w:b w:val="0"/>
                <w:color w:val="000000"/>
                <w:sz w:val="24"/>
              </w:rPr>
              <w:t>Осучаснені просторово-матеріальні складові шкільного навчального кабінету фізики як умова забезпечення якості природничої освіти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67" w:type="dxa"/>
            <w:shd w:val="clear" w:color="auto" w:fill="auto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1C73F6" w:rsidRPr="00E61BA7" w:rsidTr="0086337B">
        <w:trPr>
          <w:trHeight w:val="1771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Перлик В.В., Калюжна Н.О.</w:t>
            </w:r>
          </w:p>
        </w:tc>
        <w:tc>
          <w:tcPr>
            <w:tcW w:w="3044" w:type="dxa"/>
            <w:shd w:val="clear" w:color="auto" w:fill="auto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Обласний науково-практичний семінар</w:t>
            </w:r>
          </w:p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Організація  інклюзивного навчання в загальноосвітньому навчальному закладі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7" w:type="dxa"/>
            <w:shd w:val="clear" w:color="auto" w:fill="auto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1C73F6" w:rsidRPr="00E61BA7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Третьякова О.В.,</w:t>
            </w:r>
          </w:p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Каленик О.В.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Обласний семінар-практикум </w:t>
            </w: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Розвиток пізнавальних та творчих здібностей учнів шляхом використання технології ментальних карт (інтелект карт, карт розуму, карт знань) на уроках суспільно-гуманітарного циклу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7" w:type="dxa"/>
            <w:shd w:val="clear" w:color="auto" w:fill="auto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1C73F6" w:rsidRPr="00E61BA7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73F6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Голубенко Т.С.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Обласний семінар</w:t>
            </w: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 xml:space="preserve">Аналіз сертифікаційних робіт ЗНО з біології. Стандарти Нової української школи. Модернізація програм із біології для 6-9 класів. Змістовні лінії Міжнародної </w:t>
            </w:r>
            <w:r w:rsidRPr="001C73F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природознавчої гри «Геліантус»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16.03.2017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92</w:t>
            </w:r>
          </w:p>
        </w:tc>
        <w:tc>
          <w:tcPr>
            <w:tcW w:w="1767" w:type="dxa"/>
            <w:shd w:val="clear" w:color="auto" w:fill="auto"/>
          </w:tcPr>
          <w:p w:rsidR="001C73F6" w:rsidRPr="00B3715C" w:rsidRDefault="001C73F6" w:rsidP="00EE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1C73F6" w:rsidRPr="00E61BA7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Сердюк О.П.,</w:t>
            </w:r>
          </w:p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Міщенко Л.Б.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Обласний  науково-практичний семінар</w:t>
            </w:r>
          </w:p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 xml:space="preserve">Інноваційний підхід у забезпеченні роботи з музичного виховання дітей в дошкільному </w:t>
            </w:r>
          </w:p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навчальному закладі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67" w:type="dxa"/>
            <w:shd w:val="clear" w:color="auto" w:fill="auto"/>
          </w:tcPr>
          <w:p w:rsidR="001C73F6" w:rsidRPr="00B3715C" w:rsidRDefault="001C73F6" w:rsidP="00EE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1C73F6" w:rsidRPr="00E61BA7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Міщенко Л.Б.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Обласний науково-практичний семінар </w:t>
            </w:r>
          </w:p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Забезпечення наступності дошкільного закладу – початкової школи в умовах сучасного реформування початкової освіти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7" w:type="dxa"/>
            <w:shd w:val="clear" w:color="auto" w:fill="auto"/>
          </w:tcPr>
          <w:p w:rsidR="001C73F6" w:rsidRPr="00B3715C" w:rsidRDefault="001C73F6" w:rsidP="00EE5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1C73F6" w:rsidRPr="00182D6E" w:rsidTr="006467B6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Голубенко Т.С.</w:t>
            </w:r>
          </w:p>
        </w:tc>
        <w:tc>
          <w:tcPr>
            <w:tcW w:w="3044" w:type="dxa"/>
            <w:shd w:val="clear" w:color="auto" w:fill="auto"/>
          </w:tcPr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Обласний науково-практичний семінар </w:t>
            </w:r>
          </w:p>
          <w:p w:rsidR="001C73F6" w:rsidRPr="001C73F6" w:rsidRDefault="001C73F6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Основи польових наукових досліджень з біології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11-12.04.</w:t>
            </w:r>
          </w:p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73F6" w:rsidRPr="001C73F6" w:rsidRDefault="001C73F6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C73F6" w:rsidRPr="00B3715C" w:rsidRDefault="001C73F6" w:rsidP="00733174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4E4212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Шерстюк Л.М.</w:t>
            </w:r>
          </w:p>
        </w:tc>
        <w:tc>
          <w:tcPr>
            <w:tcW w:w="3044" w:type="dxa"/>
            <w:shd w:val="clear" w:color="auto" w:fill="auto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Обласний науково-методичний семінар-практикум </w:t>
            </w: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Інформаційно-комунікаційні й медіаосвітні технології та їх роль у формуванні національно-соціальних компетентностей учнів у процесі вивчення філологічних дисциплін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5B1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Попов В.Д.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Обласний семінар</w:t>
            </w:r>
          </w:p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Ефективні методи і прийоми формування картографічної компетентності в учнів у процесі вивчення географії в школі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5B1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Метейко А.В.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Обласний науково-теоретичний семінар </w:t>
            </w:r>
          </w:p>
          <w:p w:rsidR="00AE2D49" w:rsidRPr="001C73F6" w:rsidRDefault="00AE2D49" w:rsidP="001C73F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 xml:space="preserve">Інноваційна діяльність учителя </w:t>
            </w:r>
            <w:r w:rsidRPr="001C73F6">
              <w:rPr>
                <w:rFonts w:ascii="Times New Roman" w:eastAsia="Batang" w:hAnsi="Times New Roman" w:cs="Times New Roman"/>
                <w:sz w:val="24"/>
                <w:szCs w:val="24"/>
              </w:rPr>
              <w:t>хімії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191ECC">
            <w:pPr>
              <w:spacing w:after="0" w:line="240" w:lineRule="auto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Удовиченко І.В.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Обласний науково-практичний семінар</w:t>
            </w:r>
          </w:p>
          <w:p w:rsidR="00AE2D49" w:rsidRPr="001C73F6" w:rsidRDefault="00AE2D49" w:rsidP="001C73F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Інноваційні та традиційні форми методичної роботи, презентації дидактичних напрацювань педагогів у сучасних умовах мобільного інформаційно-трансформаційного середовища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17-18.05.</w:t>
            </w:r>
          </w:p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5B1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86337B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Перлик В.В., Сукачова Н.М.</w:t>
            </w:r>
          </w:p>
        </w:tc>
        <w:tc>
          <w:tcPr>
            <w:tcW w:w="3044" w:type="dxa"/>
            <w:shd w:val="clear" w:color="auto" w:fill="auto"/>
          </w:tcPr>
          <w:p w:rsidR="00AE2D49" w:rsidRPr="001C73F6" w:rsidRDefault="00AE2D49" w:rsidP="001C73F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Обласний семінар</w:t>
            </w:r>
          </w:p>
          <w:p w:rsidR="00AE2D49" w:rsidRPr="001C73F6" w:rsidRDefault="00AE2D49" w:rsidP="001C73F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Реалізація завдань національно-патріотичного виховання дітей та молоді у системі загальної середньої та позашкільної освіти. Управлінський аспект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7" w:type="dxa"/>
            <w:shd w:val="clear" w:color="auto" w:fill="auto"/>
          </w:tcPr>
          <w:p w:rsidR="00AE2D49" w:rsidRPr="004D0DDE" w:rsidRDefault="00AE2D49" w:rsidP="005B1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DDE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733174">
        <w:trPr>
          <w:trHeight w:val="173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Удовиченко І.В.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Обласний науково-практичний семінар </w:t>
            </w:r>
          </w:p>
          <w:p w:rsidR="00AE2D49" w:rsidRPr="001C73F6" w:rsidRDefault="00AE2D49" w:rsidP="001C73F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 xml:space="preserve">Активні форми методичної </w:t>
            </w:r>
            <w:r w:rsidRPr="001C73F6">
              <w:rPr>
                <w:rFonts w:ascii="Times New Roman" w:hAnsi="Times New Roman" w:cs="Times New Roman"/>
                <w:sz w:val="24"/>
                <w:szCs w:val="24"/>
              </w:rPr>
              <w:br/>
              <w:t>К-взаємодіїї: ярмарок та аукціон методичних ідей і напрацювань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05-06.</w:t>
            </w:r>
          </w:p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09.2017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67" w:type="dxa"/>
            <w:shd w:val="clear" w:color="auto" w:fill="auto"/>
          </w:tcPr>
          <w:p w:rsidR="00AE2D49" w:rsidRPr="00723F49" w:rsidRDefault="00AE2D49" w:rsidP="005B1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733174">
        <w:trPr>
          <w:trHeight w:val="175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Дзингель А.О.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Обласний семінар-тренінг </w:t>
            </w:r>
          </w:p>
          <w:p w:rsidR="00AE2D49" w:rsidRPr="001C73F6" w:rsidRDefault="00AE2D49" w:rsidP="001C73F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мов програмування </w:t>
            </w:r>
          </w:p>
          <w:p w:rsidR="00AE2D49" w:rsidRPr="001C73F6" w:rsidRDefault="00AE2D49" w:rsidP="001C73F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С++, Java та використання у процесі вивчення предмета «Інформатика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7" w:type="dxa"/>
            <w:shd w:val="clear" w:color="auto" w:fill="auto"/>
          </w:tcPr>
          <w:p w:rsidR="00AE2D49" w:rsidRPr="003F2DCF" w:rsidRDefault="00AE2D49" w:rsidP="005B1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CF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733174">
        <w:trPr>
          <w:trHeight w:val="212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Голубенко Т.С.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Обласний інструктивно-методичний семінар</w:t>
            </w:r>
          </w:p>
          <w:p w:rsidR="00AE2D49" w:rsidRPr="001C73F6" w:rsidRDefault="00AE2D49" w:rsidP="001C73F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Міжнародного інтерактивного учнівського природничого </w:t>
            </w:r>
          </w:p>
          <w:p w:rsidR="00AE2D49" w:rsidRPr="001C73F6" w:rsidRDefault="00AE2D49" w:rsidP="001C73F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Конкурсу «КОЛОСОК»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24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Калюжна Н.О.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Обласний семінар-тренінг</w:t>
            </w:r>
          </w:p>
          <w:p w:rsidR="00AE2D49" w:rsidRPr="001C73F6" w:rsidRDefault="00AE2D49" w:rsidP="001C73F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Індивідуальна робота з дитиною з особливими освітніми потребами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19.09.2017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24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86337B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Клюніна Н.В.</w:t>
            </w:r>
          </w:p>
        </w:tc>
        <w:tc>
          <w:tcPr>
            <w:tcW w:w="3044" w:type="dxa"/>
            <w:shd w:val="clear" w:color="auto" w:fill="auto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Обласний семінар</w:t>
            </w: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Методика проведення уроків з англійської мови в початкових классах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24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Голубенко Т.С.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Обласний інструктивно-методичний семінар</w:t>
            </w:r>
          </w:p>
          <w:p w:rsidR="00AE2D49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Організація та проведення Міжнародної природознавчої гри  «Геліантус – 2017»</w:t>
            </w:r>
          </w:p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24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86337B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Карпуша В.М.</w:t>
            </w:r>
          </w:p>
        </w:tc>
        <w:tc>
          <w:tcPr>
            <w:tcW w:w="3044" w:type="dxa"/>
            <w:shd w:val="clear" w:color="auto" w:fill="auto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Обласний постійнодіючий семінар-тренінг </w:t>
            </w:r>
          </w:p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Розв’язування олімпіадних задач як засіб підвищення фахового рівня вчителя фізики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24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86337B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733174">
            <w:pPr>
              <w:spacing w:after="0" w:line="240" w:lineRule="auto"/>
              <w:ind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Удовиченко І.В.,</w:t>
            </w:r>
          </w:p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Каленик О.В.,</w:t>
            </w:r>
          </w:p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Свєтлова Т.В.,</w:t>
            </w:r>
          </w:p>
          <w:p w:rsidR="00AE2D49" w:rsidRPr="001C73F6" w:rsidRDefault="00AE2D49" w:rsidP="00733174">
            <w:pPr>
              <w:spacing w:after="0" w:line="240" w:lineRule="auto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Голубенко Т.С.,</w:t>
            </w:r>
          </w:p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Шерстюк Л.М.</w:t>
            </w:r>
          </w:p>
        </w:tc>
        <w:tc>
          <w:tcPr>
            <w:tcW w:w="3044" w:type="dxa"/>
            <w:shd w:val="clear" w:color="auto" w:fill="auto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Обласний інформаційний стартап</w:t>
            </w:r>
          </w:p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Учнівські конкурси, турніри, проекти 2017-2018 н.р. («Міксіке», «Соняшник», «Геліантус», «Хмарні сервіси в освіті», «Кенгуру» та ін.)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7" w:type="dxa"/>
            <w:shd w:val="clear" w:color="auto" w:fill="auto"/>
          </w:tcPr>
          <w:p w:rsidR="00AE2D49" w:rsidRPr="00C178AA" w:rsidRDefault="00AE2D49" w:rsidP="00C17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A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733174">
            <w:pPr>
              <w:spacing w:after="0" w:line="240" w:lineRule="auto"/>
              <w:ind w:left="-41"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Третьякова О.В.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Обласний семінар</w:t>
            </w:r>
          </w:p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Формування соціальної та громадянської компетентності учнів на уроках суспільствознавства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24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Шерстюк Л.М.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Обласний семінар-практикум </w:t>
            </w:r>
          </w:p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Реалізація ідей Концепції національно-патріотичного виховання молоді на уроках української мови та літератури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FD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Захарченко І.О.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Обласний семінар-практикум</w:t>
            </w:r>
          </w:p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Розвиток критичного мислення учнів на уроках зарубіжної літератури з використанням інноваційних технологій навчання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FD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FD346D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Іващенко І.І.</w:t>
            </w:r>
          </w:p>
        </w:tc>
        <w:tc>
          <w:tcPr>
            <w:tcW w:w="3044" w:type="dxa"/>
            <w:shd w:val="clear" w:color="auto" w:fill="auto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Обласний семінар-практикум </w:t>
            </w:r>
          </w:p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Інноваційні форми організації педагогічної ради школи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FD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244142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Коренева І.В.</w:t>
            </w:r>
          </w:p>
        </w:tc>
        <w:tc>
          <w:tcPr>
            <w:tcW w:w="3044" w:type="dxa"/>
            <w:shd w:val="clear" w:color="auto" w:fill="auto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Обласний семінар</w:t>
            </w:r>
          </w:p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Формування проектно-технологічних компетентностей учнів на уроках трудового навчання та в позакласній діяльності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FD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244142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Карпуша В.М.</w:t>
            </w:r>
          </w:p>
        </w:tc>
        <w:tc>
          <w:tcPr>
            <w:tcW w:w="3044" w:type="dxa"/>
            <w:shd w:val="clear" w:color="auto" w:fill="auto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Обласний постійнодіючий семінар-тренінг </w:t>
            </w:r>
          </w:p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 xml:space="preserve">Розв’язування завдань </w:t>
            </w:r>
            <w:r w:rsidRPr="001C73F6">
              <w:rPr>
                <w:rFonts w:ascii="Times New Roman" w:hAnsi="Times New Roman" w:cs="Times New Roman"/>
                <w:sz w:val="24"/>
                <w:szCs w:val="24"/>
              </w:rPr>
              <w:br/>
              <w:t>Всеукраїнської олімпіади з астрономії як засіб підвищення фахового рівня вчителя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FD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FD346D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Перлик В.В.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Обласний семінар </w:t>
            </w:r>
          </w:p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Організаціно-педагогічні умови функціонування </w:t>
            </w:r>
            <w:r w:rsidRPr="001C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освітнього округу в сільській місцевості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FD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 xml:space="preserve">Прес-реліз на сайті СОІППО, </w:t>
            </w:r>
            <w:r w:rsidRPr="00B37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методичні рекомендації</w:t>
            </w:r>
          </w:p>
        </w:tc>
      </w:tr>
      <w:tr w:rsidR="00AE2D49" w:rsidRPr="00182D6E" w:rsidTr="00733174">
        <w:trPr>
          <w:trHeight w:val="297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73F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</w:rPr>
            </w:pPr>
            <w:r w:rsidRPr="001C73F6">
              <w:rPr>
                <w:rFonts w:ascii="Times New Roman" w:hAnsi="Times New Roman" w:cs="Times New Roman"/>
                <w:sz w:val="24"/>
              </w:rPr>
              <w:t>Коренева І.В.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</w:rPr>
              <w:t>Обласний семінар-практикум</w:t>
            </w:r>
          </w:p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C73F6">
              <w:rPr>
                <w:rFonts w:ascii="Times New Roman" w:hAnsi="Times New Roman" w:cs="Times New Roman"/>
                <w:sz w:val="24"/>
              </w:rPr>
              <w:t xml:space="preserve">Залучення учнів до надбань української культури через практичне вивчення традиційних ремесел та різних видів декоративно-ужиткового мистецтва (майстер-клас </w:t>
            </w:r>
          </w:p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73F6">
              <w:rPr>
                <w:rFonts w:ascii="Times New Roman" w:hAnsi="Times New Roman" w:cs="Times New Roman"/>
                <w:sz w:val="24"/>
              </w:rPr>
              <w:t>Мотряк О.П.)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11.10.2017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FD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FD346D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73F6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</w:rPr>
            </w:pPr>
            <w:r w:rsidRPr="001C73F6">
              <w:rPr>
                <w:rFonts w:ascii="Times New Roman" w:hAnsi="Times New Roman" w:cs="Times New Roman"/>
                <w:sz w:val="24"/>
              </w:rPr>
              <w:t>Міщенко Л.Б.</w:t>
            </w:r>
          </w:p>
        </w:tc>
        <w:tc>
          <w:tcPr>
            <w:tcW w:w="3044" w:type="dxa"/>
            <w:shd w:val="clear" w:color="auto" w:fill="auto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</w:rPr>
              <w:t>Обласний  науково-практичний семінар</w:t>
            </w:r>
          </w:p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C73F6">
              <w:rPr>
                <w:rFonts w:ascii="Times New Roman" w:hAnsi="Times New Roman" w:cs="Times New Roman"/>
                <w:sz w:val="24"/>
              </w:rPr>
              <w:t>Значення ігрової діяльності у розвитку дитини дошкільного віку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18.10.2017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FD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244142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37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C73F6">
              <w:rPr>
                <w:rFonts w:ascii="Times New Roman" w:hAnsi="Times New Roman" w:cs="Times New Roman"/>
                <w:sz w:val="24"/>
              </w:rPr>
              <w:t>Калюжна Н.О.</w:t>
            </w:r>
          </w:p>
        </w:tc>
        <w:tc>
          <w:tcPr>
            <w:tcW w:w="3044" w:type="dxa"/>
            <w:shd w:val="clear" w:color="auto" w:fill="auto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</w:rPr>
              <w:t>Методичний брифінг</w:t>
            </w:r>
            <w:r w:rsidRPr="001C73F6">
              <w:rPr>
                <w:rFonts w:ascii="Times New Roman" w:hAnsi="Times New Roman" w:cs="Times New Roman"/>
                <w:sz w:val="24"/>
              </w:rPr>
              <w:t xml:space="preserve"> Співробітництво в інклюзивному класі»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18.10.2017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60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FD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733174">
        <w:trPr>
          <w:trHeight w:val="229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38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</w:rPr>
            </w:pPr>
            <w:r w:rsidRPr="001C73F6">
              <w:rPr>
                <w:rFonts w:ascii="Times New Roman" w:hAnsi="Times New Roman" w:cs="Times New Roman"/>
                <w:sz w:val="24"/>
              </w:rPr>
              <w:t>Сердюк О.П.</w:t>
            </w:r>
          </w:p>
        </w:tc>
        <w:tc>
          <w:tcPr>
            <w:tcW w:w="3044" w:type="dxa"/>
            <w:shd w:val="clear" w:color="auto" w:fill="auto"/>
          </w:tcPr>
          <w:p w:rsidR="00AE2D49" w:rsidRPr="001C73F6" w:rsidRDefault="00AE2D49" w:rsidP="001C73F6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</w:rPr>
              <w:t>Регіональний семінар</w:t>
            </w:r>
          </w:p>
          <w:p w:rsidR="00AE2D49" w:rsidRPr="001C73F6" w:rsidRDefault="00AE2D49" w:rsidP="001C73F6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</w:rPr>
            </w:pPr>
            <w:r w:rsidRPr="001C73F6">
              <w:rPr>
                <w:rFonts w:ascii="Times New Roman" w:hAnsi="Times New Roman" w:cs="Times New Roman"/>
                <w:sz w:val="24"/>
              </w:rPr>
              <w:t>Формування загальнокультурної грамотності на уроках художньо-естетичного циклу у контексті вимог Державного стандарту загальної середньої освіти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19.10.2017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FD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733174">
        <w:trPr>
          <w:trHeight w:val="178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39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Голубенко Т.С.</w:t>
            </w:r>
          </w:p>
        </w:tc>
        <w:tc>
          <w:tcPr>
            <w:tcW w:w="3044" w:type="dxa"/>
            <w:shd w:val="clear" w:color="auto" w:fill="auto"/>
          </w:tcPr>
          <w:p w:rsidR="00AE2D49" w:rsidRPr="001C73F6" w:rsidRDefault="00AE2D49" w:rsidP="001C73F6">
            <w:pPr>
              <w:spacing w:after="0" w:line="240" w:lineRule="auto"/>
              <w:ind w:left="-44" w:firstLine="34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Педагогічний стартап</w:t>
            </w: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 xml:space="preserve"> учителя-переможця ІІ (обласного) туру Всеукраїнського конкурсу «Учитель року – 2017» у номінації «Біологія»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25.10.2017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bCs/>
                <w:iCs/>
                <w:sz w:val="24"/>
                <w:szCs w:val="20"/>
              </w:rPr>
              <w:t>24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FD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832DDD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Каленик О.В.</w:t>
            </w:r>
          </w:p>
        </w:tc>
        <w:tc>
          <w:tcPr>
            <w:tcW w:w="3044" w:type="dxa"/>
            <w:shd w:val="clear" w:color="auto" w:fill="auto"/>
          </w:tcPr>
          <w:p w:rsidR="00AE2D49" w:rsidRPr="001C73F6" w:rsidRDefault="00AE2D49" w:rsidP="001C73F6">
            <w:pPr>
              <w:spacing w:after="0" w:line="240" w:lineRule="auto"/>
              <w:ind w:left="2" w:hanging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Обласний семінар</w:t>
            </w:r>
          </w:p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Використання інформаційно-комунікаційних технологій у роботі з обдарованою учнівською молоддю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30.10.2017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24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FD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EA6D9B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41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Попов В.Д.</w:t>
            </w:r>
          </w:p>
        </w:tc>
        <w:tc>
          <w:tcPr>
            <w:tcW w:w="3044" w:type="dxa"/>
            <w:shd w:val="clear" w:color="auto" w:fill="auto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Обласний семінар</w:t>
            </w:r>
          </w:p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Формування економічного мислення учнів шляхом ефективної органіці навчання у процесі викладання курсу «Фінансова грамотність»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04.10.2017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FD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EA6D9B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Декунова З.В.</w:t>
            </w:r>
          </w:p>
          <w:p w:rsidR="00AE2D49" w:rsidRPr="001C73F6" w:rsidRDefault="00AE2D49" w:rsidP="001C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Лавська А.М.</w:t>
            </w:r>
          </w:p>
        </w:tc>
        <w:tc>
          <w:tcPr>
            <w:tcW w:w="3044" w:type="dxa"/>
            <w:shd w:val="clear" w:color="auto" w:fill="auto"/>
          </w:tcPr>
          <w:p w:rsidR="00AE2D49" w:rsidRPr="001C73F6" w:rsidRDefault="00AE2D49" w:rsidP="001C73F6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Обласний науково-практичний семінар</w:t>
            </w: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E2D49" w:rsidRPr="001C73F6" w:rsidRDefault="00AE2D49" w:rsidP="001C73F6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Технологія навчання учнів початкової школи «Розумники»</w:t>
            </w:r>
            <w:r w:rsidRPr="001C73F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(Smart Kids)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11.10.2017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C73F6">
              <w:rPr>
                <w:rFonts w:ascii="Times New Roman" w:hAnsi="Times New Roman" w:cs="Times New Roman"/>
                <w:sz w:val="24"/>
                <w:szCs w:val="20"/>
              </w:rPr>
              <w:t>207</w:t>
            </w:r>
          </w:p>
        </w:tc>
        <w:tc>
          <w:tcPr>
            <w:tcW w:w="1767" w:type="dxa"/>
            <w:shd w:val="clear" w:color="auto" w:fill="auto"/>
          </w:tcPr>
          <w:p w:rsidR="00AE2D49" w:rsidRPr="00B46B0F" w:rsidRDefault="00AE2D49" w:rsidP="00FD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0F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FD346D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tabs>
                <w:tab w:val="left" w:pos="742"/>
              </w:tabs>
              <w:spacing w:after="0" w:line="240" w:lineRule="auto"/>
              <w:ind w:left="-41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Удовиченко І.В.</w:t>
            </w:r>
          </w:p>
          <w:p w:rsidR="00AE2D49" w:rsidRPr="001C73F6" w:rsidRDefault="00AE2D49" w:rsidP="001C73F6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Єременко І.В.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1C73F6" w:rsidRDefault="00AE2D49" w:rsidP="001C73F6">
            <w:pPr>
              <w:pStyle w:val="ab"/>
              <w:jc w:val="left"/>
              <w:rPr>
                <w:b w:val="0"/>
                <w:color w:val="000000"/>
                <w:sz w:val="24"/>
              </w:rPr>
            </w:pPr>
            <w:r w:rsidRPr="001C73F6">
              <w:rPr>
                <w:i/>
                <w:color w:val="000000"/>
                <w:sz w:val="24"/>
              </w:rPr>
              <w:t>Методико-дидактичний семінар із міжнародною участ</w:t>
            </w:r>
            <w:r w:rsidRPr="001C73F6">
              <w:rPr>
                <w:b w:val="0"/>
                <w:color w:val="000000"/>
                <w:sz w:val="24"/>
              </w:rPr>
              <w:t>ю</w:t>
            </w:r>
          </w:p>
          <w:p w:rsidR="00AE2D49" w:rsidRPr="001C73F6" w:rsidRDefault="00AE2D49" w:rsidP="001C73F6">
            <w:pPr>
              <w:pStyle w:val="ab"/>
              <w:jc w:val="left"/>
              <w:rPr>
                <w:b w:val="0"/>
                <w:color w:val="000000"/>
                <w:sz w:val="24"/>
              </w:rPr>
            </w:pPr>
            <w:r w:rsidRPr="001C73F6">
              <w:rPr>
                <w:b w:val="0"/>
                <w:color w:val="000000"/>
                <w:sz w:val="24"/>
              </w:rPr>
              <w:t>Між</w:t>
            </w:r>
            <w:r>
              <w:rPr>
                <w:b w:val="0"/>
                <w:color w:val="000000"/>
                <w:sz w:val="24"/>
              </w:rPr>
              <w:t>народна спів</w:t>
            </w:r>
            <w:r w:rsidRPr="001C73F6">
              <w:rPr>
                <w:b w:val="0"/>
                <w:color w:val="000000"/>
                <w:sz w:val="24"/>
              </w:rPr>
              <w:t xml:space="preserve">праця </w:t>
            </w:r>
            <w:r w:rsidRPr="001C73F6">
              <w:rPr>
                <w:b w:val="0"/>
                <w:color w:val="000000"/>
                <w:sz w:val="24"/>
              </w:rPr>
              <w:br/>
              <w:t>Гете-Інститута СОІППО щодо підгот</w:t>
            </w:r>
            <w:r>
              <w:rPr>
                <w:b w:val="0"/>
                <w:color w:val="000000"/>
                <w:sz w:val="24"/>
              </w:rPr>
              <w:t>овки вчителів до викладання дру</w:t>
            </w:r>
            <w:r w:rsidRPr="001C73F6">
              <w:rPr>
                <w:b w:val="0"/>
                <w:color w:val="000000"/>
                <w:sz w:val="24"/>
              </w:rPr>
              <w:t>гої іноземної мови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30.10.-03.11.2017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E2D49" w:rsidRPr="00B36750" w:rsidRDefault="00AE2D49" w:rsidP="00FD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50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Організація, виступи </w:t>
            </w:r>
          </w:p>
        </w:tc>
      </w:tr>
      <w:tr w:rsidR="00AE2D49" w:rsidRPr="00182D6E" w:rsidTr="00B46B0F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Міщенко Л.Б.</w:t>
            </w:r>
          </w:p>
        </w:tc>
        <w:tc>
          <w:tcPr>
            <w:tcW w:w="3044" w:type="dxa"/>
            <w:shd w:val="clear" w:color="auto" w:fill="auto"/>
          </w:tcPr>
          <w:p w:rsidR="00AE2D49" w:rsidRPr="001C73F6" w:rsidRDefault="00AE2D49" w:rsidP="001C73F6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Обласний  науково-практичний семінар </w:t>
            </w:r>
          </w:p>
          <w:p w:rsidR="00AE2D49" w:rsidRPr="001C73F6" w:rsidRDefault="00AE2D49" w:rsidP="001C73F6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Інноваційні підходи реалізації завдань освітньої лінії «Дитина в сенсорно-пізнавальному просторі» Базового компоненту дошкільної освіти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15-16.11.</w:t>
            </w:r>
          </w:p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FD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244142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Метейко А.В.</w:t>
            </w:r>
          </w:p>
        </w:tc>
        <w:tc>
          <w:tcPr>
            <w:tcW w:w="3044" w:type="dxa"/>
            <w:shd w:val="clear" w:color="auto" w:fill="auto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Обласний науково-практичний семінар</w:t>
            </w:r>
          </w:p>
          <w:p w:rsidR="00AE2D49" w:rsidRPr="001C73F6" w:rsidRDefault="00AE2D49" w:rsidP="001C73F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eastAsia="Batang" w:hAnsi="Times New Roman" w:cs="Times New Roman"/>
                <w:sz w:val="24"/>
                <w:szCs w:val="24"/>
              </w:rPr>
              <w:t>Готовність учителів хімії до реалізації практичної складової поглибленого вивчення предмета та підготовки школярів до інтелектуальних змагань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FD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244142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Клюніна Н.В.</w:t>
            </w:r>
          </w:p>
        </w:tc>
        <w:tc>
          <w:tcPr>
            <w:tcW w:w="3044" w:type="dxa"/>
            <w:shd w:val="clear" w:color="auto" w:fill="auto"/>
          </w:tcPr>
          <w:p w:rsidR="00AE2D49" w:rsidRPr="001C73F6" w:rsidRDefault="00AE2D49" w:rsidP="001C73F6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Обласний семінар </w:t>
            </w:r>
          </w:p>
          <w:p w:rsidR="00AE2D49" w:rsidRPr="001C73F6" w:rsidRDefault="00AE2D49" w:rsidP="001C73F6">
            <w:pPr>
              <w:tabs>
                <w:tab w:val="left" w:pos="7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П’ять шляхів організації уроку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FD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6467B6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Свєтлова Т.В.</w:t>
            </w:r>
          </w:p>
        </w:tc>
        <w:tc>
          <w:tcPr>
            <w:tcW w:w="3044" w:type="dxa"/>
            <w:shd w:val="clear" w:color="auto" w:fill="auto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</w:pPr>
            <w:r w:rsidRPr="001C73F6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Обласний семінар </w:t>
            </w:r>
            <w:r w:rsidRPr="001C73F6"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</w:rPr>
              <w:t>Організаційно методичні аспекти проведення Міжнародної математичної гри «Кенгуру» в 2017-2018 н.р.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FD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FD346D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F55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Коренева І.В.</w:t>
            </w:r>
          </w:p>
        </w:tc>
        <w:tc>
          <w:tcPr>
            <w:tcW w:w="3044" w:type="dxa"/>
            <w:shd w:val="clear" w:color="auto" w:fill="auto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</w:rPr>
              <w:t>Обласний семінар</w:t>
            </w:r>
          </w:p>
          <w:p w:rsidR="00AE2D49" w:rsidRPr="001C73F6" w:rsidRDefault="00AE2D49" w:rsidP="001C73F6">
            <w:pPr>
              <w:spacing w:after="0" w:line="240" w:lineRule="auto"/>
              <w:ind w:left="44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Організаційно-методичне</w:t>
            </w:r>
          </w:p>
          <w:p w:rsidR="00AE2D49" w:rsidRPr="001C73F6" w:rsidRDefault="00AE2D49" w:rsidP="007331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забезпечення проведення Всеукраїнської учнівської олімпіади з трудового навчання у 2017-2018 н.р.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FD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244142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Сердюк О.П.,</w:t>
            </w:r>
          </w:p>
          <w:p w:rsidR="00AE2D49" w:rsidRPr="001C73F6" w:rsidRDefault="00AE2D49" w:rsidP="001C73F6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Сєрих Л.В.</w:t>
            </w:r>
          </w:p>
        </w:tc>
        <w:tc>
          <w:tcPr>
            <w:tcW w:w="3044" w:type="dxa"/>
            <w:shd w:val="clear" w:color="auto" w:fill="auto"/>
          </w:tcPr>
          <w:p w:rsidR="00AE2D49" w:rsidRPr="001C73F6" w:rsidRDefault="00AE2D49" w:rsidP="001C73F6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1C73F6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 xml:space="preserve">Обласний семінар-практикум </w:t>
            </w:r>
          </w:p>
          <w:p w:rsidR="00AE2D49" w:rsidRPr="001C73F6" w:rsidRDefault="00AE2D49" w:rsidP="001C73F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eastAsia="Batang" w:hAnsi="Times New Roman" w:cs="Times New Roman"/>
                <w:sz w:val="24"/>
                <w:szCs w:val="24"/>
              </w:rPr>
              <w:t>Сприймання, аналіз та інтерпретація творів мистецтва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FD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86337B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1C73F6" w:rsidRDefault="00AE2D49" w:rsidP="00AD491E">
            <w:pPr>
              <w:spacing w:after="0" w:line="240" w:lineRule="auto"/>
              <w:ind w:left="-41" w:right="-175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Удовиченко І.В.,</w:t>
            </w:r>
          </w:p>
          <w:p w:rsidR="00AE2D49" w:rsidRPr="001C73F6" w:rsidRDefault="00AE2D49" w:rsidP="001C73F6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Клюніна Н.В.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1C73F6" w:rsidRDefault="00AE2D49" w:rsidP="001C73F6">
            <w:pPr>
              <w:pStyle w:val="ab"/>
              <w:jc w:val="left"/>
              <w:rPr>
                <w:i/>
                <w:color w:val="000000"/>
                <w:sz w:val="24"/>
              </w:rPr>
            </w:pPr>
            <w:r w:rsidRPr="001C73F6">
              <w:rPr>
                <w:i/>
                <w:color w:val="000000"/>
                <w:sz w:val="24"/>
              </w:rPr>
              <w:t>Обласний методичний семінар</w:t>
            </w:r>
          </w:p>
          <w:p w:rsidR="00AE2D49" w:rsidRPr="001C73F6" w:rsidRDefault="00AE2D49" w:rsidP="001C73F6">
            <w:pPr>
              <w:pStyle w:val="ab"/>
              <w:jc w:val="left"/>
              <w:rPr>
                <w:i/>
                <w:color w:val="000000"/>
                <w:sz w:val="24"/>
                <w:lang w:val="en-US"/>
              </w:rPr>
            </w:pPr>
            <w:r w:rsidRPr="001C73F6">
              <w:rPr>
                <w:b w:val="0"/>
                <w:color w:val="000000"/>
                <w:sz w:val="24"/>
                <w:lang w:val="en-US"/>
              </w:rPr>
              <w:t>Global values in the new program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1C73F6" w:rsidRDefault="00AE2D49" w:rsidP="001C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3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FD3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49" w:rsidRPr="00182D6E" w:rsidTr="006467B6">
        <w:trPr>
          <w:trHeight w:val="429"/>
          <w:jc w:val="center"/>
        </w:trPr>
        <w:tc>
          <w:tcPr>
            <w:tcW w:w="10056" w:type="dxa"/>
            <w:gridSpan w:val="6"/>
            <w:shd w:val="clear" w:color="auto" w:fill="auto"/>
            <w:vAlign w:val="center"/>
          </w:tcPr>
          <w:p w:rsidR="00AE2D49" w:rsidRPr="00F82A0E" w:rsidRDefault="00AE2D49" w:rsidP="00F82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Обласні ве</w:t>
            </w:r>
            <w:r w:rsidRPr="00F82A0E">
              <w:rPr>
                <w:rFonts w:ascii="Times New Roman" w:hAnsi="Times New Roman" w:cs="Times New Roman"/>
                <w:b/>
                <w:sz w:val="28"/>
                <w:szCs w:val="28"/>
              </w:rPr>
              <w:t>бінар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Карпуша В.М.</w:t>
            </w:r>
          </w:p>
        </w:tc>
        <w:tc>
          <w:tcPr>
            <w:tcW w:w="3044" w:type="dxa"/>
            <w:shd w:val="clear" w:color="auto" w:fill="auto"/>
          </w:tcPr>
          <w:p w:rsidR="00AE2D49" w:rsidRDefault="00AE2D49" w:rsidP="00BD227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Обласний методичний вебінар</w:t>
            </w: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E2D49" w:rsidRPr="00BD2274" w:rsidRDefault="00AE2D49" w:rsidP="00BD227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Підсумки моніторингу якості знань учнів 11-х класів з фізики. Завдання щодо підготовки до ЗНО-2017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10.01.2017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190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0C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Захарченко І.О.</w:t>
            </w:r>
          </w:p>
        </w:tc>
        <w:tc>
          <w:tcPr>
            <w:tcW w:w="3044" w:type="dxa"/>
            <w:shd w:val="clear" w:color="auto" w:fill="auto"/>
          </w:tcPr>
          <w:p w:rsidR="00AE2D49" w:rsidRPr="00BD2274" w:rsidRDefault="00AE2D49" w:rsidP="00BD22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Обласний вебінар </w:t>
            </w:r>
          </w:p>
          <w:p w:rsidR="00AE2D49" w:rsidRPr="00BD2274" w:rsidRDefault="00AE2D49" w:rsidP="00BD22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Особливості підготовки учнів до ЗНО з російської мови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15.02.2017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104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83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 xml:space="preserve">Сердюк О.П., </w:t>
            </w:r>
          </w:p>
          <w:p w:rsidR="00AE2D49" w:rsidRPr="00BD2274" w:rsidRDefault="00AE2D49" w:rsidP="00BD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Сєрих Л.В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Обласний вебінар </w:t>
            </w:r>
          </w:p>
          <w:p w:rsidR="00AE2D49" w:rsidRPr="00BD2274" w:rsidRDefault="00AE2D49" w:rsidP="00BD227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Інтегрований курс «Мистецтво» в школі: специфіка викладання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11.04.2017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224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733174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Деменков Д.В.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Обласний вебінар</w:t>
            </w:r>
          </w:p>
          <w:p w:rsidR="00AE2D49" w:rsidRPr="00BD2274" w:rsidRDefault="00AE2D49" w:rsidP="00BD227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«Сучасні підходи до організації та проведення уроків фізичної культури»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11.04.2017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118</w:t>
            </w:r>
          </w:p>
        </w:tc>
        <w:tc>
          <w:tcPr>
            <w:tcW w:w="1767" w:type="dxa"/>
            <w:shd w:val="clear" w:color="auto" w:fill="auto"/>
          </w:tcPr>
          <w:p w:rsidR="00AE2D49" w:rsidRPr="00B3715C" w:rsidRDefault="00AE2D49" w:rsidP="000C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15C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Карпуша В.М.</w:t>
            </w:r>
          </w:p>
        </w:tc>
        <w:tc>
          <w:tcPr>
            <w:tcW w:w="3044" w:type="dxa"/>
            <w:shd w:val="clear" w:color="auto" w:fill="auto"/>
          </w:tcPr>
          <w:p w:rsidR="00AE2D49" w:rsidRPr="00BD2274" w:rsidRDefault="00AE2D49" w:rsidP="00BD22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Обласний вебінар</w:t>
            </w:r>
          </w:p>
          <w:p w:rsidR="00AE2D49" w:rsidRPr="00BD2274" w:rsidRDefault="00AE2D49" w:rsidP="00BD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Розв’язування завдань ЗНО з фізики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BD2274" w:rsidRDefault="00AE2D49" w:rsidP="00BD22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23.05.2017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119</w:t>
            </w:r>
          </w:p>
        </w:tc>
        <w:tc>
          <w:tcPr>
            <w:tcW w:w="1767" w:type="dxa"/>
            <w:shd w:val="clear" w:color="auto" w:fill="auto"/>
          </w:tcPr>
          <w:p w:rsidR="00AE2D49" w:rsidRPr="004D0DDE" w:rsidRDefault="00AE2D49" w:rsidP="000C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DDE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Метейко А.В.</w:t>
            </w:r>
          </w:p>
        </w:tc>
        <w:tc>
          <w:tcPr>
            <w:tcW w:w="3044" w:type="dxa"/>
            <w:shd w:val="clear" w:color="auto" w:fill="auto"/>
          </w:tcPr>
          <w:p w:rsidR="00AE2D49" w:rsidRPr="00BD2274" w:rsidRDefault="00AE2D49" w:rsidP="00BD22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Обласний вебінар</w:t>
            </w:r>
          </w:p>
          <w:p w:rsidR="00AE2D49" w:rsidRPr="00BD2274" w:rsidRDefault="00AE2D49" w:rsidP="00BD22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Пріоритетні напрями викладання хімії в 9 класах, відповідно до Державного стандарту загальної середньої освіти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BD2274" w:rsidRDefault="00AE2D49" w:rsidP="00BD22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15.09.2017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1767" w:type="dxa"/>
            <w:shd w:val="clear" w:color="auto" w:fill="auto"/>
          </w:tcPr>
          <w:p w:rsidR="00AE2D49" w:rsidRPr="004D0DDE" w:rsidRDefault="00AE2D49" w:rsidP="000C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DDE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Захарченко І.О.</w:t>
            </w:r>
          </w:p>
        </w:tc>
        <w:tc>
          <w:tcPr>
            <w:tcW w:w="3044" w:type="dxa"/>
            <w:shd w:val="clear" w:color="auto" w:fill="auto"/>
          </w:tcPr>
          <w:p w:rsidR="00AE2D49" w:rsidRPr="00BD2274" w:rsidRDefault="00AE2D49" w:rsidP="00BD2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Обласний вебінар</w:t>
            </w: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AE2D49" w:rsidRPr="00BD2274" w:rsidRDefault="00AE2D49" w:rsidP="00BD22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Формування толерантного ставлення в учнів до мов національних меншин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BD2274" w:rsidRDefault="00AE2D49" w:rsidP="00BD22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15.11.2017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BD2274" w:rsidRDefault="00AE2D49" w:rsidP="00BD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D2274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1767" w:type="dxa"/>
            <w:shd w:val="clear" w:color="auto" w:fill="auto"/>
          </w:tcPr>
          <w:p w:rsidR="00AE2D49" w:rsidRPr="004D0DDE" w:rsidRDefault="00AE2D49" w:rsidP="000C6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DDE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A301E5">
        <w:trPr>
          <w:trHeight w:val="386"/>
          <w:jc w:val="center"/>
        </w:trPr>
        <w:tc>
          <w:tcPr>
            <w:tcW w:w="10056" w:type="dxa"/>
            <w:gridSpan w:val="6"/>
            <w:shd w:val="clear" w:color="auto" w:fill="auto"/>
            <w:vAlign w:val="center"/>
          </w:tcPr>
          <w:p w:rsidR="00AE2D49" w:rsidRPr="00F60E28" w:rsidRDefault="00AE2D49" w:rsidP="00F6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Обласна школа педагогічної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 методичної </w:t>
            </w:r>
            <w:r w:rsidRPr="00F60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майстерності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майстер-класи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536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F536E">
              <w:rPr>
                <w:rFonts w:ascii="Times New Roman" w:hAnsi="Times New Roman" w:cs="Times New Roman"/>
                <w:sz w:val="24"/>
              </w:rPr>
              <w:t>Коренева І.В.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7F536E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Обласна школа педагогічної майстерні</w:t>
            </w:r>
          </w:p>
          <w:p w:rsidR="00AE2D49" w:rsidRPr="007F536E" w:rsidRDefault="00AE2D49" w:rsidP="007F536E">
            <w:pPr>
              <w:spacing w:after="0" w:line="240" w:lineRule="auto"/>
              <w:ind w:left="-36" w:right="-185" w:firstLine="36"/>
              <w:rPr>
                <w:rFonts w:ascii="Times New Roman" w:hAnsi="Times New Roman" w:cs="Times New Roman"/>
                <w:i/>
                <w:sz w:val="24"/>
              </w:rPr>
            </w:pPr>
            <w:r w:rsidRPr="007F536E">
              <w:rPr>
                <w:rFonts w:ascii="Times New Roman" w:eastAsia="Batang" w:hAnsi="Times New Roman" w:cs="Times New Roman"/>
                <w:sz w:val="24"/>
              </w:rPr>
              <w:t xml:space="preserve">Організація індивідуальної роботи з обдарованими та здібними учнями: проблеми, шляхи їх вирішення </w:t>
            </w:r>
            <w:r w:rsidRPr="007F536E">
              <w:rPr>
                <w:rFonts w:ascii="Times New Roman" w:eastAsia="Batang" w:hAnsi="Times New Roman" w:cs="Times New Roman"/>
                <w:i/>
                <w:iCs/>
                <w:sz w:val="24"/>
              </w:rPr>
              <w:t>(майстер-клас Котова Ю.Р.)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F536E">
              <w:rPr>
                <w:rFonts w:ascii="Times New Roman" w:hAnsi="Times New Roman" w:cs="Times New Roman"/>
                <w:sz w:val="24"/>
              </w:rPr>
              <w:t>02.03.2017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F536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67" w:type="dxa"/>
            <w:shd w:val="clear" w:color="auto" w:fill="auto"/>
          </w:tcPr>
          <w:p w:rsidR="00AE2D49" w:rsidRPr="002E24DB" w:rsidRDefault="00AE2D49" w:rsidP="005B1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4DB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86337B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536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F536E">
              <w:rPr>
                <w:rFonts w:ascii="Times New Roman" w:hAnsi="Times New Roman" w:cs="Times New Roman"/>
                <w:sz w:val="24"/>
                <w:szCs w:val="28"/>
              </w:rPr>
              <w:t>Дзингель А.О.</w:t>
            </w:r>
          </w:p>
        </w:tc>
        <w:tc>
          <w:tcPr>
            <w:tcW w:w="3044" w:type="dxa"/>
            <w:shd w:val="clear" w:color="auto" w:fill="auto"/>
          </w:tcPr>
          <w:p w:rsidR="00AE2D49" w:rsidRPr="007F536E" w:rsidRDefault="00AE2D49" w:rsidP="007F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F536E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Обласна школа педагогічної майстерні </w:t>
            </w:r>
            <w:r w:rsidRPr="007F53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E2D49" w:rsidRDefault="00AE2D49" w:rsidP="00733174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F536E">
              <w:rPr>
                <w:rFonts w:ascii="Times New Roman" w:hAnsi="Times New Roman" w:cs="Times New Roman"/>
                <w:sz w:val="24"/>
                <w:szCs w:val="28"/>
              </w:rPr>
              <w:t>Створення сайтів, блогів та використання Веб-квестів на уроках інформатики</w:t>
            </w:r>
            <w:r w:rsidRPr="007F536E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Pr="007F536E">
              <w:rPr>
                <w:rFonts w:ascii="Times New Roman" w:hAnsi="Times New Roman" w:cs="Times New Roman"/>
                <w:bCs/>
                <w:i/>
                <w:iCs/>
                <w:sz w:val="24"/>
              </w:rPr>
              <w:t>(</w:t>
            </w:r>
            <w:r w:rsidRPr="007F536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майстер-клас </w:t>
            </w:r>
          </w:p>
          <w:p w:rsidR="00AE2D49" w:rsidRPr="007F536E" w:rsidRDefault="00AE2D49" w:rsidP="00733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F536E">
              <w:rPr>
                <w:rFonts w:ascii="Times New Roman" w:hAnsi="Times New Roman" w:cs="Times New Roman"/>
                <w:i/>
                <w:sz w:val="24"/>
                <w:szCs w:val="28"/>
              </w:rPr>
              <w:t>Дзингеля А.О)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536E">
              <w:rPr>
                <w:rFonts w:ascii="Times New Roman" w:hAnsi="Times New Roman" w:cs="Times New Roman"/>
                <w:sz w:val="24"/>
                <w:szCs w:val="28"/>
              </w:rPr>
              <w:t>16.03.2017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F536E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25</w:t>
            </w:r>
          </w:p>
        </w:tc>
        <w:tc>
          <w:tcPr>
            <w:tcW w:w="1767" w:type="dxa"/>
            <w:shd w:val="clear" w:color="auto" w:fill="auto"/>
          </w:tcPr>
          <w:p w:rsidR="00AE2D49" w:rsidRPr="00BA6FB3" w:rsidRDefault="00AE2D49" w:rsidP="00BA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6FB3">
              <w:rPr>
                <w:rFonts w:ascii="Times New Roman" w:hAnsi="Times New Roman" w:cs="Times New Roman"/>
                <w:sz w:val="24"/>
                <w:szCs w:val="28"/>
              </w:rPr>
              <w:t>Методичні рекомендації Інформація на сайті Сумського ОІППО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536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F536E">
              <w:rPr>
                <w:rFonts w:ascii="Times New Roman" w:hAnsi="Times New Roman" w:cs="Times New Roman"/>
                <w:sz w:val="24"/>
              </w:rPr>
              <w:t>Коренева І.В.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7F536E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Обласна школа педагогічної майстерності</w:t>
            </w:r>
          </w:p>
          <w:p w:rsidR="00AE2D49" w:rsidRPr="007F536E" w:rsidRDefault="00AE2D49" w:rsidP="007F536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F536E">
              <w:rPr>
                <w:rFonts w:ascii="Times New Roman" w:hAnsi="Times New Roman" w:cs="Times New Roman"/>
                <w:sz w:val="24"/>
              </w:rPr>
              <w:t>Методика організації та проведення майстер-класу</w:t>
            </w:r>
          </w:p>
          <w:p w:rsidR="00AE2D49" w:rsidRDefault="00AE2D49" w:rsidP="007F536E">
            <w:pPr>
              <w:spacing w:after="0" w:line="240" w:lineRule="auto"/>
              <w:ind w:right="-136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F536E">
              <w:rPr>
                <w:rFonts w:ascii="Times New Roman" w:hAnsi="Times New Roman" w:cs="Times New Roman"/>
                <w:i/>
                <w:iCs/>
                <w:sz w:val="24"/>
              </w:rPr>
              <w:t xml:space="preserve">(майстер-клас </w:t>
            </w:r>
          </w:p>
          <w:p w:rsidR="00AE2D49" w:rsidRPr="007F536E" w:rsidRDefault="00AE2D49" w:rsidP="007F536E">
            <w:pPr>
              <w:spacing w:after="0" w:line="240" w:lineRule="auto"/>
              <w:ind w:right="-136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F536E">
              <w:rPr>
                <w:rFonts w:ascii="Times New Roman" w:hAnsi="Times New Roman" w:cs="Times New Roman"/>
                <w:i/>
                <w:iCs/>
                <w:sz w:val="24"/>
              </w:rPr>
              <w:t xml:space="preserve">Антошенко М.Ю., Захарченко Н.Ф., </w:t>
            </w:r>
            <w:r w:rsidRPr="007F536E">
              <w:rPr>
                <w:rFonts w:ascii="Times New Roman" w:hAnsi="Times New Roman" w:cs="Times New Roman"/>
                <w:i/>
                <w:iCs/>
                <w:sz w:val="24"/>
              </w:rPr>
              <w:br/>
              <w:t>Лубень Н.А.)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F536E">
              <w:rPr>
                <w:rFonts w:ascii="Times New Roman" w:hAnsi="Times New Roman" w:cs="Times New Roman"/>
                <w:sz w:val="24"/>
              </w:rPr>
              <w:t>12.04.2017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F536E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767" w:type="dxa"/>
            <w:shd w:val="clear" w:color="auto" w:fill="auto"/>
          </w:tcPr>
          <w:p w:rsidR="00AE2D49" w:rsidRPr="006467B6" w:rsidRDefault="00AE2D49" w:rsidP="005B1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6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536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F536E">
              <w:rPr>
                <w:rFonts w:ascii="Times New Roman" w:hAnsi="Times New Roman" w:cs="Times New Roman"/>
                <w:sz w:val="24"/>
                <w:szCs w:val="28"/>
              </w:rPr>
              <w:t>Дзингель А.О.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7F536E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Обласна школа педагогічної майстерні</w:t>
            </w:r>
          </w:p>
          <w:p w:rsidR="00AE2D49" w:rsidRDefault="00AE2D49" w:rsidP="007F536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7F536E">
              <w:rPr>
                <w:rFonts w:ascii="Times New Roman" w:hAnsi="Times New Roman" w:cs="Times New Roman"/>
                <w:bCs/>
                <w:iCs/>
                <w:sz w:val="24"/>
              </w:rPr>
              <w:t xml:space="preserve">Розбір олімпіадних завдань ІІ-ІІІ етапів Всеукраїнської олімпіади з інформатики </w:t>
            </w:r>
            <w:r w:rsidRPr="007F536E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(майстер-клас </w:t>
            </w:r>
          </w:p>
          <w:p w:rsidR="00AE2D49" w:rsidRPr="007F536E" w:rsidRDefault="00AE2D49" w:rsidP="007F53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F536E">
              <w:rPr>
                <w:rFonts w:ascii="Times New Roman" w:hAnsi="Times New Roman" w:cs="Times New Roman"/>
                <w:bCs/>
                <w:i/>
                <w:iCs/>
                <w:sz w:val="24"/>
              </w:rPr>
              <w:t>Яценка С.Г.)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F536E">
              <w:rPr>
                <w:rFonts w:ascii="Times New Roman" w:hAnsi="Times New Roman" w:cs="Times New Roman"/>
                <w:sz w:val="24"/>
                <w:lang w:val="en-US"/>
              </w:rPr>
              <w:t>22</w:t>
            </w:r>
            <w:r w:rsidRPr="007F536E">
              <w:rPr>
                <w:rFonts w:ascii="Times New Roman" w:hAnsi="Times New Roman" w:cs="Times New Roman"/>
                <w:sz w:val="24"/>
              </w:rPr>
              <w:t>.09.2017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F536E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67" w:type="dxa"/>
            <w:shd w:val="clear" w:color="auto" w:fill="auto"/>
          </w:tcPr>
          <w:p w:rsidR="00AE2D49" w:rsidRPr="003F2DCF" w:rsidRDefault="00AE2D49" w:rsidP="005B1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CF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7F536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F536E">
              <w:rPr>
                <w:rFonts w:ascii="Times New Roman" w:hAnsi="Times New Roman" w:cs="Times New Roman"/>
                <w:sz w:val="24"/>
                <w:szCs w:val="28"/>
              </w:rPr>
              <w:t>Клюніна Н.В.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7F536E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Обласна школа педагогічної майстерні</w:t>
            </w:r>
          </w:p>
          <w:p w:rsidR="00AE2D49" w:rsidRDefault="00AE2D49" w:rsidP="007F536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7F536E">
              <w:rPr>
                <w:rFonts w:ascii="Times New Roman" w:hAnsi="Times New Roman" w:cs="Times New Roman"/>
                <w:bCs/>
                <w:iCs/>
                <w:sz w:val="24"/>
              </w:rPr>
              <w:t xml:space="preserve">Методика проведення уроків англійської мови в початкових класах </w:t>
            </w:r>
            <w:r w:rsidRPr="007F536E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(майстер-клас </w:t>
            </w:r>
          </w:p>
          <w:p w:rsidR="00AE2D49" w:rsidRPr="007F536E" w:rsidRDefault="00AE2D49" w:rsidP="007F53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7F536E">
              <w:rPr>
                <w:rFonts w:ascii="Times New Roman" w:hAnsi="Times New Roman" w:cs="Times New Roman"/>
                <w:bCs/>
                <w:i/>
                <w:iCs/>
                <w:sz w:val="24"/>
              </w:rPr>
              <w:t>Морозової О.Г.)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F536E">
              <w:rPr>
                <w:rFonts w:ascii="Times New Roman" w:hAnsi="Times New Roman" w:cs="Times New Roman"/>
                <w:sz w:val="24"/>
              </w:rPr>
              <w:t>26.10.2017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F536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67" w:type="dxa"/>
            <w:shd w:val="clear" w:color="auto" w:fill="auto"/>
          </w:tcPr>
          <w:p w:rsidR="00AE2D49" w:rsidRPr="004D3607" w:rsidRDefault="00AE2D49" w:rsidP="005B1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7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865D1B">
        <w:trPr>
          <w:trHeight w:val="2119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536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F536E">
              <w:rPr>
                <w:rFonts w:ascii="Times New Roman" w:hAnsi="Times New Roman" w:cs="Times New Roman"/>
                <w:sz w:val="24"/>
                <w:szCs w:val="28"/>
              </w:rPr>
              <w:t>Єременко І.В.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7F536E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Обласна школа педагогічної майстерності </w:t>
            </w:r>
            <w:r w:rsidRPr="007F536E">
              <w:rPr>
                <w:rFonts w:ascii="Times New Roman" w:hAnsi="Times New Roman" w:cs="Times New Roman"/>
                <w:bCs/>
                <w:iCs/>
                <w:sz w:val="24"/>
              </w:rPr>
              <w:t>Використання інтерактивних методів навчання на уроках німецької мови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F536E">
              <w:rPr>
                <w:rFonts w:ascii="Times New Roman" w:hAnsi="Times New Roman" w:cs="Times New Roman"/>
                <w:sz w:val="24"/>
              </w:rPr>
              <w:t>22.11.2017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7F536E" w:rsidRDefault="00AE2D49" w:rsidP="007F5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F536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67" w:type="dxa"/>
            <w:shd w:val="clear" w:color="auto" w:fill="auto"/>
          </w:tcPr>
          <w:p w:rsidR="00AE2D49" w:rsidRPr="004D3607" w:rsidRDefault="00AE2D49" w:rsidP="0024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7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A301E5">
        <w:trPr>
          <w:trHeight w:val="359"/>
          <w:jc w:val="center"/>
        </w:trPr>
        <w:tc>
          <w:tcPr>
            <w:tcW w:w="10056" w:type="dxa"/>
            <w:gridSpan w:val="6"/>
            <w:shd w:val="clear" w:color="auto" w:fill="auto"/>
            <w:vAlign w:val="center"/>
          </w:tcPr>
          <w:p w:rsidR="00AE2D49" w:rsidRPr="009E17BC" w:rsidRDefault="00AE2D49" w:rsidP="00F6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BC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Обласні студії</w:t>
            </w:r>
          </w:p>
        </w:tc>
      </w:tr>
      <w:tr w:rsidR="00AE2D49" w:rsidRPr="00182D6E" w:rsidTr="00733174">
        <w:trPr>
          <w:trHeight w:val="94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0516B0" w:rsidRDefault="00AE2D49" w:rsidP="0005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0516B0" w:rsidRDefault="00AE2D49" w:rsidP="00051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0">
              <w:rPr>
                <w:rFonts w:ascii="Times New Roman" w:hAnsi="Times New Roman" w:cs="Times New Roman"/>
                <w:sz w:val="24"/>
                <w:szCs w:val="24"/>
              </w:rPr>
              <w:t>Шерстюк Л.М.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0516B0" w:rsidRDefault="00AE2D49" w:rsidP="000516B0">
            <w:pPr>
              <w:spacing w:after="0" w:line="240" w:lineRule="auto"/>
              <w:ind w:left="-35"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6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Літературна студія</w:t>
            </w:r>
          </w:p>
          <w:p w:rsidR="00AE2D49" w:rsidRPr="000516B0" w:rsidRDefault="00AE2D49" w:rsidP="000516B0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6B0">
              <w:rPr>
                <w:rFonts w:ascii="Times New Roman" w:hAnsi="Times New Roman" w:cs="Times New Roman"/>
                <w:sz w:val="24"/>
                <w:szCs w:val="24"/>
              </w:rPr>
              <w:t>«Нас єднає любов»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0516B0" w:rsidRDefault="00AE2D49" w:rsidP="0005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0">
              <w:rPr>
                <w:rFonts w:ascii="Times New Roman" w:hAnsi="Times New Roman" w:cs="Times New Roman"/>
                <w:sz w:val="24"/>
                <w:szCs w:val="24"/>
              </w:rPr>
              <w:t>04.02.2017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0516B0" w:rsidRDefault="00AE2D49" w:rsidP="0005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67" w:type="dxa"/>
            <w:shd w:val="clear" w:color="auto" w:fill="auto"/>
          </w:tcPr>
          <w:p w:rsidR="00AE2D49" w:rsidRPr="00CC4CEF" w:rsidRDefault="00AE2D49" w:rsidP="00CC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EF">
              <w:rPr>
                <w:rFonts w:ascii="Times New Roman" w:hAnsi="Times New Roman" w:cs="Times New Roman"/>
                <w:sz w:val="24"/>
                <w:szCs w:val="24"/>
              </w:rPr>
              <w:t>Інформація на сайті ОІППО</w:t>
            </w:r>
          </w:p>
        </w:tc>
      </w:tr>
      <w:tr w:rsidR="00AE2D49" w:rsidRPr="00182D6E" w:rsidTr="000516B0">
        <w:trPr>
          <w:trHeight w:val="1183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E2D49" w:rsidRPr="000516B0" w:rsidRDefault="00AE2D49" w:rsidP="0005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E2D49" w:rsidRPr="000516B0" w:rsidRDefault="00AE2D49" w:rsidP="00051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0">
              <w:rPr>
                <w:rFonts w:ascii="Times New Roman" w:hAnsi="Times New Roman" w:cs="Times New Roman"/>
                <w:sz w:val="24"/>
                <w:szCs w:val="24"/>
              </w:rPr>
              <w:t>Міщенко Л.Б.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:rsidR="00AE2D49" w:rsidRPr="000516B0" w:rsidRDefault="00AE2D49" w:rsidP="000516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6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Обласна методична студія </w:t>
            </w:r>
            <w:r w:rsidRPr="000516B0">
              <w:rPr>
                <w:rFonts w:ascii="Times New Roman" w:hAnsi="Times New Roman" w:cs="Times New Roman"/>
                <w:i/>
                <w:sz w:val="24"/>
                <w:szCs w:val="24"/>
              </w:rPr>
              <w:t>(обмін досвідом)</w:t>
            </w:r>
          </w:p>
          <w:p w:rsidR="00AE2D49" w:rsidRPr="000516B0" w:rsidRDefault="00AE2D49" w:rsidP="000516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6B0">
              <w:rPr>
                <w:rFonts w:ascii="Times New Roman" w:hAnsi="Times New Roman" w:cs="Times New Roman"/>
                <w:sz w:val="24"/>
                <w:szCs w:val="24"/>
              </w:rPr>
              <w:t>Соціально-економічна освіта дошкільників – сучасний погляд «(за освітнім проектом «Афлатот»)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0516B0" w:rsidRDefault="00AE2D49" w:rsidP="0005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0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0516B0" w:rsidRDefault="00AE2D49" w:rsidP="0005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7" w:type="dxa"/>
            <w:vMerge w:val="restart"/>
            <w:shd w:val="clear" w:color="auto" w:fill="auto"/>
          </w:tcPr>
          <w:p w:rsidR="00AE2D49" w:rsidRPr="006467B6" w:rsidRDefault="00AE2D49" w:rsidP="00CC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6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865D1B">
        <w:trPr>
          <w:trHeight w:val="97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AE2D49" w:rsidRPr="000516B0" w:rsidRDefault="00AE2D49" w:rsidP="0005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AE2D49" w:rsidRPr="000516B0" w:rsidRDefault="00AE2D49" w:rsidP="00051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shd w:val="clear" w:color="auto" w:fill="auto"/>
            <w:vAlign w:val="center"/>
          </w:tcPr>
          <w:p w:rsidR="00AE2D49" w:rsidRPr="000516B0" w:rsidRDefault="00AE2D49" w:rsidP="000516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0516B0" w:rsidRDefault="00AE2D49" w:rsidP="0005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0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0516B0" w:rsidRDefault="00AE2D49" w:rsidP="0005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67" w:type="dxa"/>
            <w:vMerge/>
            <w:shd w:val="clear" w:color="auto" w:fill="auto"/>
          </w:tcPr>
          <w:p w:rsidR="00AE2D49" w:rsidRPr="006467B6" w:rsidRDefault="00AE2D49" w:rsidP="00CC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49" w:rsidRPr="00182D6E" w:rsidTr="007117B1">
        <w:trPr>
          <w:trHeight w:val="201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0516B0" w:rsidRDefault="00AE2D49" w:rsidP="00051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516B0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0516B0" w:rsidRDefault="00AE2D49" w:rsidP="00051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516B0">
              <w:rPr>
                <w:rFonts w:ascii="Times New Roman" w:hAnsi="Times New Roman" w:cs="Times New Roman"/>
                <w:sz w:val="24"/>
                <w:szCs w:val="28"/>
              </w:rPr>
              <w:t xml:space="preserve">Карпуша В.М. </w:t>
            </w:r>
          </w:p>
        </w:tc>
        <w:tc>
          <w:tcPr>
            <w:tcW w:w="3044" w:type="dxa"/>
            <w:shd w:val="clear" w:color="auto" w:fill="auto"/>
          </w:tcPr>
          <w:p w:rsidR="00AE2D49" w:rsidRPr="000516B0" w:rsidRDefault="00AE2D49" w:rsidP="000516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516B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Дидактико-методична студія</w:t>
            </w:r>
          </w:p>
          <w:p w:rsidR="00AE2D49" w:rsidRPr="000516B0" w:rsidRDefault="00AE2D49" w:rsidP="000516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516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Ситуативні вправи з фізики як засіб формування життєвих компетентностей учнів основної школи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0516B0" w:rsidRDefault="00AE2D49" w:rsidP="000516B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516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28.09.</w:t>
            </w:r>
            <w:r w:rsidRPr="000516B0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0516B0" w:rsidRDefault="00AE2D49" w:rsidP="000516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516B0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AE2D49" w:rsidRPr="006039E5" w:rsidRDefault="00AE2D49" w:rsidP="00CC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67B6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A301E5">
        <w:trPr>
          <w:trHeight w:val="417"/>
          <w:jc w:val="center"/>
        </w:trPr>
        <w:tc>
          <w:tcPr>
            <w:tcW w:w="10056" w:type="dxa"/>
            <w:gridSpan w:val="6"/>
            <w:shd w:val="clear" w:color="auto" w:fill="auto"/>
            <w:vAlign w:val="center"/>
          </w:tcPr>
          <w:p w:rsidR="00AE2D49" w:rsidRPr="00F60E28" w:rsidRDefault="00AE2D49" w:rsidP="00F6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E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Обласна школа молодого вчителя, методиста</w:t>
            </w:r>
          </w:p>
        </w:tc>
      </w:tr>
      <w:tr w:rsidR="00AE2D49" w:rsidRPr="00182D6E" w:rsidTr="00865D1B">
        <w:trPr>
          <w:trHeight w:val="183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4C444A" w:rsidRDefault="00AE2D49" w:rsidP="00E6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CC4CEF" w:rsidRDefault="00AE2D49" w:rsidP="004C444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4CEF">
              <w:rPr>
                <w:rFonts w:ascii="Times New Roman" w:hAnsi="Times New Roman" w:cs="Times New Roman"/>
                <w:sz w:val="24"/>
                <w:szCs w:val="24"/>
              </w:rPr>
              <w:t>Коренева І.В.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CC4CEF" w:rsidRDefault="00AE2D49" w:rsidP="00CC4C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4C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Обласна школа молодого вчителя</w:t>
            </w:r>
          </w:p>
          <w:p w:rsidR="00AE2D49" w:rsidRPr="00CC4CEF" w:rsidRDefault="00AE2D49" w:rsidP="00BD26FA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CEF">
              <w:rPr>
                <w:rFonts w:ascii="Times New Roman" w:hAnsi="Times New Roman" w:cs="Times New Roman"/>
                <w:sz w:val="24"/>
                <w:szCs w:val="24"/>
              </w:rPr>
              <w:t>Розробка дидактико-методичного забезпечення уроків трудового навчання у 5-9 класах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4C444A" w:rsidRDefault="00AE2D49" w:rsidP="00CC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4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CC4CEF" w:rsidRDefault="00AE2D49" w:rsidP="00CC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7" w:type="dxa"/>
            <w:shd w:val="clear" w:color="auto" w:fill="auto"/>
          </w:tcPr>
          <w:p w:rsidR="00AE2D49" w:rsidRPr="00CC4CEF" w:rsidRDefault="00AE2D49" w:rsidP="00F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EF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244142">
        <w:trPr>
          <w:trHeight w:val="196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4C444A" w:rsidRDefault="00AE2D49" w:rsidP="00E6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CC4CEF" w:rsidRDefault="00AE2D49" w:rsidP="00CC4CE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C4CEF">
              <w:rPr>
                <w:rFonts w:ascii="Times New Roman" w:hAnsi="Times New Roman" w:cs="Times New Roman"/>
                <w:sz w:val="24"/>
                <w:szCs w:val="24"/>
              </w:rPr>
              <w:t>Деменков Д.В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Default="00AE2D49" w:rsidP="004C444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Обласна школа молодого вчителя </w:t>
            </w:r>
          </w:p>
          <w:p w:rsidR="00AE2D49" w:rsidRPr="00CC4CEF" w:rsidRDefault="00AE2D49" w:rsidP="004C444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C4CEF">
              <w:rPr>
                <w:rFonts w:ascii="Times New Roman" w:hAnsi="Times New Roman" w:cs="Times New Roman"/>
                <w:sz w:val="24"/>
                <w:szCs w:val="24"/>
              </w:rPr>
              <w:t>Розвиток професійної компетентності вчителя фізичної культури в умовах нових Державних стандартів загальної середньої освіти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4C444A" w:rsidRDefault="00AE2D49" w:rsidP="004C44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44A"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CC4CEF" w:rsidRDefault="00AE2D49" w:rsidP="00CC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67" w:type="dxa"/>
            <w:shd w:val="clear" w:color="auto" w:fill="auto"/>
          </w:tcPr>
          <w:p w:rsidR="00AE2D49" w:rsidRPr="00CC4CEF" w:rsidRDefault="00AE2D49" w:rsidP="00F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CEF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</w:t>
            </w:r>
          </w:p>
        </w:tc>
      </w:tr>
      <w:tr w:rsidR="00AE2D49" w:rsidRPr="00182D6E" w:rsidTr="00865D1B">
        <w:trPr>
          <w:trHeight w:val="183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4C444A" w:rsidRDefault="00AE2D49" w:rsidP="00E6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CC4CEF" w:rsidRDefault="00AE2D49" w:rsidP="00CC4CEF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CC4CEF">
              <w:rPr>
                <w:rFonts w:ascii="Times New Roman" w:hAnsi="Times New Roman" w:cs="Times New Roman"/>
                <w:sz w:val="24"/>
                <w:szCs w:val="24"/>
              </w:rPr>
              <w:t>Удовиченко І.В.,</w:t>
            </w:r>
          </w:p>
          <w:p w:rsidR="00AE2D49" w:rsidRPr="00CC4CEF" w:rsidRDefault="00AE2D49" w:rsidP="004C4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О.П.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6467B6" w:rsidRDefault="00AE2D49" w:rsidP="00CC4CE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6467B6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Обласна школа майбутнього учителя-методиста</w:t>
            </w:r>
          </w:p>
          <w:p w:rsidR="00AE2D49" w:rsidRPr="006467B6" w:rsidRDefault="00AE2D49" w:rsidP="00CC4C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67B6">
              <w:rPr>
                <w:rFonts w:ascii="Times New Roman" w:hAnsi="Times New Roman" w:cs="Times New Roman"/>
                <w:sz w:val="24"/>
                <w:szCs w:val="24"/>
              </w:rPr>
              <w:t>Власна методична розробка: специфіка та особливості побудови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6467B6" w:rsidRDefault="00AE2D49" w:rsidP="00CC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6"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6467B6" w:rsidRDefault="00AE2D49" w:rsidP="00CC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67" w:type="dxa"/>
            <w:shd w:val="clear" w:color="auto" w:fill="auto"/>
          </w:tcPr>
          <w:p w:rsidR="00AE2D49" w:rsidRPr="006467B6" w:rsidRDefault="00AE2D49" w:rsidP="00F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6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</w:t>
            </w:r>
          </w:p>
        </w:tc>
      </w:tr>
      <w:tr w:rsidR="00AE2D49" w:rsidRPr="00182D6E" w:rsidTr="00865D1B">
        <w:trPr>
          <w:trHeight w:val="153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4C444A" w:rsidRDefault="00AE2D49" w:rsidP="00E6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6467B6" w:rsidRDefault="00AE2D49" w:rsidP="00CC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6">
              <w:rPr>
                <w:rFonts w:ascii="Times New Roman" w:hAnsi="Times New Roman" w:cs="Times New Roman"/>
                <w:sz w:val="24"/>
                <w:szCs w:val="24"/>
              </w:rPr>
              <w:t>Барсук Н.О.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6467B6" w:rsidRDefault="00AE2D49" w:rsidP="00CC4C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6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Обласна школа молодого управлінця</w:t>
            </w:r>
          </w:p>
          <w:p w:rsidR="00AE2D49" w:rsidRPr="006467B6" w:rsidRDefault="00AE2D49" w:rsidP="00CC4CEF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6467B6">
              <w:rPr>
                <w:rFonts w:ascii="Times New Roman" w:hAnsi="Times New Roman" w:cs="Times New Roman"/>
                <w:sz w:val="24"/>
                <w:szCs w:val="24"/>
              </w:rPr>
              <w:t>Внутрішньо шкільний контроль як функція управління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6467B6" w:rsidRDefault="00AE2D49" w:rsidP="00CC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6">
              <w:rPr>
                <w:rFonts w:ascii="Times New Roman" w:hAnsi="Times New Roman" w:cs="Times New Roman"/>
                <w:sz w:val="24"/>
                <w:szCs w:val="24"/>
              </w:rPr>
              <w:t>12.05.2017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6467B6" w:rsidRDefault="00AE2D49" w:rsidP="00CC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7" w:type="dxa"/>
            <w:shd w:val="clear" w:color="auto" w:fill="auto"/>
          </w:tcPr>
          <w:p w:rsidR="00AE2D49" w:rsidRPr="006467B6" w:rsidRDefault="00AE2D49" w:rsidP="00F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6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</w:t>
            </w:r>
          </w:p>
        </w:tc>
      </w:tr>
      <w:tr w:rsidR="00AE2D49" w:rsidRPr="00182D6E" w:rsidTr="00865D1B">
        <w:trPr>
          <w:trHeight w:val="127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Default="00AE2D49" w:rsidP="00E6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6467B6" w:rsidRDefault="00AE2D49" w:rsidP="00CC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7B6">
              <w:rPr>
                <w:rFonts w:ascii="Times New Roman" w:hAnsi="Times New Roman" w:cs="Times New Roman"/>
                <w:sz w:val="24"/>
                <w:szCs w:val="24"/>
              </w:rPr>
              <w:t>Свєтлова Т.В.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Default="00AE2D49" w:rsidP="00CC4C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4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Обласна школа молодого вчителя </w:t>
            </w:r>
          </w:p>
          <w:p w:rsidR="00AE2D49" w:rsidRPr="006039E5" w:rsidRDefault="00AE2D49" w:rsidP="00CC4C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244142">
              <w:rPr>
                <w:rFonts w:ascii="Times New Roman" w:hAnsi="Times New Roman" w:cs="Times New Roman"/>
                <w:sz w:val="24"/>
                <w:szCs w:val="24"/>
              </w:rPr>
              <w:t>Проектування ІКТ – супроводу уроку математики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6039E5" w:rsidRDefault="00AE2D49" w:rsidP="00CC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4142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244142" w:rsidRDefault="00AE2D49" w:rsidP="00CC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1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7" w:type="dxa"/>
            <w:shd w:val="clear" w:color="auto" w:fill="auto"/>
          </w:tcPr>
          <w:p w:rsidR="00AE2D49" w:rsidRPr="00244142" w:rsidRDefault="00AE2D49" w:rsidP="00F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142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</w:t>
            </w:r>
          </w:p>
        </w:tc>
      </w:tr>
      <w:tr w:rsidR="00AE2D49" w:rsidRPr="00182D6E" w:rsidTr="00865D1B">
        <w:trPr>
          <w:trHeight w:val="211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Default="00AE2D49" w:rsidP="00E6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6467B6" w:rsidRDefault="00AE2D49" w:rsidP="00CC4CE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467B6">
              <w:rPr>
                <w:rFonts w:ascii="Times New Roman" w:hAnsi="Times New Roman" w:cs="Times New Roman"/>
                <w:sz w:val="23"/>
                <w:szCs w:val="23"/>
              </w:rPr>
              <w:t>Третьякова О.В.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244142" w:rsidRDefault="00AE2D49" w:rsidP="0024414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41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Обласна школа молодого вчителя</w:t>
            </w:r>
          </w:p>
          <w:p w:rsidR="00AE2D49" w:rsidRPr="00244142" w:rsidRDefault="00AE2D49" w:rsidP="00244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4142">
              <w:rPr>
                <w:rFonts w:ascii="Times New Roman" w:hAnsi="Times New Roman" w:cs="Times New Roman"/>
                <w:sz w:val="24"/>
                <w:szCs w:val="24"/>
              </w:rPr>
              <w:t>Формування у старшокласників уміння використовувати інформаційні ресурси у процесі вивчення історії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904CD2" w:rsidRDefault="00AE2D49" w:rsidP="00CC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D2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904CD2" w:rsidRDefault="00AE2D49" w:rsidP="00CC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7" w:type="dxa"/>
            <w:shd w:val="clear" w:color="auto" w:fill="auto"/>
          </w:tcPr>
          <w:p w:rsidR="00AE2D49" w:rsidRPr="006039E5" w:rsidRDefault="00AE2D49" w:rsidP="00F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4142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</w:t>
            </w:r>
          </w:p>
        </w:tc>
      </w:tr>
      <w:tr w:rsidR="00AE2D49" w:rsidRPr="00182D6E" w:rsidTr="00733174">
        <w:trPr>
          <w:trHeight w:val="197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Default="00AE2D49" w:rsidP="00E6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B06034" w:rsidRDefault="00AE2D49" w:rsidP="00CC4CE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06034">
              <w:rPr>
                <w:rFonts w:ascii="Times New Roman" w:hAnsi="Times New Roman" w:cs="Times New Roman"/>
                <w:sz w:val="23"/>
                <w:szCs w:val="23"/>
              </w:rPr>
              <w:t>Декунова З.В., Лавська А.М.</w:t>
            </w:r>
          </w:p>
        </w:tc>
        <w:tc>
          <w:tcPr>
            <w:tcW w:w="3044" w:type="dxa"/>
            <w:shd w:val="clear" w:color="auto" w:fill="auto"/>
          </w:tcPr>
          <w:p w:rsidR="00AE2D49" w:rsidRPr="00B06034" w:rsidRDefault="00AE2D49" w:rsidP="007331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Обласна школа молодого вчителя</w:t>
            </w:r>
          </w:p>
          <w:p w:rsidR="00AE2D49" w:rsidRPr="00B06034" w:rsidRDefault="00AE2D49" w:rsidP="0073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034">
              <w:rPr>
                <w:rFonts w:ascii="Times New Roman" w:hAnsi="Times New Roman" w:cs="Times New Roman"/>
                <w:sz w:val="24"/>
                <w:szCs w:val="24"/>
              </w:rPr>
              <w:t>Мотивація навчальної діяльності учнів початкових класів за допомогою упровадження інноваційних технологій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B06034" w:rsidRDefault="00AE2D49" w:rsidP="00DF2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034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B06034" w:rsidRDefault="00AE2D49" w:rsidP="00D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0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7" w:type="dxa"/>
            <w:shd w:val="clear" w:color="auto" w:fill="auto"/>
          </w:tcPr>
          <w:p w:rsidR="00AE2D49" w:rsidRPr="00B06034" w:rsidRDefault="00AE2D49" w:rsidP="00DF2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034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</w:t>
            </w:r>
          </w:p>
        </w:tc>
      </w:tr>
      <w:tr w:rsidR="00AE2D49" w:rsidRPr="00182D6E" w:rsidTr="00733174">
        <w:trPr>
          <w:trHeight w:val="2672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Default="00AE2D49" w:rsidP="00E6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865D1B" w:rsidRDefault="00AE2D49" w:rsidP="00DF2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5D1B">
              <w:rPr>
                <w:rFonts w:ascii="Times New Roman" w:hAnsi="Times New Roman" w:cs="Times New Roman"/>
                <w:sz w:val="24"/>
                <w:szCs w:val="28"/>
              </w:rPr>
              <w:t>Єременко І.В.</w:t>
            </w:r>
          </w:p>
        </w:tc>
        <w:tc>
          <w:tcPr>
            <w:tcW w:w="3044" w:type="dxa"/>
            <w:shd w:val="clear" w:color="auto" w:fill="auto"/>
          </w:tcPr>
          <w:p w:rsidR="00AE2D49" w:rsidRPr="00904CD2" w:rsidRDefault="00AE2D49" w:rsidP="007331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Обласна франко-лінгвістична школа вчителів французької мови</w:t>
            </w:r>
          </w:p>
          <w:p w:rsidR="00AE2D49" w:rsidRPr="00904CD2" w:rsidRDefault="00AE2D49" w:rsidP="0073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4CD2">
              <w:rPr>
                <w:rFonts w:ascii="Times New Roman" w:hAnsi="Times New Roman" w:cs="Times New Roman"/>
                <w:sz w:val="24"/>
                <w:szCs w:val="24"/>
              </w:rPr>
              <w:t>Використання матеріалів сучасних засобів масової інформації для розвитку творчого потенціалу учнів, які вивчають французьку мов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904CD2" w:rsidRDefault="00AE2D49" w:rsidP="00CC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4CD2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904CD2" w:rsidRDefault="00AE2D49" w:rsidP="00CC4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7" w:type="dxa"/>
            <w:shd w:val="clear" w:color="auto" w:fill="auto"/>
          </w:tcPr>
          <w:p w:rsidR="00AE2D49" w:rsidRPr="006039E5" w:rsidRDefault="00AE2D49" w:rsidP="00F82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4142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</w:t>
            </w:r>
          </w:p>
        </w:tc>
      </w:tr>
      <w:tr w:rsidR="00AE2D49" w:rsidRPr="00182D6E" w:rsidTr="00733174">
        <w:trPr>
          <w:trHeight w:val="1902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Default="00AE2D49" w:rsidP="00E61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865D1B" w:rsidRDefault="00AE2D49" w:rsidP="00DF2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65D1B">
              <w:rPr>
                <w:rFonts w:ascii="Times New Roman" w:hAnsi="Times New Roman" w:cs="Times New Roman"/>
                <w:sz w:val="24"/>
                <w:szCs w:val="28"/>
              </w:rPr>
              <w:t>Попов В.Д.</w:t>
            </w:r>
          </w:p>
        </w:tc>
        <w:tc>
          <w:tcPr>
            <w:tcW w:w="3044" w:type="dxa"/>
            <w:shd w:val="clear" w:color="auto" w:fill="auto"/>
          </w:tcPr>
          <w:p w:rsidR="00AE2D49" w:rsidRDefault="00AE2D49" w:rsidP="007331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C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Обласна школа молодого вчителя </w:t>
            </w:r>
          </w:p>
          <w:p w:rsidR="00AE2D49" w:rsidRPr="00904CD2" w:rsidRDefault="00AE2D49" w:rsidP="007331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4CD2">
              <w:rPr>
                <w:rFonts w:ascii="Times New Roman" w:hAnsi="Times New Roman" w:cs="Times New Roman"/>
                <w:sz w:val="24"/>
                <w:szCs w:val="24"/>
              </w:rPr>
              <w:t>Сучасні інформаційно-комп’ютерні технології у процесі викладання географії та економіки: практичний аспект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904CD2" w:rsidRDefault="00AE2D49" w:rsidP="00CC4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904CD2" w:rsidRDefault="00AE2D49" w:rsidP="00DF2D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7" w:type="dxa"/>
            <w:shd w:val="clear" w:color="auto" w:fill="auto"/>
          </w:tcPr>
          <w:p w:rsidR="00AE2D49" w:rsidRPr="006039E5" w:rsidRDefault="00AE2D49" w:rsidP="00DF2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4142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</w:t>
            </w:r>
          </w:p>
        </w:tc>
      </w:tr>
      <w:tr w:rsidR="00AE2D49" w:rsidRPr="00182D6E" w:rsidTr="003445EC">
        <w:trPr>
          <w:trHeight w:val="333"/>
          <w:jc w:val="center"/>
        </w:trPr>
        <w:tc>
          <w:tcPr>
            <w:tcW w:w="10056" w:type="dxa"/>
            <w:gridSpan w:val="6"/>
            <w:shd w:val="clear" w:color="auto" w:fill="auto"/>
            <w:vAlign w:val="center"/>
          </w:tcPr>
          <w:p w:rsidR="00AE2D49" w:rsidRPr="00037EB4" w:rsidRDefault="00AE2D49" w:rsidP="00037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E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Обласні творчі групі вчителів</w:t>
            </w:r>
          </w:p>
        </w:tc>
      </w:tr>
      <w:tr w:rsidR="00AE2D49" w:rsidRPr="00182D6E" w:rsidTr="00733174">
        <w:trPr>
          <w:trHeight w:val="214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Попов В.Д.</w:t>
            </w:r>
          </w:p>
        </w:tc>
        <w:tc>
          <w:tcPr>
            <w:tcW w:w="3044" w:type="dxa"/>
            <w:shd w:val="clear" w:color="auto" w:fill="auto"/>
          </w:tcPr>
          <w:p w:rsidR="00AE2D49" w:rsidRPr="002221B4" w:rsidRDefault="00AE2D49" w:rsidP="00733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Учителів географії</w:t>
            </w: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D49" w:rsidRPr="002221B4" w:rsidRDefault="00AE2D49" w:rsidP="0073317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Особливості використання тестових завдань різних типологічних форм у викладанні географії з метою об’єктивного контролю знань учнів та підготовки до ЗНО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733174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Сукачова Н.М.</w:t>
            </w:r>
          </w:p>
        </w:tc>
        <w:tc>
          <w:tcPr>
            <w:tcW w:w="3044" w:type="dxa"/>
            <w:shd w:val="clear" w:color="auto" w:fill="auto"/>
          </w:tcPr>
          <w:p w:rsidR="00AE2D49" w:rsidRPr="002221B4" w:rsidRDefault="00AE2D49" w:rsidP="007331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Учителів предмета «Захист Вітчизни» </w:t>
            </w: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Мотивація навчальної діяльності учнів на уроках предмета «Захист Вітчизни» 10 клас</w:t>
            </w:r>
            <w:r w:rsidRPr="00222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</w:t>
            </w:r>
          </w:p>
        </w:tc>
      </w:tr>
      <w:tr w:rsidR="00AE2D49" w:rsidRPr="00182D6E" w:rsidTr="00733174">
        <w:trPr>
          <w:trHeight w:val="984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Голубенко Т.С.</w:t>
            </w:r>
          </w:p>
        </w:tc>
        <w:tc>
          <w:tcPr>
            <w:tcW w:w="3044" w:type="dxa"/>
            <w:shd w:val="clear" w:color="auto" w:fill="auto"/>
          </w:tcPr>
          <w:p w:rsidR="00AE2D49" w:rsidRPr="002221B4" w:rsidRDefault="00AE2D49" w:rsidP="0073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Учителів  біології та екології</w:t>
            </w: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 xml:space="preserve"> Науково-дослідна робота з біології та екології</w:t>
            </w:r>
            <w:r w:rsidRPr="00222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</w:t>
            </w:r>
          </w:p>
        </w:tc>
      </w:tr>
      <w:tr w:rsidR="00AE2D49" w:rsidRPr="00182D6E" w:rsidTr="00733174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Карпуша В.М.</w:t>
            </w:r>
          </w:p>
        </w:tc>
        <w:tc>
          <w:tcPr>
            <w:tcW w:w="3044" w:type="dxa"/>
            <w:shd w:val="clear" w:color="auto" w:fill="auto"/>
          </w:tcPr>
          <w:p w:rsidR="00AE2D49" w:rsidRPr="002221B4" w:rsidRDefault="00AE2D49" w:rsidP="00733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Учителів фізики та астрономії</w:t>
            </w:r>
          </w:p>
          <w:p w:rsidR="00AE2D49" w:rsidRPr="002221B4" w:rsidRDefault="00AE2D49" w:rsidP="0073317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Навчальне середовище як умова ефективного освітнього процесу з астрономії в загальноосвітніх навчальних закладах</w:t>
            </w:r>
            <w:r w:rsidRPr="00222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</w:t>
            </w:r>
          </w:p>
        </w:tc>
      </w:tr>
      <w:tr w:rsidR="00AE2D49" w:rsidRPr="00182D6E" w:rsidTr="002E651B">
        <w:trPr>
          <w:trHeight w:val="1552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Деменков Д.В.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Учителів  фізичної культури</w:t>
            </w:r>
          </w:p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iCs/>
                <w:sz w:val="24"/>
                <w:szCs w:val="24"/>
              </w:rPr>
              <w:t>Сучасні підходи до організації та проведення уроків фізичної культури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23.03.2017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Сукачова Н.М.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Учителів предмета «Захист Вітчизни» </w:t>
            </w: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 xml:space="preserve">Мотивація навчальної діяльності учнів на уроках предмета «Основи медичних знань» 10 клас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7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Третьякова О.В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Учителів історії</w:t>
            </w:r>
            <w:r w:rsidRPr="00222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Практичні заняття як засіб формування предметних компетентностей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учнів з історії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</w:t>
            </w:r>
          </w:p>
        </w:tc>
      </w:tr>
      <w:tr w:rsidR="00AE2D49" w:rsidRPr="00182D6E" w:rsidTr="002E651B">
        <w:trPr>
          <w:trHeight w:val="1629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Сєрих Л.В.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Учителів образотворчого мистецтва </w:t>
            </w:r>
          </w:p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Естетичне виховання школярів засобами художніх технік (живопис)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Метейко А.В.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Учителів хімії  </w:t>
            </w:r>
          </w:p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дидактико-методичного забезпечення викладання хімії </w:t>
            </w:r>
            <w:r w:rsidRPr="002221B4">
              <w:rPr>
                <w:rFonts w:ascii="Times New Roman" w:hAnsi="Times New Roman" w:cs="Times New Roman"/>
                <w:sz w:val="24"/>
                <w:szCs w:val="24"/>
              </w:rPr>
              <w:br/>
              <w:t>в 9 класі за Державним стандартом загальної середньої освіти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2E651B">
        <w:trPr>
          <w:trHeight w:val="128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Свєтлова Т.В.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Учителів математики</w:t>
            </w:r>
          </w:p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озвиток творчих здібностей учні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 процесі навчання математики</w:t>
            </w: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Cs/>
                <w:sz w:val="24"/>
                <w:szCs w:val="24"/>
              </w:rPr>
              <w:t>08.06.2017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67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</w:t>
            </w:r>
          </w:p>
        </w:tc>
      </w:tr>
      <w:tr w:rsidR="00AE2D49" w:rsidRPr="00182D6E" w:rsidTr="002E651B">
        <w:trPr>
          <w:trHeight w:val="2687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Попов В.Д.</w:t>
            </w:r>
          </w:p>
        </w:tc>
        <w:tc>
          <w:tcPr>
            <w:tcW w:w="3044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Учителів географії</w:t>
            </w:r>
          </w:p>
          <w:p w:rsidR="00AE2D49" w:rsidRPr="002221B4" w:rsidRDefault="00AE2D49" w:rsidP="002221B4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Особливості використання тестових завдань різних типологічних форм у викладанні географії з метою об’єктивного контролю знань учасників Всеукраїнських учнівських олімпіад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7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86337B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Метейко А.В.</w:t>
            </w:r>
          </w:p>
        </w:tc>
        <w:tc>
          <w:tcPr>
            <w:tcW w:w="3044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ind w:left="-61" w:right="-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Учителів хімії</w:t>
            </w:r>
          </w:p>
          <w:p w:rsidR="00AE2D49" w:rsidRPr="002221B4" w:rsidRDefault="00AE2D49" w:rsidP="002221B4">
            <w:pPr>
              <w:spacing w:after="0" w:line="240" w:lineRule="auto"/>
              <w:ind w:left="-61" w:right="-6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дидактико-методичного забезпечення викладання хімії </w:t>
            </w:r>
            <w:r w:rsidRPr="002221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9 класі за </w:t>
            </w:r>
            <w:r w:rsidRPr="002221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Державним стандартом базової і повної загальної середньої освіти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7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86337B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Дзингель А.О.</w:t>
            </w:r>
          </w:p>
        </w:tc>
        <w:tc>
          <w:tcPr>
            <w:tcW w:w="3044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Учителів інформатики</w:t>
            </w:r>
          </w:p>
          <w:p w:rsidR="00AE2D49" w:rsidRPr="002221B4" w:rsidRDefault="00AE2D49" w:rsidP="002221B4">
            <w:pPr>
              <w:spacing w:after="0" w:line="240" w:lineRule="auto"/>
              <w:ind w:left="-61" w:right="-6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Навчально-методичне забезпечення викладання інформатики у відповідності до вимог Державного стандарту початкової та загальної середньої освіти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86337B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Свєтлова Т.В.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Учителів математики</w:t>
            </w:r>
          </w:p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Розвиток творчих здібностей учнів у процесі навчання математики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Cs/>
                <w:sz w:val="24"/>
                <w:szCs w:val="24"/>
              </w:rPr>
              <w:t>31.10.2017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67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2C7DFD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Клюніна Н.В.</w:t>
            </w:r>
          </w:p>
        </w:tc>
        <w:tc>
          <w:tcPr>
            <w:tcW w:w="3044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ind w:left="2" w:hanging="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Учителі англійської мови</w:t>
            </w:r>
          </w:p>
          <w:p w:rsidR="00AE2D49" w:rsidRPr="002221B4" w:rsidRDefault="00AE2D49" w:rsidP="002221B4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Навчально-методичне забезпечення курсу «Сумщинознавство»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2221B4" w:rsidRDefault="00AE2D49" w:rsidP="002221B4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7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86337B">
        <w:trPr>
          <w:trHeight w:val="140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Голубенко Т.С.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Учителів  біології  та екології</w:t>
            </w:r>
          </w:p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eastAsia="Batang" w:hAnsi="Times New Roman" w:cs="Times New Roman"/>
                <w:sz w:val="24"/>
                <w:szCs w:val="24"/>
              </w:rPr>
              <w:t>Науково-дослідна робота з біології та екології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7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Шерстюк Л.М.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Учителів української мови та літератури</w:t>
            </w:r>
          </w:p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Формування когнітивної компетентності учнів на уроках української мови та літератури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Cs/>
                <w:sz w:val="24"/>
                <w:szCs w:val="24"/>
              </w:rPr>
              <w:t>17.11.2017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865D1B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Міщенко Л.Б</w:t>
            </w:r>
          </w:p>
        </w:tc>
        <w:tc>
          <w:tcPr>
            <w:tcW w:w="3044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Вихователів-методистів</w:t>
            </w:r>
          </w:p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дошкільних навчальних закладів</w:t>
            </w: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 xml:space="preserve"> Мнемотехніка – новітня технологія ефективного засвоєння інформації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7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eastAsia="Times New Roman" w:hAnsi="Times New Roman" w:cs="Times New Roman"/>
                <w:sz w:val="24"/>
                <w:szCs w:val="24"/>
              </w:rPr>
              <w:t>Прес-реліз на сайті ОІППО, методичні рекомендації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Карпуша В.М.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Учителів фізики та астрономії </w:t>
            </w: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Прийоми використання інформаційних навчальних елементів у процесі формування предметної компетентності з астрономії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Шерстюк Л.М.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Учителів української мови та літератури</w:t>
            </w:r>
          </w:p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Формування когнітивної компетентності учнів на уроках української мови та літератури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Cs/>
                <w:sz w:val="24"/>
                <w:szCs w:val="24"/>
              </w:rPr>
              <w:t>17.11.2017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7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  <w:tr w:rsidR="00AE2D49" w:rsidRPr="00182D6E" w:rsidTr="0086337B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Міщенко Л.Б</w:t>
            </w:r>
          </w:p>
        </w:tc>
        <w:tc>
          <w:tcPr>
            <w:tcW w:w="3044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Вихователів-методистів</w:t>
            </w:r>
          </w:p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дошкільних навчальних закладів</w:t>
            </w: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 xml:space="preserve"> Мнемотехніка – </w:t>
            </w:r>
            <w:r w:rsidRPr="00222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новітня технологія ефективного засвоєння інформації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7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 xml:space="preserve">Прес-реліз на сайті СОІППО, </w:t>
            </w:r>
            <w:r w:rsidRPr="00222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методичні рекомендації</w:t>
            </w:r>
          </w:p>
        </w:tc>
      </w:tr>
      <w:tr w:rsidR="00AE2D49" w:rsidRPr="00182D6E" w:rsidTr="00A301E5">
        <w:trPr>
          <w:trHeight w:val="243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Карпуша В.М.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Учителів фізики та астрономії </w:t>
            </w: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Прийоми використання інформаційних навчальних елементів у процесі формування предметної компетентності з астрономії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2D49" w:rsidRPr="002221B4" w:rsidRDefault="00AE2D49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7" w:type="dxa"/>
            <w:shd w:val="clear" w:color="auto" w:fill="auto"/>
          </w:tcPr>
          <w:p w:rsidR="00AE2D49" w:rsidRPr="002221B4" w:rsidRDefault="00AE2D49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Прес-реліз на сайті СОІППО, методичні рекомендації</w:t>
            </w:r>
          </w:p>
        </w:tc>
      </w:tr>
    </w:tbl>
    <w:p w:rsidR="000C6BC8" w:rsidRDefault="000C6BC8" w:rsidP="00592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59254E" w:rsidRPr="009937A7" w:rsidRDefault="0059254E" w:rsidP="00592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7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Методичні порадники, колоквіуми, консультпункти</w:t>
      </w:r>
    </w:p>
    <w:p w:rsidR="0059254E" w:rsidRPr="000C6BC8" w:rsidRDefault="0059254E" w:rsidP="0059254E">
      <w:pPr>
        <w:spacing w:after="0" w:line="240" w:lineRule="auto"/>
        <w:ind w:left="1077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W w:w="101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1856"/>
        <w:gridCol w:w="3685"/>
        <w:gridCol w:w="2552"/>
        <w:gridCol w:w="1476"/>
      </w:tblGrid>
      <w:tr w:rsidR="0059254E" w:rsidRPr="0059254E" w:rsidTr="002221B4">
        <w:trPr>
          <w:trHeight w:val="509"/>
        </w:trPr>
        <w:tc>
          <w:tcPr>
            <w:tcW w:w="555" w:type="dxa"/>
            <w:shd w:val="clear" w:color="auto" w:fill="auto"/>
            <w:vAlign w:val="center"/>
          </w:tcPr>
          <w:p w:rsidR="0059254E" w:rsidRPr="0059254E" w:rsidRDefault="0059254E" w:rsidP="0059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54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9254E" w:rsidRPr="0059254E" w:rsidRDefault="0059254E" w:rsidP="0059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54E"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59254E" w:rsidRPr="0059254E" w:rsidRDefault="0059254E" w:rsidP="0059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54E">
              <w:rPr>
                <w:rFonts w:ascii="Times New Roman" w:eastAsia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9254E" w:rsidRPr="0059254E" w:rsidRDefault="0059254E" w:rsidP="0059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54E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254E" w:rsidRPr="0059254E" w:rsidRDefault="0059254E" w:rsidP="0059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54E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9254E" w:rsidRPr="0059254E" w:rsidRDefault="0059254E" w:rsidP="0059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254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59254E" w:rsidRPr="0059254E" w:rsidRDefault="0059254E" w:rsidP="0059254E">
      <w:pPr>
        <w:spacing w:after="0" w:line="240" w:lineRule="auto"/>
        <w:rPr>
          <w:sz w:val="2"/>
          <w:szCs w:val="2"/>
        </w:rPr>
      </w:pPr>
    </w:p>
    <w:tbl>
      <w:tblPr>
        <w:tblW w:w="101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1915"/>
        <w:gridCol w:w="3827"/>
        <w:gridCol w:w="2410"/>
        <w:gridCol w:w="1476"/>
      </w:tblGrid>
      <w:tr w:rsidR="009C3058" w:rsidRPr="0059254E" w:rsidTr="002E651B">
        <w:trPr>
          <w:trHeight w:val="175"/>
          <w:tblHeader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59254E" w:rsidRPr="0059254E" w:rsidRDefault="0059254E" w:rsidP="0059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9254E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1</w:t>
            </w:r>
          </w:p>
        </w:tc>
        <w:tc>
          <w:tcPr>
            <w:tcW w:w="1915" w:type="dxa"/>
            <w:shd w:val="clear" w:color="auto" w:fill="BFBFBF" w:themeFill="background1" w:themeFillShade="BF"/>
            <w:vAlign w:val="center"/>
          </w:tcPr>
          <w:p w:rsidR="0059254E" w:rsidRPr="0059254E" w:rsidRDefault="0059254E" w:rsidP="0059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9254E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2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59254E" w:rsidRPr="0059254E" w:rsidRDefault="0059254E" w:rsidP="0059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9254E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3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59254E" w:rsidRPr="0059254E" w:rsidRDefault="0059254E" w:rsidP="0059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9254E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1476" w:type="dxa"/>
            <w:shd w:val="clear" w:color="auto" w:fill="BFBFBF" w:themeFill="background1" w:themeFillShade="BF"/>
            <w:vAlign w:val="center"/>
          </w:tcPr>
          <w:p w:rsidR="0059254E" w:rsidRPr="0059254E" w:rsidRDefault="0059254E" w:rsidP="00592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59254E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5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Свєтлова Т.В.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ЗНО 2017 з математики: особливості та специфіка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Шосткинський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05.01.2017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Клюніна Н.В.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Підготовка учнів до ЗНО з англійської мови у 2017 році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 xml:space="preserve">Сумський ОІППО </w:t>
            </w: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(спільно з </w:t>
            </w: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PeazsonDinternal</w:t>
            </w: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10.01.2017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Свєтлова Т.В.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ЗНО 2017 з математики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Липоводолинський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11.01.2017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Карпуша В.М.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 xml:space="preserve">Ефективна підготовка учнів до ЗНО з фізики </w:t>
            </w:r>
            <w:r w:rsidRPr="002221B4">
              <w:rPr>
                <w:rFonts w:ascii="Times New Roman" w:hAnsi="Times New Roman" w:cs="Times New Roman"/>
                <w:i/>
                <w:sz w:val="24"/>
                <w:szCs w:val="24"/>
              </w:rPr>
              <w:t>(майстер-клас Шокун М.А.)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Білопільський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12.01.2017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Клюніна Н.В.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 xml:space="preserve"> Особливості підготовки учнів до ЗНО з англійської мови у 2017 році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651B" w:rsidRDefault="002221B4" w:rsidP="002221B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Серединобудський</w:t>
            </w:r>
          </w:p>
          <w:p w:rsidR="002221B4" w:rsidRPr="002221B4" w:rsidRDefault="002221B4" w:rsidP="002221B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12.01.2017</w:t>
            </w:r>
          </w:p>
        </w:tc>
      </w:tr>
      <w:tr w:rsidR="002221B4" w:rsidRPr="0059254E" w:rsidTr="002E651B">
        <w:trPr>
          <w:trHeight w:val="994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О.В.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Умови підготовки учнів до ЗНО 2017 року з історії України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Путивльський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12.01.2017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Ярмак І.В.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Особливості підготовки учнів до ЗНО з німецької мови у 2017 році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Шостка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12.01.2017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Клюніна Н.В.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 xml:space="preserve">Процес підготовки учнів до ЗНО 2017 році з англійської мови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Роменський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Карпуша В.М.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Специфіка підготовки учнів до ЗНО з фізики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Недригайлівський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О.В.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Умови підготовки учнів до ЗНО 2017 року з історії України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Краснопільський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Свєтлова Т.В.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Особливості підготовки учнів до ЗНО 2017 року з математики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Буринський</w:t>
            </w:r>
          </w:p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районї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Карпуша В.М.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Специфіка підготовки учнів до ЗНО з фізики у 2017 році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Великописарівський</w:t>
            </w:r>
          </w:p>
          <w:p w:rsidR="002221B4" w:rsidRPr="002221B4" w:rsidRDefault="002221B4" w:rsidP="002221B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Міщенко Л.Б.,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Барсук Н.О.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Управління дошкільним навчальним закладом у системі функціонування «НВК-ДНЗ»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Липоводолинський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09.02.2017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Калюжна Н.О.,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Барсук Н.О.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Мобільний консультпункт (он-лайн)</w:t>
            </w:r>
          </w:p>
          <w:p w:rsidR="002221B4" w:rsidRPr="002221B4" w:rsidRDefault="002221B4" w:rsidP="002221B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«Інклюзивна освіта – вимога часу»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Охтирський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</w:tr>
      <w:tr w:rsidR="002221B4" w:rsidRPr="0059254E" w:rsidTr="002E651B">
        <w:trPr>
          <w:trHeight w:val="894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Голубенко Т.С.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Специфіка підготовки учнів до ЗНО з біології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Лебединський</w:t>
            </w:r>
          </w:p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Голубенко Т.С.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Освітня діяльність з біології, природознавства, екології та основ здоров’я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Білопільськой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</w:tr>
      <w:tr w:rsidR="002221B4" w:rsidRPr="0059254E" w:rsidTr="002E651B">
        <w:trPr>
          <w:trHeight w:val="170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Метейко А.В.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Кабінет хімії: вимоги до оформлення та оснащення, специфіка організації навчально-виховного процесу. Особливості підготовки учнів до ЗНО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Сумський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Циганкова І.В.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Особливості реалізації оновлених програм у початковій школі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eastAsia="Batang" w:hAnsi="Times New Roman" w:cs="Times New Roman"/>
                <w:sz w:val="24"/>
                <w:szCs w:val="24"/>
              </w:rPr>
              <w:t>Шосткинський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Шерстюк Л.М.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Мобільний консультпункт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підготовки учнів </w:t>
            </w:r>
            <w:r w:rsidR="00F55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11 класів до зовнішнього незалежного оцінювання, державної підсумкової атестації  з української мови та літератури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Лебединський</w:t>
            </w:r>
          </w:p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</w:tr>
      <w:tr w:rsidR="002221B4" w:rsidRPr="0059254E" w:rsidTr="002E651B">
        <w:trPr>
          <w:trHeight w:val="1294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Міщенко Л.Б., Циганкова І.В.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Проблеминаступності дошкільної та початкової освіти: реалії та перспективи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м. Тростянець, Тростянецький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О.В.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Методичний порадник 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Ефективна підготовка учнів до ЗНО з історії України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Конотопський</w:t>
            </w:r>
          </w:p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Перлик В.В.,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Барсук Н.О.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ind w:right="-424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Інноваційна діяльність у роботі загальноосвітнього навчального закладу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м. Охтирка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22.03.2017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Шерстюк Л.М.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Мобільний консультпункт</w:t>
            </w:r>
          </w:p>
          <w:p w:rsidR="002221B4" w:rsidRPr="002221B4" w:rsidRDefault="002221B4" w:rsidP="002221B4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Особливості підготовки учнів 11 класів до ЗНО, ДПА з української мови та літератури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Конотопський</w:t>
            </w:r>
          </w:p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</w:tr>
      <w:tr w:rsidR="002221B4" w:rsidRPr="0059254E" w:rsidTr="002E651B">
        <w:trPr>
          <w:trHeight w:val="717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Свєтлова Т.В.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Підготовка та проведення ДПА з математики у 9 класі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Сумський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</w:tr>
      <w:tr w:rsidR="002221B4" w:rsidRPr="0059254E" w:rsidTr="002E651B">
        <w:trPr>
          <w:trHeight w:val="159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Метейко А.В.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Дидактико-методичний колоквіум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Організація та зміст  методичної роботи вчителів хімії загальноосвітніх навчальних закладів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м. Охтирка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Барсук Н.О.,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Дзингель А.О.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Мобільний консультпункт</w:t>
            </w:r>
          </w:p>
          <w:p w:rsidR="002221B4" w:rsidRPr="002221B4" w:rsidRDefault="002221B4" w:rsidP="002E6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Організація дистанційного навчання учнів</w:t>
            </w:r>
          </w:p>
        </w:tc>
        <w:tc>
          <w:tcPr>
            <w:tcW w:w="2410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Ямпільський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Голубенко Т.С.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Науково-дослідна діяльність в навчально-виховному процесі з біології, природознавства, екології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м. Ромни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Перлик В.В.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Методичний порадник 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Специфіка функціонування опорної школи об’єднаної територіальної громади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Білопільський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Карпуша В.М.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Дидактико-методичний колоквіум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 навчальних проектів за програмою фізики основної школи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Путивльський</w:t>
            </w:r>
          </w:p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Міщенко Л.Б.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Дидактико-педагогічний колоквіум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Проблеми наступності дошкільної та початкової освіти: реалії та перспективи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Глухівський район та Березівська сільська громада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23-24.05.2017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Захарченко І.О.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Використання інформаційно-комунікаційних технологій на уроках зарубіжної літератури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Кролевецький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Перлик В.В.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Методичний порадник </w:t>
            </w: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Ведення ділової документації з кадрових питань у загальноосвітніх навчальних закладах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Охтирський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Карпуша В.М.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Організація та зміст методичної роботи вчителя фізики та астрономії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м. Охтирка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Калюжна Н.О.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Корекційно-розвивальна робота з дітьми з вадами розумового розвитку в умовах індивідуального навчання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Великописарівський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15.06.2017</w:t>
            </w:r>
          </w:p>
        </w:tc>
      </w:tr>
      <w:tr w:rsidR="002221B4" w:rsidRPr="0059254E" w:rsidTr="002E651B">
        <w:trPr>
          <w:trHeight w:val="934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E65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Удовиченко І.В.,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Сердюк О.П.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Мобільний консультпункт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Власна методична розробка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Сумський ОІППО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Голубенко Т.С.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E65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 підготовки учнів до участі у Всеукраїнських учнівських олімпіадах з біології та екології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Тростянецький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Міщенко Л.Б.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Дидактико-педагогічний колоквіум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Проблеми наступності дошкільної та початкової освіти: реалії та перспективи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м. Глухів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Деменков Д.В.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Особливості викладання предмета «Фізична культура» у початковій школі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Сумський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Міщенко Л.Б.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Дидактико-педагогічний колоквіум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Проблеми наступності дошкільної та початкової освіти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Тростянецький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Свєтлова Т.В.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технічних, програмних засобів навчання учнів на уроках математики </w:t>
            </w:r>
            <w:r w:rsidRPr="00222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(майстер-клас Чередниченко В.М.)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В-Писарівський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</w:tr>
      <w:tr w:rsidR="002221B4" w:rsidRPr="0059254E" w:rsidTr="002E651B">
        <w:trPr>
          <w:trHeight w:val="958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Дзингель А.О.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Методичний порадник 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викладання інформатики у 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5-11 класах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Глухівський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Метейко А.В.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E65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Методичний супровід упровадження Державного стандарту загальної середньої освіти у процес викладання хімії у загальноосвітніх навчальних закладах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Білопільський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Іващенко І.І.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E65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Корекційна робота з супроводу дітей батьків – учасників АТО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Охтирський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Карпуша В.М.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Методичний порадник 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Організація навчальних проектів за програмою фізики основної школи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Конотопський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Шерстюк Л.М.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Методичний порадник 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Особливості підготовки учнів загальноосвітніх навчальних закладів до ЗНО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Охтирський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Клюніна Н.В.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Методичний порадник 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ЗНО 2018: методичні рекомендації щодо роботи з тестовими завданнями з «Читання», «Використання мови», «Письма», «Розуміння мови на слух»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Сумський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Єременко І.В.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Методичний порадник 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ЗНО 2018: методичні рекомендації щодо роботи з тестовими завданнями з «Читання», «Використання мови», «Письма», «Розуміння мови на слух»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м. Шостка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Клюніна Н.В.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Методичний порадник 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ЗНО 2018: методичні рекомендації щодо роботи з тестовими завданнями з «Читання», «Письма», «Використання мови», «Розуміння мови на слух»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Недригайлівський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Єременко І.В.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Методичний порадник 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ЗНО 2018: методичні рекомендації щодо роботи з тестовими завданнями з «Читання», «Письма», «Використання мови», «Розуміння мови на слух»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м. Конотоп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Курган О.В.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Передовий педагогічний досвід у контексті інновацій в освіті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Роменський район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</w:tr>
      <w:tr w:rsidR="002221B4" w:rsidRPr="0059254E" w:rsidTr="002E651B">
        <w:trPr>
          <w:trHeight w:val="175"/>
        </w:trPr>
        <w:tc>
          <w:tcPr>
            <w:tcW w:w="49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Дзингель А.О.</w:t>
            </w:r>
          </w:p>
        </w:tc>
        <w:tc>
          <w:tcPr>
            <w:tcW w:w="3827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Методичний порадник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Основи алгоритмізації та програмування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 xml:space="preserve">Сумський район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1B4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</w:tr>
    </w:tbl>
    <w:p w:rsidR="002E651B" w:rsidRPr="002E651B" w:rsidRDefault="002E651B" w:rsidP="00222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221B4" w:rsidRPr="002221B4" w:rsidRDefault="002221B4" w:rsidP="002221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1B4">
        <w:rPr>
          <w:rFonts w:ascii="Times New Roman" w:hAnsi="Times New Roman" w:cs="Times New Roman"/>
          <w:b/>
          <w:sz w:val="28"/>
          <w:szCs w:val="28"/>
        </w:rPr>
        <w:t>Авторські семінари та майстерні</w:t>
      </w:r>
    </w:p>
    <w:tbl>
      <w:tblPr>
        <w:tblW w:w="10129" w:type="dxa"/>
        <w:jc w:val="center"/>
        <w:tblInd w:w="-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838"/>
        <w:gridCol w:w="3260"/>
        <w:gridCol w:w="1597"/>
        <w:gridCol w:w="1361"/>
        <w:gridCol w:w="1538"/>
      </w:tblGrid>
      <w:tr w:rsidR="00DF7297" w:rsidRPr="00E61BA7" w:rsidTr="004E4212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DF7297" w:rsidRPr="00E61BA7" w:rsidRDefault="00DF7297" w:rsidP="00E7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  <w:p w:rsidR="00DF7297" w:rsidRPr="00E61BA7" w:rsidRDefault="00DF7297" w:rsidP="00E7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з/п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DF7297" w:rsidRPr="00E61BA7" w:rsidRDefault="00DF7297" w:rsidP="00E7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ПІП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7297" w:rsidRPr="00E61BA7" w:rsidRDefault="00DF7297" w:rsidP="00E7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Статус, тема заходу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DF7297" w:rsidRPr="00E61BA7" w:rsidRDefault="00DF7297" w:rsidP="00E7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Дата</w:t>
            </w:r>
          </w:p>
          <w:p w:rsidR="00DF7297" w:rsidRPr="00E61BA7" w:rsidRDefault="00DF7297" w:rsidP="00E7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проведення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DF7297" w:rsidRPr="00E61BA7" w:rsidRDefault="00DF7297" w:rsidP="00E7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Загальна кількість учасників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DF7297" w:rsidRPr="00E61BA7" w:rsidRDefault="00DF7297" w:rsidP="00E7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Форма підбиття підсумків</w:t>
            </w:r>
          </w:p>
        </w:tc>
      </w:tr>
    </w:tbl>
    <w:p w:rsidR="00DF7297" w:rsidRPr="00E61BA7" w:rsidRDefault="00DF7297" w:rsidP="00DF7297">
      <w:pPr>
        <w:spacing w:after="0" w:line="240" w:lineRule="auto"/>
        <w:rPr>
          <w:sz w:val="2"/>
          <w:szCs w:val="2"/>
        </w:rPr>
      </w:pPr>
    </w:p>
    <w:tbl>
      <w:tblPr>
        <w:tblW w:w="10129" w:type="dxa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843"/>
        <w:gridCol w:w="3298"/>
        <w:gridCol w:w="1559"/>
        <w:gridCol w:w="1361"/>
        <w:gridCol w:w="1538"/>
      </w:tblGrid>
      <w:tr w:rsidR="00DF7297" w:rsidRPr="00E61BA7" w:rsidTr="004E4212">
        <w:trPr>
          <w:trHeight w:val="243"/>
          <w:tblHeader/>
          <w:jc w:val="center"/>
        </w:trPr>
        <w:tc>
          <w:tcPr>
            <w:tcW w:w="530" w:type="dxa"/>
            <w:shd w:val="clear" w:color="auto" w:fill="BFBFBF"/>
            <w:vAlign w:val="center"/>
          </w:tcPr>
          <w:p w:rsidR="00DF7297" w:rsidRPr="00E61BA7" w:rsidRDefault="00DF7297" w:rsidP="00E7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1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DF7297" w:rsidRPr="00E61BA7" w:rsidRDefault="00DF7297" w:rsidP="00E7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2</w:t>
            </w:r>
          </w:p>
        </w:tc>
        <w:tc>
          <w:tcPr>
            <w:tcW w:w="3298" w:type="dxa"/>
            <w:shd w:val="clear" w:color="auto" w:fill="BFBFBF"/>
            <w:vAlign w:val="center"/>
          </w:tcPr>
          <w:p w:rsidR="00DF7297" w:rsidRPr="00E61BA7" w:rsidRDefault="00DF7297" w:rsidP="00E7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3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DF7297" w:rsidRPr="00E61BA7" w:rsidRDefault="00DF7297" w:rsidP="00E7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1361" w:type="dxa"/>
            <w:shd w:val="clear" w:color="auto" w:fill="BFBFBF"/>
            <w:vAlign w:val="center"/>
          </w:tcPr>
          <w:p w:rsidR="00DF7297" w:rsidRPr="00E61BA7" w:rsidRDefault="00DF7297" w:rsidP="00E7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1538" w:type="dxa"/>
            <w:shd w:val="clear" w:color="auto" w:fill="BFBFBF"/>
            <w:vAlign w:val="center"/>
          </w:tcPr>
          <w:p w:rsidR="00DF7297" w:rsidRPr="00E61BA7" w:rsidRDefault="00DF7297" w:rsidP="00E7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6</w:t>
            </w:r>
          </w:p>
        </w:tc>
      </w:tr>
      <w:tr w:rsidR="002221B4" w:rsidRPr="00E61BA7" w:rsidTr="002E651B">
        <w:trPr>
          <w:trHeight w:val="2446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1B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Ярмак І.В.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2221B4" w:rsidRPr="002221B4" w:rsidRDefault="002221B4" w:rsidP="002221B4">
            <w:pPr>
              <w:tabs>
                <w:tab w:val="left" w:pos="33"/>
                <w:tab w:val="left" w:pos="74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</w:rPr>
              <w:t xml:space="preserve">Методичний семінар видавництва </w:t>
            </w:r>
            <w:r w:rsidRPr="002221B4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Expresspublishing</w:t>
            </w:r>
            <w:r w:rsidRPr="002221B4">
              <w:rPr>
                <w:rFonts w:ascii="Times New Roman" w:hAnsi="Times New Roman" w:cs="Times New Roman"/>
                <w:b/>
                <w:i/>
                <w:sz w:val="24"/>
              </w:rPr>
              <w:t xml:space="preserve"> Ляшко Н.В., </w:t>
            </w:r>
            <w:r w:rsidRPr="002221B4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ELT</w:t>
            </w:r>
            <w:r w:rsidRPr="002221B4">
              <w:rPr>
                <w:rFonts w:ascii="Times New Roman" w:hAnsi="Times New Roman" w:cs="Times New Roman"/>
                <w:b/>
                <w:i/>
                <w:sz w:val="24"/>
              </w:rPr>
              <w:t xml:space="preserve"> консультант видавництва </w:t>
            </w:r>
            <w:r w:rsidRPr="002221B4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Express</w:t>
            </w:r>
            <w:r w:rsidRPr="002221B4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2221B4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Publishing</w:t>
            </w:r>
            <w:r w:rsidRPr="002221B4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2221B4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Ukraine</w:t>
            </w:r>
            <w:r w:rsidRPr="002221B4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2221B4">
              <w:rPr>
                <w:rFonts w:ascii="Times New Roman" w:hAnsi="Times New Roman" w:cs="Times New Roman"/>
                <w:sz w:val="24"/>
              </w:rPr>
              <w:t>«</w:t>
            </w:r>
            <w:r w:rsidRPr="002221B4">
              <w:rPr>
                <w:rFonts w:ascii="Times New Roman" w:hAnsi="Times New Roman" w:cs="Times New Roman"/>
                <w:sz w:val="24"/>
                <w:lang w:val="en-US"/>
              </w:rPr>
              <w:t>Effective</w:t>
            </w:r>
            <w:r w:rsidRPr="002221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21B4">
              <w:rPr>
                <w:rFonts w:ascii="Times New Roman" w:hAnsi="Times New Roman" w:cs="Times New Roman"/>
                <w:sz w:val="24"/>
                <w:lang w:val="en-US"/>
              </w:rPr>
              <w:t>ZNO</w:t>
            </w:r>
            <w:r w:rsidRPr="002221B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221B4">
              <w:rPr>
                <w:rFonts w:ascii="Times New Roman" w:hAnsi="Times New Roman" w:cs="Times New Roman"/>
                <w:sz w:val="24"/>
                <w:lang w:val="en-US"/>
              </w:rPr>
              <w:t>preparation</w:t>
            </w:r>
            <w:r w:rsidRPr="002221B4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221B4">
              <w:rPr>
                <w:rFonts w:ascii="Times New Roman" w:hAnsi="Times New Roman" w:cs="Times New Roman"/>
                <w:sz w:val="24"/>
                <w:lang w:val="en-US"/>
              </w:rPr>
              <w:t>Howtopasstheexam</w:t>
            </w:r>
            <w:r w:rsidRPr="002221B4">
              <w:rPr>
                <w:rFonts w:ascii="Times New Roman" w:hAnsi="Times New Roman" w:cs="Times New Roman"/>
                <w:sz w:val="24"/>
              </w:rPr>
              <w:t xml:space="preserve">».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10.01 2017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538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Організація, участь</w:t>
            </w:r>
          </w:p>
        </w:tc>
      </w:tr>
      <w:tr w:rsidR="002221B4" w:rsidRPr="00E61BA7" w:rsidTr="002E651B">
        <w:trPr>
          <w:trHeight w:val="184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1B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Метейко А.В.</w:t>
            </w:r>
          </w:p>
        </w:tc>
        <w:tc>
          <w:tcPr>
            <w:tcW w:w="3298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ind w:right="-136"/>
              <w:rPr>
                <w:rFonts w:ascii="Times New Roman" w:hAnsi="Times New Roman" w:cs="Times New Roman"/>
                <w:i/>
                <w:sz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</w:rPr>
              <w:t xml:space="preserve">Методична майстерня </w:t>
            </w:r>
          </w:p>
          <w:p w:rsidR="002221B4" w:rsidRPr="002221B4" w:rsidRDefault="002221B4" w:rsidP="002221B4">
            <w:pPr>
              <w:spacing w:after="0" w:line="240" w:lineRule="auto"/>
              <w:ind w:right="-212"/>
              <w:rPr>
                <w:rFonts w:ascii="Times New Roman" w:hAnsi="Times New Roman" w:cs="Times New Roman"/>
                <w:i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Формування критичного мислення на уроках хімії. Сучасні підходи до підручникотворення</w:t>
            </w:r>
            <w:r w:rsidRPr="002221B4">
              <w:rPr>
                <w:rFonts w:ascii="Times New Roman" w:hAnsi="Times New Roman" w:cs="Times New Roman"/>
                <w:i/>
                <w:sz w:val="24"/>
              </w:rPr>
              <w:t>(майстер-клас Григоровича О.В.)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16.03.2017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538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ind w:right="-148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Організація, участь Прес-реліз на сайті СОІППО</w:t>
            </w:r>
          </w:p>
        </w:tc>
      </w:tr>
      <w:tr w:rsidR="002221B4" w:rsidRPr="00E61BA7" w:rsidTr="004E4212">
        <w:trPr>
          <w:trHeight w:val="24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1B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Третьякова О.В.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2221B4" w:rsidRPr="002221B4" w:rsidRDefault="002221B4" w:rsidP="002221B4">
            <w:pPr>
              <w:tabs>
                <w:tab w:val="left" w:pos="1080"/>
                <w:tab w:val="left" w:pos="127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</w:rPr>
              <w:t>Авторська творча майстерня Турченка Ф.</w:t>
            </w:r>
            <w:r w:rsidRPr="002221B4">
              <w:rPr>
                <w:rFonts w:ascii="Times New Roman" w:hAnsi="Times New Roman" w:cs="Times New Roman"/>
                <w:sz w:val="24"/>
              </w:rPr>
              <w:t>Г.</w:t>
            </w:r>
          </w:p>
          <w:p w:rsidR="002221B4" w:rsidRPr="002221B4" w:rsidRDefault="002221B4" w:rsidP="002221B4">
            <w:pPr>
              <w:tabs>
                <w:tab w:val="left" w:pos="1080"/>
                <w:tab w:val="left" w:pos="127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«Історія України 9 клас»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22.03.2017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Організація, участь</w:t>
            </w:r>
          </w:p>
        </w:tc>
      </w:tr>
      <w:tr w:rsidR="002221B4" w:rsidRPr="00E61BA7" w:rsidTr="004E4212">
        <w:trPr>
          <w:trHeight w:val="24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1B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Третьякова О.В.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2221B4" w:rsidRPr="002221B4" w:rsidRDefault="002221B4" w:rsidP="002221B4">
            <w:pPr>
              <w:tabs>
                <w:tab w:val="left" w:pos="1080"/>
                <w:tab w:val="left" w:pos="127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</w:rPr>
              <w:t>Семінар-тренінг</w:t>
            </w:r>
            <w:r w:rsidRPr="002221B4">
              <w:rPr>
                <w:rFonts w:ascii="Times New Roman" w:hAnsi="Times New Roman" w:cs="Times New Roman"/>
                <w:sz w:val="24"/>
              </w:rPr>
              <w:t xml:space="preserve"> у рамках проекту «Альтернативна освіта для українських шкіл» Можливості використання методу усної історії у викладанні новітньої історії у загальноосвітній школі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21.04.2017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Організація, участь</w:t>
            </w:r>
          </w:p>
        </w:tc>
      </w:tr>
      <w:tr w:rsidR="002221B4" w:rsidRPr="00E61BA7" w:rsidTr="004E4212">
        <w:trPr>
          <w:trHeight w:val="24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1B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Третьякова О.В.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2221B4" w:rsidRPr="002221B4" w:rsidRDefault="002221B4" w:rsidP="002221B4">
            <w:pPr>
              <w:tabs>
                <w:tab w:val="left" w:pos="1080"/>
                <w:tab w:val="left" w:pos="1276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</w:rPr>
              <w:t>Авторська творча майстерня Щупака І.Я.,</w:t>
            </w:r>
            <w:r w:rsidRPr="002221B4">
              <w:rPr>
                <w:rFonts w:ascii="Times New Roman" w:hAnsi="Times New Roman" w:cs="Times New Roman"/>
                <w:sz w:val="24"/>
              </w:rPr>
              <w:t xml:space="preserve"> Проблеми вивчення в школах історії Другої світової війни та Голокосту за участі Українського інституту вивчення Голокосту «Ткума» за підтримки МОНУ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11.04.2017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Організація, участь</w:t>
            </w:r>
          </w:p>
        </w:tc>
      </w:tr>
      <w:tr w:rsidR="002221B4" w:rsidRPr="00E61BA7" w:rsidTr="004E4212">
        <w:trPr>
          <w:trHeight w:val="24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1B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Метейко А.В.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ind w:right="-7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</w:rPr>
              <w:t xml:space="preserve">Авторський семінар </w:t>
            </w:r>
            <w:r w:rsidRPr="002221B4">
              <w:rPr>
                <w:rFonts w:ascii="Times New Roman" w:hAnsi="Times New Roman" w:cs="Times New Roman"/>
                <w:b/>
                <w:i/>
                <w:sz w:val="24"/>
              </w:rPr>
              <w:br/>
              <w:t>Ярошенко О.Г</w:t>
            </w:r>
            <w:r w:rsidRPr="002221B4">
              <w:rPr>
                <w:rFonts w:ascii="Times New Roman" w:hAnsi="Times New Roman" w:cs="Times New Roman"/>
                <w:sz w:val="24"/>
              </w:rPr>
              <w:t>., Компетентнісний підхід в природничій освіті: сутність, проблеми, перспективи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10.05.2017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Організація, участь</w:t>
            </w:r>
          </w:p>
        </w:tc>
      </w:tr>
      <w:tr w:rsidR="002221B4" w:rsidRPr="00E61BA7" w:rsidTr="004E4212">
        <w:trPr>
          <w:trHeight w:val="243"/>
          <w:jc w:val="center"/>
        </w:trPr>
        <w:tc>
          <w:tcPr>
            <w:tcW w:w="530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21B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Міщенко Л.Б.</w:t>
            </w:r>
          </w:p>
        </w:tc>
        <w:tc>
          <w:tcPr>
            <w:tcW w:w="3298" w:type="dxa"/>
            <w:shd w:val="clear" w:color="auto" w:fill="auto"/>
          </w:tcPr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</w:rPr>
              <w:t xml:space="preserve">Авторський семінар-тренінг </w:t>
            </w:r>
          </w:p>
          <w:p w:rsidR="002221B4" w:rsidRPr="002221B4" w:rsidRDefault="002221B4" w:rsidP="002221B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2221B4">
              <w:rPr>
                <w:rFonts w:ascii="Times New Roman" w:hAnsi="Times New Roman" w:cs="Times New Roman"/>
                <w:b/>
                <w:i/>
                <w:sz w:val="24"/>
              </w:rPr>
              <w:t>Баєр О. М</w:t>
            </w:r>
            <w:r w:rsidRPr="002221B4">
              <w:rPr>
                <w:rFonts w:ascii="Times New Roman" w:hAnsi="Times New Roman" w:cs="Times New Roman"/>
                <w:sz w:val="24"/>
              </w:rPr>
              <w:t xml:space="preserve">., Соціо-ігрові прийоми формування соціальної компетентності дошкільників за освітньою лінією Базового компоненту дошкільної освіти «Дитина в соціумі»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11.05.2017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221B4" w:rsidRPr="002221B4" w:rsidRDefault="002221B4" w:rsidP="00222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21B4">
              <w:rPr>
                <w:rFonts w:ascii="Times New Roman" w:hAnsi="Times New Roman" w:cs="Times New Roman"/>
                <w:sz w:val="24"/>
              </w:rPr>
              <w:t>Організація, участь</w:t>
            </w:r>
          </w:p>
        </w:tc>
      </w:tr>
    </w:tbl>
    <w:p w:rsidR="007A4918" w:rsidRDefault="007A4918" w:rsidP="00B31E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13759" w:rsidRDefault="00313759" w:rsidP="00B31E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36E0C" w:rsidRDefault="00D36E0C" w:rsidP="00B31E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7A7">
        <w:rPr>
          <w:rFonts w:ascii="Times New Roman" w:hAnsi="Times New Roman" w:cs="Times New Roman"/>
          <w:b/>
          <w:sz w:val="28"/>
          <w:szCs w:val="28"/>
        </w:rPr>
        <w:t xml:space="preserve">Вивчення, узагальнення, поширення передового педагогічного досвіду </w:t>
      </w:r>
    </w:p>
    <w:p w:rsidR="009937A7" w:rsidRPr="009937A7" w:rsidRDefault="009937A7" w:rsidP="00B31E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2410"/>
        <w:gridCol w:w="2551"/>
        <w:gridCol w:w="1418"/>
        <w:gridCol w:w="1559"/>
      </w:tblGrid>
      <w:tr w:rsidR="00D36E0C" w:rsidRPr="00D36E0C" w:rsidTr="00BA6FB3">
        <w:tc>
          <w:tcPr>
            <w:tcW w:w="568" w:type="dxa"/>
            <w:shd w:val="clear" w:color="auto" w:fill="auto"/>
            <w:vAlign w:val="center"/>
          </w:tcPr>
          <w:p w:rsidR="00D36E0C" w:rsidRPr="00D36E0C" w:rsidRDefault="00D36E0C" w:rsidP="00E75E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E0C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E0C" w:rsidRPr="00D36E0C" w:rsidRDefault="00D36E0C" w:rsidP="00E75E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E0C">
              <w:rPr>
                <w:rFonts w:ascii="Times New Roman" w:hAnsi="Times New Roman" w:cs="Times New Roman"/>
                <w:b/>
                <w:sz w:val="24"/>
                <w:szCs w:val="28"/>
              </w:rPr>
              <w:t>ПІБ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6E0C" w:rsidRPr="00D36E0C" w:rsidRDefault="00D36E0C" w:rsidP="00E75E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E0C">
              <w:rPr>
                <w:rFonts w:ascii="Times New Roman" w:hAnsi="Times New Roman" w:cs="Times New Roman"/>
                <w:b/>
                <w:sz w:val="24"/>
                <w:szCs w:val="28"/>
              </w:rPr>
              <w:t>Тума досвіду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36E0C" w:rsidRPr="00D36E0C" w:rsidRDefault="00D36E0C" w:rsidP="00E75E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E0C">
              <w:rPr>
                <w:rFonts w:ascii="Times New Roman" w:hAnsi="Times New Roman" w:cs="Times New Roman"/>
                <w:b/>
                <w:sz w:val="24"/>
                <w:szCs w:val="28"/>
              </w:rPr>
              <w:t>ПІБ учителя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6E0C" w:rsidRPr="00D36E0C" w:rsidRDefault="00D36E0C" w:rsidP="00E75E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E0C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6E0C" w:rsidRPr="00D36E0C" w:rsidRDefault="00D36E0C" w:rsidP="00E75E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6E0C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</w:tr>
    </w:tbl>
    <w:p w:rsidR="00295AFF" w:rsidRPr="00295AFF" w:rsidRDefault="00295AFF" w:rsidP="00295AFF">
      <w:pPr>
        <w:spacing w:after="0" w:line="240" w:lineRule="auto"/>
        <w:rPr>
          <w:sz w:val="2"/>
          <w:szCs w:val="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2410"/>
        <w:gridCol w:w="2551"/>
        <w:gridCol w:w="1418"/>
        <w:gridCol w:w="1559"/>
      </w:tblGrid>
      <w:tr w:rsidR="00D36E0C" w:rsidRPr="00D36E0C" w:rsidTr="00BA6FB3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D36E0C" w:rsidRPr="00D36E0C" w:rsidRDefault="00D36E0C" w:rsidP="00D36E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36E0C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D36E0C" w:rsidRPr="00D36E0C" w:rsidRDefault="00D36E0C" w:rsidP="00D36E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36E0C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36E0C" w:rsidRPr="00D36E0C" w:rsidRDefault="00D36E0C" w:rsidP="00D36E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36E0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D36E0C" w:rsidRPr="00D36E0C" w:rsidRDefault="00D36E0C" w:rsidP="00D36E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36E0C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36E0C" w:rsidRPr="00D36E0C" w:rsidRDefault="00D36E0C" w:rsidP="00D36E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36E0C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36E0C" w:rsidRPr="00D36E0C" w:rsidRDefault="00D36E0C" w:rsidP="00D36E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36E0C">
              <w:rPr>
                <w:rFonts w:ascii="Times New Roman" w:hAnsi="Times New Roman" w:cs="Times New Roman"/>
                <w:i/>
                <w:sz w:val="24"/>
                <w:szCs w:val="28"/>
              </w:rPr>
              <w:t>6</w:t>
            </w:r>
          </w:p>
        </w:tc>
      </w:tr>
      <w:tr w:rsidR="00D36E0C" w:rsidRPr="00D36E0C" w:rsidTr="00DC1DC7">
        <w:trPr>
          <w:trHeight w:val="2036"/>
        </w:trPr>
        <w:tc>
          <w:tcPr>
            <w:tcW w:w="568" w:type="dxa"/>
            <w:shd w:val="clear" w:color="auto" w:fill="auto"/>
            <w:vAlign w:val="center"/>
          </w:tcPr>
          <w:p w:rsidR="00D36E0C" w:rsidRPr="00D36E0C" w:rsidRDefault="00D36E0C" w:rsidP="00D3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55C92">
              <w:rPr>
                <w:rFonts w:ascii="Times New Roman" w:hAnsi="Times New Roman" w:cs="Times New Roman"/>
                <w:sz w:val="24"/>
              </w:rPr>
              <w:t>Попов В.Д.</w:t>
            </w:r>
          </w:p>
        </w:tc>
        <w:tc>
          <w:tcPr>
            <w:tcW w:w="2410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55C92">
              <w:rPr>
                <w:rFonts w:ascii="Times New Roman" w:hAnsi="Times New Roman" w:cs="Times New Roman"/>
                <w:sz w:val="24"/>
              </w:rPr>
              <w:t>«Використання інноваційних технологій на уроках географії та економіки з метою розвитку творчої обдарованості учнів»</w:t>
            </w:r>
          </w:p>
        </w:tc>
        <w:tc>
          <w:tcPr>
            <w:tcW w:w="2551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5C92">
              <w:rPr>
                <w:rFonts w:ascii="Times New Roman" w:hAnsi="Times New Roman" w:cs="Times New Roman"/>
                <w:i/>
                <w:sz w:val="24"/>
              </w:rPr>
              <w:t>Філатова С.Ю.,</w:t>
            </w:r>
            <w:r w:rsidRPr="00F55C92">
              <w:rPr>
                <w:rFonts w:ascii="Times New Roman" w:hAnsi="Times New Roman" w:cs="Times New Roman"/>
                <w:sz w:val="24"/>
              </w:rPr>
              <w:t xml:space="preserve"> учитель географії та економіки Сумської спеціалізованої школи</w:t>
            </w:r>
          </w:p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55C92">
              <w:rPr>
                <w:rFonts w:ascii="Times New Roman" w:hAnsi="Times New Roman" w:cs="Times New Roman"/>
                <w:sz w:val="24"/>
              </w:rPr>
              <w:t>І-ІІІ ступенів</w:t>
            </w:r>
          </w:p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55C92">
              <w:rPr>
                <w:rFonts w:ascii="Times New Roman" w:hAnsi="Times New Roman" w:cs="Times New Roman"/>
                <w:sz w:val="24"/>
              </w:rPr>
              <w:t>№ 17 м. Суми</w:t>
            </w:r>
          </w:p>
        </w:tc>
        <w:tc>
          <w:tcPr>
            <w:tcW w:w="1418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55C92">
              <w:rPr>
                <w:rFonts w:ascii="Times New Roman" w:hAnsi="Times New Roman" w:cs="Times New Roman"/>
                <w:sz w:val="24"/>
              </w:rPr>
              <w:t>Вивчення</w:t>
            </w:r>
          </w:p>
        </w:tc>
        <w:tc>
          <w:tcPr>
            <w:tcW w:w="1559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55C92">
              <w:rPr>
                <w:rFonts w:ascii="Times New Roman" w:hAnsi="Times New Roman" w:cs="Times New Roman"/>
                <w:sz w:val="24"/>
              </w:rPr>
              <w:t>01.03.2017</w:t>
            </w:r>
          </w:p>
        </w:tc>
      </w:tr>
      <w:tr w:rsidR="00D36E0C" w:rsidRPr="00D36E0C" w:rsidTr="00BA6FB3">
        <w:tc>
          <w:tcPr>
            <w:tcW w:w="568" w:type="dxa"/>
            <w:shd w:val="clear" w:color="auto" w:fill="auto"/>
            <w:vAlign w:val="center"/>
          </w:tcPr>
          <w:p w:rsidR="00D36E0C" w:rsidRPr="00D36E0C" w:rsidRDefault="00D36E0C" w:rsidP="00D3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ind w:left="-108" w:right="-7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О.В.</w:t>
            </w:r>
          </w:p>
        </w:tc>
        <w:tc>
          <w:tcPr>
            <w:tcW w:w="2410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>«Ефективна підготовка учнів до ЗНО з історії України»</w:t>
            </w:r>
          </w:p>
        </w:tc>
        <w:tc>
          <w:tcPr>
            <w:tcW w:w="2551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i/>
                <w:sz w:val="24"/>
                <w:szCs w:val="24"/>
              </w:rPr>
              <w:t>Нідзельська С.М</w:t>
            </w: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історії та правознавства Попівської </w:t>
            </w:r>
            <w:r w:rsidRPr="00F55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загальноосвітньої школи І-ІІІ ступенів Конотопської районної ради</w:t>
            </w:r>
          </w:p>
        </w:tc>
        <w:tc>
          <w:tcPr>
            <w:tcW w:w="1418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Вивчення</w:t>
            </w:r>
          </w:p>
        </w:tc>
        <w:tc>
          <w:tcPr>
            <w:tcW w:w="1559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</w:tr>
      <w:tr w:rsidR="00D36E0C" w:rsidRPr="00D36E0C" w:rsidTr="00DC1DC7">
        <w:trPr>
          <w:trHeight w:val="2027"/>
        </w:trPr>
        <w:tc>
          <w:tcPr>
            <w:tcW w:w="568" w:type="dxa"/>
            <w:shd w:val="clear" w:color="auto" w:fill="auto"/>
            <w:vAlign w:val="center"/>
          </w:tcPr>
          <w:p w:rsidR="00D36E0C" w:rsidRPr="00D36E0C" w:rsidRDefault="00D36E0C" w:rsidP="00D3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Карпуша В.М</w:t>
            </w:r>
          </w:p>
        </w:tc>
        <w:tc>
          <w:tcPr>
            <w:tcW w:w="2410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ind w:right="-8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«Формування предметних компетентностей у процесі навчання фізики в загальноосвітній школі»</w:t>
            </w:r>
          </w:p>
        </w:tc>
        <w:tc>
          <w:tcPr>
            <w:tcW w:w="2551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i/>
                <w:sz w:val="24"/>
                <w:szCs w:val="24"/>
              </w:rPr>
              <w:t>Лісаченко М.О</w:t>
            </w: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>., учитель фізики Сумської спеціалізованої школи І-ІІІ ступенів № 7 м. Суми</w:t>
            </w:r>
          </w:p>
        </w:tc>
        <w:tc>
          <w:tcPr>
            <w:tcW w:w="1418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</w:p>
        </w:tc>
        <w:tc>
          <w:tcPr>
            <w:tcW w:w="1559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</w:tr>
      <w:tr w:rsidR="00D36E0C" w:rsidRPr="00D36E0C" w:rsidTr="00BA6FB3">
        <w:tc>
          <w:tcPr>
            <w:tcW w:w="568" w:type="dxa"/>
            <w:shd w:val="clear" w:color="auto" w:fill="auto"/>
            <w:vAlign w:val="center"/>
          </w:tcPr>
          <w:p w:rsidR="00D36E0C" w:rsidRPr="00D36E0C" w:rsidRDefault="00D36E0C" w:rsidP="00D3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ДзингельА.О.</w:t>
            </w:r>
          </w:p>
        </w:tc>
        <w:tc>
          <w:tcPr>
            <w:tcW w:w="2410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 xml:space="preserve">«Розвиток інтелектуальних та творчих здібностей в процесі викладання </w:t>
            </w:r>
          </w:p>
          <w:p w:rsidR="00D36E0C" w:rsidRPr="00F55C92" w:rsidRDefault="00D36E0C" w:rsidP="00D36E0C">
            <w:pPr>
              <w:spacing w:after="0" w:line="240" w:lineRule="auto"/>
              <w:ind w:right="-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>інформатики»</w:t>
            </w:r>
          </w:p>
        </w:tc>
        <w:tc>
          <w:tcPr>
            <w:tcW w:w="2551" w:type="dxa"/>
            <w:shd w:val="clear" w:color="auto" w:fill="auto"/>
          </w:tcPr>
          <w:p w:rsidR="00DE1D38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Пата О.І., </w:t>
            </w:r>
          </w:p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>учитель інформатики Шосткинської гімназії Шосткинської міської ради</w:t>
            </w:r>
          </w:p>
        </w:tc>
        <w:tc>
          <w:tcPr>
            <w:tcW w:w="1418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</w:p>
        </w:tc>
        <w:tc>
          <w:tcPr>
            <w:tcW w:w="1559" w:type="dxa"/>
            <w:shd w:val="clear" w:color="auto" w:fill="auto"/>
          </w:tcPr>
          <w:p w:rsidR="00D36E0C" w:rsidRPr="00F55C92" w:rsidRDefault="00BA6FB3" w:rsidP="00D36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</w:tr>
      <w:tr w:rsidR="00D36E0C" w:rsidRPr="00D36E0C" w:rsidTr="00BA6FB3">
        <w:tc>
          <w:tcPr>
            <w:tcW w:w="568" w:type="dxa"/>
            <w:shd w:val="clear" w:color="auto" w:fill="auto"/>
            <w:vAlign w:val="center"/>
          </w:tcPr>
          <w:p w:rsidR="00D36E0C" w:rsidRPr="00D36E0C" w:rsidRDefault="00D36E0C" w:rsidP="00D3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>Свєтлова Т.В.</w:t>
            </w:r>
          </w:p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«Реалізація принципів модульного навчання у викладанні алгебри та початків аналізу в старшій школі»</w:t>
            </w:r>
          </w:p>
        </w:tc>
        <w:tc>
          <w:tcPr>
            <w:tcW w:w="2551" w:type="dxa"/>
            <w:shd w:val="clear" w:color="auto" w:fill="auto"/>
          </w:tcPr>
          <w:p w:rsidR="00DE1D38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Руденко Л.В., </w:t>
            </w:r>
          </w:p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Pr="00F5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Ворожбянськазагальноосвітня школа І-ІІІ ступенів </w:t>
            </w:r>
            <w:r w:rsidRPr="00F5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№3 Білопільської районної ради</w:t>
            </w:r>
          </w:p>
        </w:tc>
        <w:tc>
          <w:tcPr>
            <w:tcW w:w="1418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</w:p>
        </w:tc>
        <w:tc>
          <w:tcPr>
            <w:tcW w:w="1559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>11.05.2017</w:t>
            </w:r>
          </w:p>
        </w:tc>
      </w:tr>
      <w:tr w:rsidR="00D36E0C" w:rsidRPr="00D36E0C" w:rsidTr="00BA6FB3">
        <w:tc>
          <w:tcPr>
            <w:tcW w:w="568" w:type="dxa"/>
            <w:shd w:val="clear" w:color="auto" w:fill="auto"/>
            <w:vAlign w:val="center"/>
          </w:tcPr>
          <w:p w:rsidR="00D36E0C" w:rsidRPr="00D36E0C" w:rsidRDefault="00D36E0C" w:rsidP="00D3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>Свєтлова Т.В.</w:t>
            </w:r>
          </w:p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>«Упровадження інтерактивних технологій навчання з метою підвищення якості знань учнів з математики»</w:t>
            </w:r>
          </w:p>
        </w:tc>
        <w:tc>
          <w:tcPr>
            <w:tcW w:w="2551" w:type="dxa"/>
            <w:shd w:val="clear" w:color="auto" w:fill="auto"/>
          </w:tcPr>
          <w:p w:rsidR="00D36E0C" w:rsidRPr="00F55C92" w:rsidRDefault="00D36E0C" w:rsidP="00295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i/>
                <w:sz w:val="24"/>
                <w:szCs w:val="24"/>
              </w:rPr>
              <w:t>Ворожко Л.В.,</w:t>
            </w: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 Будильського</w:t>
            </w:r>
            <w:r w:rsidR="00295AFF" w:rsidRPr="00F55C92">
              <w:rPr>
                <w:rFonts w:ascii="Times New Roman" w:hAnsi="Times New Roman" w:cs="Times New Roman"/>
                <w:sz w:val="24"/>
                <w:szCs w:val="24"/>
              </w:rPr>
              <w:t>НВК</w:t>
            </w: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95AFF" w:rsidRPr="00F55C92"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r w:rsidR="00295AFF" w:rsidRPr="00F55C9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95AFF" w:rsidRPr="00F55C92">
              <w:rPr>
                <w:rFonts w:ascii="Times New Roman" w:hAnsi="Times New Roman" w:cs="Times New Roman"/>
                <w:sz w:val="24"/>
                <w:szCs w:val="24"/>
              </w:rPr>
              <w:t>ДНЗ</w:t>
            </w: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 xml:space="preserve"> Лебединської районної ради</w:t>
            </w:r>
          </w:p>
        </w:tc>
        <w:tc>
          <w:tcPr>
            <w:tcW w:w="1418" w:type="dxa"/>
            <w:shd w:val="clear" w:color="auto" w:fill="auto"/>
          </w:tcPr>
          <w:p w:rsidR="00D36E0C" w:rsidRPr="00F55C92" w:rsidRDefault="003F3DAB" w:rsidP="003F3DA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szCs w:val="24"/>
              </w:rPr>
              <w:t>Узагальнення</w:t>
            </w:r>
          </w:p>
        </w:tc>
        <w:tc>
          <w:tcPr>
            <w:tcW w:w="1559" w:type="dxa"/>
            <w:shd w:val="clear" w:color="auto" w:fill="auto"/>
          </w:tcPr>
          <w:p w:rsidR="00D36E0C" w:rsidRPr="00F55C92" w:rsidRDefault="00D36E0C" w:rsidP="00D36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</w:tr>
      <w:tr w:rsidR="00313759" w:rsidRPr="00D36E0C" w:rsidTr="00BA6FB3">
        <w:tc>
          <w:tcPr>
            <w:tcW w:w="568" w:type="dxa"/>
            <w:shd w:val="clear" w:color="auto" w:fill="auto"/>
            <w:vAlign w:val="center"/>
          </w:tcPr>
          <w:p w:rsidR="00313759" w:rsidRDefault="00DE4221" w:rsidP="00D36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13759" w:rsidRPr="00F55C92" w:rsidRDefault="00313759" w:rsidP="00D36E0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Сєрих Л.В.</w:t>
            </w:r>
          </w:p>
        </w:tc>
        <w:tc>
          <w:tcPr>
            <w:tcW w:w="2410" w:type="dxa"/>
            <w:shd w:val="clear" w:color="auto" w:fill="auto"/>
          </w:tcPr>
          <w:p w:rsidR="00313759" w:rsidRPr="00F55C92" w:rsidRDefault="00313759" w:rsidP="00D36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>Світ навколо нас засобами образотворчого мистецтва</w:t>
            </w:r>
          </w:p>
        </w:tc>
        <w:tc>
          <w:tcPr>
            <w:tcW w:w="2551" w:type="dxa"/>
            <w:shd w:val="clear" w:color="auto" w:fill="auto"/>
          </w:tcPr>
          <w:p w:rsidR="00313759" w:rsidRPr="00F55C92" w:rsidRDefault="00313759" w:rsidP="0031375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Кебець С.М., </w:t>
            </w: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>учитель образотворчого мистецтва Глухівської загальноосвітньої школи І-ІІІ ступенів № 6 Глухівської міської ради</w:t>
            </w:r>
          </w:p>
        </w:tc>
        <w:tc>
          <w:tcPr>
            <w:tcW w:w="1418" w:type="dxa"/>
            <w:shd w:val="clear" w:color="auto" w:fill="auto"/>
          </w:tcPr>
          <w:p w:rsidR="00313759" w:rsidRPr="00F55C92" w:rsidRDefault="00313759" w:rsidP="00D36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</w:p>
        </w:tc>
        <w:tc>
          <w:tcPr>
            <w:tcW w:w="1559" w:type="dxa"/>
            <w:shd w:val="clear" w:color="auto" w:fill="auto"/>
          </w:tcPr>
          <w:p w:rsidR="00313759" w:rsidRPr="00F55C92" w:rsidRDefault="00313759" w:rsidP="00D36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C92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</w:tr>
    </w:tbl>
    <w:p w:rsidR="00D36E0C" w:rsidRDefault="00D36E0C" w:rsidP="00DF729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A4918" w:rsidRDefault="007A4918" w:rsidP="007A4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918">
        <w:rPr>
          <w:rFonts w:ascii="Times New Roman" w:hAnsi="Times New Roman" w:cs="Times New Roman"/>
          <w:b/>
          <w:sz w:val="28"/>
          <w:szCs w:val="28"/>
        </w:rPr>
        <w:t>Результати методичних напрацювань висвітлено під час участі у Всеукраїнських заходах</w:t>
      </w:r>
    </w:p>
    <w:tbl>
      <w:tblPr>
        <w:tblW w:w="10333" w:type="dxa"/>
        <w:jc w:val="center"/>
        <w:tblInd w:w="-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798"/>
        <w:gridCol w:w="3402"/>
        <w:gridCol w:w="1701"/>
        <w:gridCol w:w="1559"/>
        <w:gridCol w:w="1338"/>
      </w:tblGrid>
      <w:tr w:rsidR="004972CE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4972CE" w:rsidRPr="00E61BA7" w:rsidRDefault="004972CE" w:rsidP="00E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  <w:p w:rsidR="004972CE" w:rsidRPr="00E61BA7" w:rsidRDefault="004972CE" w:rsidP="00E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з/п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972CE" w:rsidRPr="00E61BA7" w:rsidRDefault="004972CE" w:rsidP="00E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ПІП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72CE" w:rsidRPr="00E61BA7" w:rsidRDefault="004972CE" w:rsidP="00E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Статус, тема заходу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72CE" w:rsidRPr="00E61BA7" w:rsidRDefault="004972CE" w:rsidP="00E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Дата</w:t>
            </w:r>
          </w:p>
          <w:p w:rsidR="004972CE" w:rsidRPr="00E61BA7" w:rsidRDefault="004972CE" w:rsidP="00E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проведення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972CE" w:rsidRPr="008E180B" w:rsidRDefault="004972CE" w:rsidP="00E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180B">
              <w:rPr>
                <w:rFonts w:ascii="Times New Roman" w:hAnsi="Times New Roman" w:cs="Times New Roman"/>
                <w:b/>
                <w:sz w:val="24"/>
              </w:rPr>
              <w:t>Місце проведення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4972CE" w:rsidRPr="00E61BA7" w:rsidRDefault="004972CE" w:rsidP="00E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61BA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участі</w:t>
            </w:r>
          </w:p>
        </w:tc>
      </w:tr>
    </w:tbl>
    <w:p w:rsidR="00F70A30" w:rsidRPr="00F70A30" w:rsidRDefault="00F70A30" w:rsidP="00F70A30">
      <w:pPr>
        <w:spacing w:after="0" w:line="240" w:lineRule="auto"/>
        <w:rPr>
          <w:sz w:val="2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798"/>
        <w:gridCol w:w="3402"/>
        <w:gridCol w:w="1701"/>
        <w:gridCol w:w="1559"/>
        <w:gridCol w:w="1338"/>
      </w:tblGrid>
      <w:tr w:rsidR="004972CE" w:rsidRPr="00E61BA7" w:rsidTr="005748FD">
        <w:trPr>
          <w:trHeight w:val="243"/>
          <w:tblHeader/>
          <w:jc w:val="center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:rsidR="004972CE" w:rsidRPr="004972CE" w:rsidRDefault="004972CE" w:rsidP="00E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972CE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1</w:t>
            </w:r>
          </w:p>
        </w:tc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4972CE" w:rsidRPr="004972CE" w:rsidRDefault="004972CE" w:rsidP="00E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972CE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2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972CE" w:rsidRPr="004972CE" w:rsidRDefault="004972CE" w:rsidP="00E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972CE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972CE" w:rsidRPr="004972CE" w:rsidRDefault="004972CE" w:rsidP="00E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972CE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72CE" w:rsidRPr="004972CE" w:rsidRDefault="004972CE" w:rsidP="00EB7A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972CE"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338" w:type="dxa"/>
            <w:shd w:val="clear" w:color="auto" w:fill="D9D9D9" w:themeFill="background1" w:themeFillShade="D9"/>
            <w:vAlign w:val="center"/>
          </w:tcPr>
          <w:p w:rsidR="004972CE" w:rsidRPr="004972CE" w:rsidRDefault="004972CE" w:rsidP="00EB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4972CE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6</w:t>
            </w:r>
          </w:p>
        </w:tc>
      </w:tr>
      <w:tr w:rsidR="005748FD" w:rsidRPr="00E61BA7" w:rsidTr="005748FD">
        <w:trPr>
          <w:trHeight w:val="98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Голубенко Т.С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tabs>
                <w:tab w:val="num" w:pos="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DFD"/>
              </w:rPr>
              <w:t>ІV</w:t>
            </w: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Всеукраїнська зимова природнича школа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8FD" w:rsidRPr="005748FD" w:rsidRDefault="005748FD" w:rsidP="005748FD">
            <w:pPr>
              <w:tabs>
                <w:tab w:val="num" w:pos="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Геліантус – дружнє коло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11-12.01.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Дрогобич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2114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Калюжна Н.О.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tabs>
                <w:tab w:val="num" w:pos="1080"/>
              </w:tabs>
              <w:spacing w:after="0" w:line="240" w:lineRule="auto"/>
              <w:ind w:left="-11"/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DFD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Всеукраїнський науково-практичний семінар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Практичні аспекти упровадження інклюзивної освіти в діяльність дошкільних навчальних закладів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2297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Барсук Н.О.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tabs>
                <w:tab w:val="left" w:pos="1080"/>
                <w:tab w:val="left" w:pos="1260"/>
              </w:tabs>
              <w:spacing w:after="0" w:line="240" w:lineRule="auto"/>
              <w:rPr>
                <w:rStyle w:val="a8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FDFD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Всеукраїнський науково-методичний семінар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Стандартні операційні процедури взаємодії з надання соціальної допомоги дітям в діяльності Національної дитячої «гарячої» лінії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8-9.02.2017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149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left="-1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Третьякова О.В.</w:t>
            </w:r>
          </w:p>
          <w:p w:rsidR="005748FD" w:rsidRPr="005748FD" w:rsidRDefault="005748FD" w:rsidP="005748F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Шерстюк Л.М.</w:t>
            </w:r>
          </w:p>
          <w:p w:rsidR="005748FD" w:rsidRPr="005748FD" w:rsidRDefault="005748FD" w:rsidP="005748F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Клюніна Н.В.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 Всеукраїнський круглий стіл </w:t>
            </w:r>
            <w:r w:rsidRPr="00574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 онлайн-трансляцією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Формування патріота у вимірі революції Гідності та пріоритетів «Нової школи»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16-17.02. 2017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СОІППО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EA5171">
            <w:pPr>
              <w:spacing w:after="0" w:line="240" w:lineRule="auto"/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 (тези, сертифікат)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Міщенко Л.Б.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hd w:val="clear" w:color="auto" w:fill="FFFFFF"/>
              <w:tabs>
                <w:tab w:val="left" w:pos="826"/>
              </w:tabs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Всеукраїнський семінар</w:t>
            </w:r>
            <w:r w:rsidRPr="005748F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Моніторинг якості освіти: кваліметрична модель експертної оцінки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20.02.2017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м. Київ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EA5171">
        <w:trPr>
          <w:trHeight w:val="200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Удовиченко І.В,</w:t>
            </w:r>
          </w:p>
          <w:p w:rsidR="005748FD" w:rsidRPr="005748FD" w:rsidRDefault="005748FD" w:rsidP="005748F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Сєрих Л.В., </w:t>
            </w:r>
          </w:p>
          <w:p w:rsidR="005748FD" w:rsidRPr="005748FD" w:rsidRDefault="005748FD" w:rsidP="005748F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Сердюк О.П.,</w:t>
            </w:r>
          </w:p>
          <w:p w:rsidR="005748FD" w:rsidRPr="005748FD" w:rsidRDefault="005748FD" w:rsidP="005748F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Деменков Д.В.,</w:t>
            </w:r>
          </w:p>
          <w:p w:rsidR="005748FD" w:rsidRPr="005748FD" w:rsidRDefault="005748FD" w:rsidP="005748F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Метейко А.В.,</w:t>
            </w:r>
          </w:p>
          <w:p w:rsidR="005748FD" w:rsidRPr="005748FD" w:rsidRDefault="005748FD" w:rsidP="005748F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Попов В.Д.,</w:t>
            </w:r>
          </w:p>
          <w:p w:rsidR="005748FD" w:rsidRPr="005748FD" w:rsidRDefault="005748FD" w:rsidP="005748FD">
            <w:pPr>
              <w:spacing w:after="0"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Перлик В.В.</w:t>
            </w:r>
          </w:p>
        </w:tc>
        <w:tc>
          <w:tcPr>
            <w:tcW w:w="3402" w:type="dxa"/>
            <w:shd w:val="clear" w:color="auto" w:fill="auto"/>
          </w:tcPr>
          <w:p w:rsidR="005748FD" w:rsidRPr="005748FD" w:rsidRDefault="005748FD" w:rsidP="005748FD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І Всеукраїнська науково-методична конференція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8FD" w:rsidRPr="005748FD" w:rsidRDefault="005748FD" w:rsidP="005748FD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Особистісно-професійна компетентність педагога: теорія і практика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СОІППО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EA5171">
            <w:pPr>
              <w:spacing w:after="0" w:line="240" w:lineRule="auto"/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 (тези, сертифікат)</w:t>
            </w:r>
          </w:p>
        </w:tc>
      </w:tr>
      <w:tr w:rsidR="005748FD" w:rsidRPr="00E61BA7" w:rsidTr="005748FD">
        <w:trPr>
          <w:trHeight w:val="2057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pStyle w:val="ab"/>
              <w:ind w:right="-208"/>
              <w:jc w:val="left"/>
              <w:rPr>
                <w:b w:val="0"/>
                <w:color w:val="000000"/>
                <w:sz w:val="24"/>
              </w:rPr>
            </w:pPr>
            <w:r w:rsidRPr="005748FD">
              <w:rPr>
                <w:b w:val="0"/>
                <w:color w:val="000000"/>
                <w:sz w:val="24"/>
              </w:rPr>
              <w:t>Удовиченко І.В.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pStyle w:val="ab"/>
              <w:jc w:val="left"/>
              <w:rPr>
                <w:color w:val="000000"/>
                <w:sz w:val="24"/>
              </w:rPr>
            </w:pPr>
            <w:r w:rsidRPr="005748FD">
              <w:rPr>
                <w:color w:val="000000"/>
                <w:sz w:val="24"/>
              </w:rPr>
              <w:t>Розширене засідання</w:t>
            </w:r>
          </w:p>
          <w:p w:rsidR="005748FD" w:rsidRPr="005748FD" w:rsidRDefault="005748FD" w:rsidP="005748FD">
            <w:pPr>
              <w:pStyle w:val="ab"/>
              <w:jc w:val="left"/>
              <w:rPr>
                <w:b w:val="0"/>
                <w:color w:val="000000"/>
                <w:sz w:val="24"/>
              </w:rPr>
            </w:pPr>
            <w:r w:rsidRPr="005748FD">
              <w:rPr>
                <w:color w:val="000000"/>
                <w:sz w:val="24"/>
              </w:rPr>
              <w:t xml:space="preserve">Комітету Верховної Ради України з питань освіти і науки </w:t>
            </w:r>
            <w:r w:rsidRPr="005748FD">
              <w:rPr>
                <w:b w:val="0"/>
                <w:color w:val="000000"/>
                <w:sz w:val="24"/>
              </w:rPr>
              <w:t>Проблеми та перспективи розвитку зовнішнього незалежного оцінювання в України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95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pStyle w:val="ab"/>
              <w:ind w:left="-11" w:right="-144"/>
              <w:jc w:val="left"/>
              <w:rPr>
                <w:b w:val="0"/>
                <w:color w:val="000000"/>
                <w:sz w:val="24"/>
              </w:rPr>
            </w:pPr>
            <w:r w:rsidRPr="005748FD">
              <w:rPr>
                <w:b w:val="0"/>
                <w:color w:val="000000"/>
                <w:sz w:val="24"/>
              </w:rPr>
              <w:t>Удовиченко І.В.,</w:t>
            </w:r>
          </w:p>
          <w:p w:rsidR="005748FD" w:rsidRPr="005748FD" w:rsidRDefault="005748FD" w:rsidP="005748FD">
            <w:pPr>
              <w:pStyle w:val="ab"/>
              <w:ind w:right="-144"/>
              <w:jc w:val="left"/>
              <w:rPr>
                <w:b w:val="0"/>
                <w:color w:val="000000"/>
                <w:sz w:val="24"/>
              </w:rPr>
            </w:pPr>
            <w:r w:rsidRPr="005748FD">
              <w:rPr>
                <w:b w:val="0"/>
                <w:color w:val="000000"/>
                <w:sz w:val="24"/>
              </w:rPr>
              <w:t>Дзингель А.О.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pStyle w:val="ab"/>
              <w:jc w:val="left"/>
              <w:rPr>
                <w:color w:val="000000"/>
                <w:sz w:val="24"/>
              </w:rPr>
            </w:pPr>
            <w:r w:rsidRPr="005748FD">
              <w:rPr>
                <w:color w:val="000000"/>
                <w:sz w:val="24"/>
              </w:rPr>
              <w:t>Всеукраїнська учнівська олімпіада І</w:t>
            </w:r>
            <w:r w:rsidRPr="005748FD">
              <w:rPr>
                <w:color w:val="000000"/>
                <w:sz w:val="24"/>
                <w:lang w:val="en-US"/>
              </w:rPr>
              <w:t>V</w:t>
            </w:r>
            <w:r w:rsidRPr="005748FD">
              <w:rPr>
                <w:color w:val="000000"/>
                <w:sz w:val="24"/>
              </w:rPr>
              <w:t>етап</w:t>
            </w:r>
          </w:p>
          <w:p w:rsidR="005748FD" w:rsidRPr="005748FD" w:rsidRDefault="005748FD" w:rsidP="005748FD">
            <w:pPr>
              <w:pStyle w:val="ab"/>
              <w:jc w:val="left"/>
              <w:rPr>
                <w:b w:val="0"/>
                <w:color w:val="000000"/>
                <w:sz w:val="24"/>
              </w:rPr>
            </w:pPr>
            <w:r w:rsidRPr="005748FD">
              <w:rPr>
                <w:b w:val="0"/>
                <w:color w:val="000000"/>
                <w:sz w:val="24"/>
              </w:rPr>
              <w:t>Інформаційні технології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27-31.03.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EA5171">
            <w:pPr>
              <w:spacing w:after="0" w:line="240" w:lineRule="auto"/>
              <w:ind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71">
              <w:rPr>
                <w:rFonts w:ascii="Times New Roman" w:hAnsi="Times New Roman" w:cs="Times New Roman"/>
                <w:szCs w:val="24"/>
              </w:rPr>
              <w:t>Організація, керівництво,  участь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Міщенко Л.Б.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hd w:val="clear" w:color="auto" w:fill="FFFFFF"/>
              <w:tabs>
                <w:tab w:val="left" w:pos="8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Всеукраїнський семінар</w:t>
            </w: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Досвід упровадження освітнього проекту з основ соціальної і  фінансової освіти дітей дошкільного віку «Афлатот»   в дошкільних навчальних закладах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Київ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Участь, доповідь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Третьякова О.В.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5748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Всеукраїнська науково-практична конференція 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Актуальні питання методики викладання суспільних та гуманітарних дисциплін в умовах розбудови сучасної школи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30.03.2017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171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СДПУ 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імені А.С. Макаренка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EA5171" w:rsidRDefault="005748FD" w:rsidP="00EA5171">
            <w:pPr>
              <w:spacing w:after="0" w:line="240" w:lineRule="auto"/>
              <w:ind w:left="-10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Участь </w:t>
            </w:r>
          </w:p>
          <w:p w:rsidR="005748FD" w:rsidRPr="005748FD" w:rsidRDefault="005748FD" w:rsidP="00EA5171">
            <w:pPr>
              <w:spacing w:after="0" w:line="240" w:lineRule="auto"/>
              <w:ind w:left="-10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(тези, сертифікат)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Третьякова О.В.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Міжрегіональна науково-практична конференція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Українська революція 1917-1921 роки: проблеми нового історичного бачення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05.04.2017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Чернігів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EA5171">
            <w:pPr>
              <w:spacing w:after="0" w:line="240" w:lineRule="auto"/>
              <w:ind w:left="-10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Заочна участь (стаття)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Шерстюк Л.М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Регіональна (не) конференція </w:t>
            </w:r>
            <w:r w:rsidRPr="005748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mini</w:t>
            </w: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748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EdCamp</w:t>
            </w: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Національно-патріотичне виховання – необхідна складова навчально-виховного процесу в школі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08.04.2017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Глухів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EA5171">
            <w:pPr>
              <w:spacing w:after="0" w:line="240" w:lineRule="auto"/>
              <w:ind w:left="-10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 (сертифікат)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Шерстюк Л.М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Експертне обговорення (семінар) Міністерства освіти і науки України спільно з офісом Верховного комісара ОБСЄ у справах національних меншин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Мультилінгвальна освіта в регіоні ОБСЄ: досвід та перспективи для України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13.04.2017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1535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pStyle w:val="ab"/>
              <w:ind w:right="-144"/>
              <w:jc w:val="left"/>
              <w:rPr>
                <w:b w:val="0"/>
                <w:sz w:val="24"/>
              </w:rPr>
            </w:pPr>
            <w:r w:rsidRPr="005748FD">
              <w:rPr>
                <w:b w:val="0"/>
                <w:sz w:val="24"/>
              </w:rPr>
              <w:t>Удовиченко І.В.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pStyle w:val="ab"/>
              <w:jc w:val="left"/>
              <w:rPr>
                <w:sz w:val="24"/>
              </w:rPr>
            </w:pPr>
            <w:r w:rsidRPr="005748FD">
              <w:rPr>
                <w:sz w:val="24"/>
              </w:rPr>
              <w:t xml:space="preserve">Міжнародний (українсько-чеський) семінар за участю Асоціації з міжнародних питань </w:t>
            </w:r>
          </w:p>
          <w:p w:rsidR="005748FD" w:rsidRPr="005748FD" w:rsidRDefault="005748FD" w:rsidP="005748FD">
            <w:pPr>
              <w:pStyle w:val="ab"/>
              <w:jc w:val="left"/>
              <w:rPr>
                <w:b w:val="0"/>
                <w:sz w:val="24"/>
              </w:rPr>
            </w:pPr>
            <w:r w:rsidRPr="005748FD">
              <w:rPr>
                <w:b w:val="0"/>
                <w:sz w:val="24"/>
              </w:rPr>
              <w:t>Усна історія як метод і джерело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Виступ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Шерстюк Л.М.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ІІІ Всеукраїнський фестиваль педагогічних ідей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«Сонячні пелюстки»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26-28.04.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Дрогобич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Коренева І.В.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Всеукраїнський семінар 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Обговорення проекту навчальної програми з трудового навчання для учнів 5-9 класів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26-27.04.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Житомир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УдовиченкоІ.В.</w:t>
            </w:r>
          </w:p>
          <w:p w:rsidR="005748FD" w:rsidRPr="005748FD" w:rsidRDefault="005748FD" w:rsidP="005748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Сердюк О.П.,</w:t>
            </w:r>
          </w:p>
          <w:p w:rsidR="005748FD" w:rsidRPr="005748FD" w:rsidRDefault="005748FD" w:rsidP="005748F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Сєрих Л.В.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pStyle w:val="ab"/>
              <w:jc w:val="left"/>
              <w:rPr>
                <w:b w:val="0"/>
                <w:sz w:val="24"/>
                <w:lang w:val="ru-RU"/>
              </w:rPr>
            </w:pPr>
            <w:r w:rsidRPr="005748FD">
              <w:rPr>
                <w:sz w:val="24"/>
              </w:rPr>
              <w:t>Всеукраїнський науково-практичний семінар</w:t>
            </w:r>
            <w:r w:rsidRPr="005748FD">
              <w:rPr>
                <w:b w:val="0"/>
                <w:sz w:val="24"/>
                <w:lang w:val="ru-RU"/>
              </w:rPr>
              <w:t xml:space="preserve"> </w:t>
            </w:r>
          </w:p>
          <w:p w:rsidR="005748FD" w:rsidRPr="005748FD" w:rsidRDefault="005748FD" w:rsidP="005748FD">
            <w:pPr>
              <w:pStyle w:val="ab"/>
              <w:jc w:val="left"/>
              <w:rPr>
                <w:b w:val="0"/>
                <w:sz w:val="24"/>
                <w:shd w:val="clear" w:color="auto" w:fill="FFFFFF"/>
              </w:rPr>
            </w:pPr>
            <w:r w:rsidRPr="005748FD">
              <w:rPr>
                <w:b w:val="0"/>
                <w:sz w:val="24"/>
              </w:rPr>
              <w:t>Реалізація потенціалу предметів художньо-естетичного циклу у формуванні компетентного випускника загальноосвітнього навчального закладу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26-27.04.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EA5171">
            <w:pPr>
              <w:spacing w:after="0" w:line="240" w:lineRule="auto"/>
              <w:ind w:left="-10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Організація, керівництво, модерація, </w:t>
            </w:r>
          </w:p>
          <w:p w:rsidR="005748FD" w:rsidRPr="005748FD" w:rsidRDefault="005748FD" w:rsidP="00EA5171">
            <w:pPr>
              <w:spacing w:after="0" w:line="240" w:lineRule="auto"/>
              <w:ind w:left="-10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доповідь,</w:t>
            </w:r>
          </w:p>
          <w:p w:rsidR="005748FD" w:rsidRPr="005748FD" w:rsidRDefault="005748FD" w:rsidP="00EA5171">
            <w:pPr>
              <w:spacing w:after="0" w:line="240" w:lineRule="auto"/>
              <w:ind w:left="-108" w:right="-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виступ, участь</w:t>
            </w:r>
          </w:p>
        </w:tc>
      </w:tr>
      <w:tr w:rsidR="005748FD" w:rsidRPr="00E61BA7" w:rsidTr="005748FD">
        <w:trPr>
          <w:trHeight w:val="1985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Дзингель А.О.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Всеукраїнський науково-методичний семінар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Особливості викладання навчального предмету «Інформатика» в основній школі та перспективи удосконалення його змісту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03-04.05.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left="-206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71">
              <w:rPr>
                <w:rFonts w:ascii="Times New Roman" w:hAnsi="Times New Roman" w:cs="Times New Roman"/>
                <w:sz w:val="20"/>
                <w:szCs w:val="24"/>
              </w:rPr>
              <w:t>м. Кропивницький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Третьякова О.В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Всеукраїнський семінар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щодо обговорення проектів нової редакції програм з історії України та всесвітньої історії для учнів 5-9, 10-11 класів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11-12.05.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CF30F2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Калюжна Н.О.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Всеукраїнська заочна науково-практична конференці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Спеціальна освіта: стан та перспективи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caps/>
                <w:sz w:val="24"/>
                <w:szCs w:val="24"/>
              </w:rPr>
              <w:t>17-18.05.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м.Харків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Участь, тези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Клюніна Н.В.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Всеукраїнському навчально-методичному семінарі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методистів іноземних мов обласних (міських) інститутів післядипломної педагогічної освіти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23-25.05.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left="-206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Черкаси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EA5171">
        <w:trPr>
          <w:trHeight w:val="4029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pStyle w:val="ab"/>
              <w:ind w:right="-144"/>
              <w:jc w:val="left"/>
              <w:rPr>
                <w:b w:val="0"/>
                <w:sz w:val="24"/>
              </w:rPr>
            </w:pPr>
            <w:r w:rsidRPr="005748FD">
              <w:rPr>
                <w:b w:val="0"/>
                <w:sz w:val="24"/>
              </w:rPr>
              <w:t>Удовиченко І.В.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Всеукраїнська нарада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Експертне оцінювання проектів нормативних документів щодо діяльності сервісних центрів об’єднаних територіальних громад 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(у рамках Всеукраїнського науково-пошукового проекту «Організаційно-педагогічні засади сервісного обслуговування закладів освіти в умовах децентралізації управління освітою»)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24-25.05.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Виступ, участь</w:t>
            </w:r>
          </w:p>
        </w:tc>
      </w:tr>
      <w:tr w:rsidR="005748FD" w:rsidRPr="00E61BA7" w:rsidTr="00EA5171">
        <w:trPr>
          <w:trHeight w:val="130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Міщенко Л.Б.</w:t>
            </w:r>
          </w:p>
        </w:tc>
        <w:tc>
          <w:tcPr>
            <w:tcW w:w="3402" w:type="dxa"/>
            <w:shd w:val="clear" w:color="auto" w:fill="auto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Міжобласний практикум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Мнемотехніка – новітня технологія ефективного засвоєння інформації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30-31.05.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Вінниця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Коренева І.В.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Всеукраїнський науково-практичний семінар</w:t>
            </w:r>
            <w:r w:rsidRPr="0057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Трудове навчання в умовах нової української школи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Полтава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Дзингель А.О.</w:t>
            </w:r>
          </w:p>
        </w:tc>
        <w:tc>
          <w:tcPr>
            <w:tcW w:w="3402" w:type="dxa"/>
            <w:shd w:val="clear" w:color="auto" w:fill="auto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Всеукраїнська нарада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Науково-методичні засади створення та функціонування 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всеукраїнського науково-методичного віртуального </w:t>
            </w:r>
            <w:r w:rsidRPr="005748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STEM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-центру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777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Міщенко Л.Б.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Всеукраїнський форум</w:t>
            </w: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Простір </w:t>
            </w: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Growup</w:t>
            </w: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21-23.06.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left="-206" w:right="-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Бердянськ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Клюніна Н.В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Всеукраїнський семінар-тренінг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Розроблення та впровадження навчально-методичного забезпечення початкової освіти в умовах реалізації нового Державного стандарту початкової загальної освіти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18-23.08.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Біла Церква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EA5171">
        <w:trPr>
          <w:trHeight w:val="138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Удовиченко І.В.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Всеукраїнська конференція 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Географічна освіта в загальноосвітніх навчальних закладах у 2017-2018 н.р.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31.08.2017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Доповідь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презентація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Перлик В.В.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Обласний форум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директорів закладів загальної середньої освіти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07.09.2017р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Удовиченко І.В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pStyle w:val="ab"/>
              <w:jc w:val="left"/>
              <w:rPr>
                <w:b w:val="0"/>
                <w:sz w:val="24"/>
              </w:rPr>
            </w:pPr>
            <w:r w:rsidRPr="005748FD">
              <w:rPr>
                <w:sz w:val="24"/>
              </w:rPr>
              <w:t>Всеукраїнський семінар-нарада з міжнародною участю</w:t>
            </w:r>
            <w:r w:rsidRPr="005748FD">
              <w:rPr>
                <w:b w:val="0"/>
                <w:sz w:val="24"/>
              </w:rPr>
              <w:t xml:space="preserve"> </w:t>
            </w:r>
          </w:p>
          <w:p w:rsidR="005748FD" w:rsidRPr="005748FD" w:rsidRDefault="005748FD" w:rsidP="005748FD">
            <w:pPr>
              <w:pStyle w:val="ab"/>
              <w:jc w:val="left"/>
              <w:rPr>
                <w:b w:val="0"/>
                <w:sz w:val="24"/>
              </w:rPr>
            </w:pPr>
            <w:r w:rsidRPr="005748FD">
              <w:rPr>
                <w:b w:val="0"/>
                <w:sz w:val="24"/>
              </w:rPr>
              <w:t xml:space="preserve">Діяльність обласних координаторів україно-естонського освітнього проекту </w:t>
            </w:r>
          </w:p>
          <w:p w:rsidR="005748FD" w:rsidRPr="005748FD" w:rsidRDefault="005748FD" w:rsidP="005748FD">
            <w:pPr>
              <w:pStyle w:val="ab"/>
              <w:jc w:val="left"/>
              <w:rPr>
                <w:b w:val="0"/>
                <w:sz w:val="24"/>
              </w:rPr>
            </w:pPr>
            <w:r w:rsidRPr="005748FD">
              <w:rPr>
                <w:b w:val="0"/>
                <w:sz w:val="24"/>
              </w:rPr>
              <w:t>«Міксіке в Україні»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07-09.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09.2017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с. Славське Львівської області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Виступ, доповідь, презентація</w:t>
            </w:r>
          </w:p>
        </w:tc>
      </w:tr>
      <w:tr w:rsidR="005748FD" w:rsidRPr="00E61BA7" w:rsidTr="00EA5171">
        <w:trPr>
          <w:trHeight w:val="2889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Удовиченко І.В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Всеукраїнська координаційна рада з міжнародною участю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Результати впровадження проекту «Міксіке в Україні» у 2016-2017 н.р. та перспективи подальшого розвитку регіонального та міжнародного співробітництва спільноти учасників проекту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с. Славське Львівської області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Виступ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Захарченко І.О.,</w:t>
            </w:r>
          </w:p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Шерстюк Л.М.,</w:t>
            </w:r>
          </w:p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Голубенко Т.В.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5748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науково-практична конференція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Проекти Творчого об’єднання «Соняшник» - місток до «Нової української школи»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17-19.09.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Запоріжжя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Виступ,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Участь,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виступ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Дзингель А.О.</w:t>
            </w:r>
          </w:p>
        </w:tc>
        <w:tc>
          <w:tcPr>
            <w:tcW w:w="3402" w:type="dxa"/>
            <w:shd w:val="clear" w:color="auto" w:fill="auto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Всеукраїнський фестиваль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STEM-освіти</w:t>
            </w:r>
          </w:p>
          <w:p w:rsidR="00EA5171" w:rsidRPr="005748FD" w:rsidRDefault="00EA5171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Дзингель А.О.</w:t>
            </w:r>
          </w:p>
        </w:tc>
        <w:tc>
          <w:tcPr>
            <w:tcW w:w="3402" w:type="dxa"/>
            <w:shd w:val="clear" w:color="auto" w:fill="auto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Всеукраїнський науково-практичний семінар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Формування нової української 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школи на засадах впровадження хмарних сервісів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25-27.09.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0"/>
                <w:szCs w:val="24"/>
              </w:rPr>
              <w:t>м. Хмельницький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Лавська А.М.,</w:t>
            </w:r>
          </w:p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Декунова З.В.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Всеукраїнський</w:t>
            </w: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вебінар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Упровадження </w:t>
            </w:r>
            <w:r w:rsidRPr="00574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S</w:t>
            </w:r>
            <w:r w:rsidRPr="00574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ТЕМ-технологій в початковій школі</w:t>
            </w:r>
            <w:r w:rsidRPr="00574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de-DE"/>
              </w:rPr>
              <w:t>.</w:t>
            </w:r>
            <w:r w:rsidRPr="00574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Методи та перспективи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28.09.2017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Захарченко І.О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Всеукраїнський семінар</w:t>
            </w:r>
            <w:r w:rsidRPr="0057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Імплементація європейських стандартів для національних меншин в Україні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28-29.09.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Харків 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Шерстюк Л.М.</w:t>
            </w:r>
          </w:p>
        </w:tc>
        <w:tc>
          <w:tcPr>
            <w:tcW w:w="3402" w:type="dxa"/>
            <w:shd w:val="clear" w:color="auto" w:fill="auto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ІІ Всеукраїнський фестиваль педагогічних ідей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Мій особистісно зорієнтований урок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05-06.10.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Біла Церква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Проведення майстер-класу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Удовиченко І.В.</w:t>
            </w:r>
          </w:p>
        </w:tc>
        <w:tc>
          <w:tcPr>
            <w:tcW w:w="3402" w:type="dxa"/>
            <w:shd w:val="clear" w:color="auto" w:fill="auto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Всеукраїнський семінар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Всеукраїнський конкурс «Учитель року»: результати та перспективи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Житомир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Участь, 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виступ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Удовиченко І.В.</w:t>
            </w:r>
          </w:p>
        </w:tc>
        <w:tc>
          <w:tcPr>
            <w:tcW w:w="3402" w:type="dxa"/>
            <w:shd w:val="clear" w:color="auto" w:fill="auto"/>
          </w:tcPr>
          <w:p w:rsidR="005748FD" w:rsidRPr="005748FD" w:rsidRDefault="005748FD" w:rsidP="005748FD">
            <w:pPr>
              <w:pStyle w:val="ab"/>
              <w:jc w:val="left"/>
              <w:rPr>
                <w:sz w:val="24"/>
              </w:rPr>
            </w:pPr>
            <w:r w:rsidRPr="005748FD">
              <w:rPr>
                <w:sz w:val="24"/>
              </w:rPr>
              <w:t>Всеукраїнська школа педагогічної майстерності</w:t>
            </w:r>
          </w:p>
          <w:p w:rsidR="005748FD" w:rsidRPr="005748FD" w:rsidRDefault="005748FD" w:rsidP="005748FD">
            <w:pPr>
              <w:pStyle w:val="ab"/>
              <w:jc w:val="left"/>
              <w:rPr>
                <w:b w:val="0"/>
                <w:sz w:val="24"/>
              </w:rPr>
            </w:pPr>
            <w:r w:rsidRPr="005748FD">
              <w:rPr>
                <w:b w:val="0"/>
                <w:sz w:val="24"/>
              </w:rPr>
              <w:t xml:space="preserve">Педагогічний стартап – 2017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Бердичів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Участь, виступ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Деменков Д.В.</w:t>
            </w:r>
          </w:p>
        </w:tc>
        <w:tc>
          <w:tcPr>
            <w:tcW w:w="3402" w:type="dxa"/>
            <w:shd w:val="clear" w:color="auto" w:fill="auto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Всеукраїнський семінар-практикум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Упровадження інноваційних 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технологій – фактор формування ключових компетентностей та підвищення інтересу молоді до занять фізичною культурою та спортом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18-20.10.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Свєтлова Т.В.</w:t>
            </w:r>
          </w:p>
        </w:tc>
        <w:tc>
          <w:tcPr>
            <w:tcW w:w="3402" w:type="dxa"/>
            <w:shd w:val="clear" w:color="auto" w:fill="auto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Всеукраїнський науково-</w:t>
            </w: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методичний</w:t>
            </w:r>
            <w:r w:rsidRPr="005748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семінар 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вивчення математики 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в 9 класах загальноосвітніх навчальних закладів та в класах поглибленого вивчення математики після переходу на новий Державний стандарт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19-20.10.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Коломия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Шерстюк Л.М.</w:t>
            </w:r>
          </w:p>
        </w:tc>
        <w:tc>
          <w:tcPr>
            <w:tcW w:w="3402" w:type="dxa"/>
            <w:shd w:val="clear" w:color="auto" w:fill="auto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Всеукраїнська науково-практична конференція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Інновації в освіті та педагогічна  майстерність учителя-словесника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25.10.2017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Суми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Виступ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Удовиченко І.В.</w:t>
            </w:r>
          </w:p>
        </w:tc>
        <w:tc>
          <w:tcPr>
            <w:tcW w:w="3402" w:type="dxa"/>
            <w:shd w:val="clear" w:color="auto" w:fill="auto"/>
          </w:tcPr>
          <w:p w:rsidR="005748FD" w:rsidRPr="005748FD" w:rsidRDefault="005748FD" w:rsidP="005748FD">
            <w:pPr>
              <w:pStyle w:val="ab"/>
              <w:jc w:val="left"/>
              <w:rPr>
                <w:sz w:val="24"/>
              </w:rPr>
            </w:pPr>
            <w:r w:rsidRPr="005748FD">
              <w:rPr>
                <w:sz w:val="24"/>
              </w:rPr>
              <w:t>ІХ Міжнародна виставка</w:t>
            </w:r>
          </w:p>
          <w:p w:rsidR="005748FD" w:rsidRPr="005748FD" w:rsidRDefault="005748FD" w:rsidP="005748FD">
            <w:pPr>
              <w:pStyle w:val="ab"/>
              <w:jc w:val="left"/>
              <w:rPr>
                <w:b w:val="0"/>
                <w:sz w:val="24"/>
              </w:rPr>
            </w:pPr>
            <w:r w:rsidRPr="005748FD">
              <w:rPr>
                <w:b w:val="0"/>
                <w:sz w:val="24"/>
              </w:rPr>
              <w:t>Інноватика в сучасній освіті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Участь, 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виступ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Удовиченко І.В.</w:t>
            </w:r>
          </w:p>
        </w:tc>
        <w:tc>
          <w:tcPr>
            <w:tcW w:w="3402" w:type="dxa"/>
            <w:shd w:val="clear" w:color="auto" w:fill="auto"/>
          </w:tcPr>
          <w:p w:rsidR="005748FD" w:rsidRPr="005748FD" w:rsidRDefault="005748FD" w:rsidP="005748FD">
            <w:pPr>
              <w:pStyle w:val="ab"/>
              <w:jc w:val="left"/>
              <w:rPr>
                <w:sz w:val="24"/>
              </w:rPr>
            </w:pPr>
            <w:r w:rsidRPr="005748FD">
              <w:rPr>
                <w:sz w:val="24"/>
                <w:lang w:val="en-US"/>
              </w:rPr>
              <w:t>VI</w:t>
            </w:r>
            <w:r w:rsidRPr="005748FD">
              <w:rPr>
                <w:sz w:val="24"/>
                <w:lang w:val="ru-RU"/>
              </w:rPr>
              <w:t xml:space="preserve"> </w:t>
            </w:r>
            <w:r w:rsidRPr="005748FD">
              <w:rPr>
                <w:sz w:val="24"/>
              </w:rPr>
              <w:t>Міжнародна виставка</w:t>
            </w:r>
          </w:p>
          <w:p w:rsidR="005748FD" w:rsidRPr="005748FD" w:rsidRDefault="005748FD" w:rsidP="005748FD">
            <w:pPr>
              <w:pStyle w:val="ab"/>
              <w:jc w:val="left"/>
              <w:rPr>
                <w:b w:val="0"/>
                <w:sz w:val="24"/>
              </w:rPr>
            </w:pPr>
            <w:r w:rsidRPr="005748FD">
              <w:rPr>
                <w:b w:val="0"/>
                <w:sz w:val="24"/>
              </w:rPr>
              <w:t xml:space="preserve">Освіта за кордоном </w:t>
            </w:r>
          </w:p>
          <w:p w:rsidR="005748FD" w:rsidRPr="005748FD" w:rsidRDefault="005748FD" w:rsidP="005748FD">
            <w:pPr>
              <w:pStyle w:val="ab"/>
              <w:jc w:val="left"/>
              <w:rPr>
                <w:b w:val="0"/>
                <w:sz w:val="24"/>
                <w:lang w:val="ru-RU"/>
              </w:rPr>
            </w:pPr>
            <w:r w:rsidRPr="005748FD">
              <w:rPr>
                <w:b w:val="0"/>
                <w:sz w:val="24"/>
              </w:rPr>
              <w:t>«World Edu»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Участь, 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виступ</w:t>
            </w:r>
          </w:p>
        </w:tc>
      </w:tr>
      <w:tr w:rsidR="005748FD" w:rsidRPr="00E61BA7" w:rsidTr="005748FD">
        <w:trPr>
          <w:trHeight w:val="168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Лавська А.М., Декунова З.В.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Всеукраїнська педагогічна студія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8FD" w:rsidRPr="005748FD" w:rsidRDefault="005748FD" w:rsidP="005748FD">
            <w:pPr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Інноваційний освітній проект для початкової школи «На крилах успіху: запитання та відповіді»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tabs>
                <w:tab w:val="left" w:pos="34"/>
              </w:tabs>
              <w:spacing w:after="0" w:line="240" w:lineRule="auto"/>
              <w:ind w:hanging="2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tabs>
                <w:tab w:val="left" w:pos="34"/>
              </w:tabs>
              <w:spacing w:after="0" w:line="240" w:lineRule="auto"/>
              <w:ind w:hanging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EA5171">
        <w:trPr>
          <w:trHeight w:val="1831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Міщенко Л.Б.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Всеукраїнський науково-практичний семінар</w:t>
            </w: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Іграшка та ігрові посібники в системі  засобів формування життєвої компетентності дітей дошкільного віку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01-02.11.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Харків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EA5171">
        <w:trPr>
          <w:trHeight w:val="129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Дзингель А.О.</w:t>
            </w:r>
          </w:p>
        </w:tc>
        <w:tc>
          <w:tcPr>
            <w:tcW w:w="3402" w:type="dxa"/>
            <w:shd w:val="clear" w:color="auto" w:fill="auto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Всеукраїнський навчальний тренінг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кураторів команд І Всеукраїнських змагань «Роботрафік-2018»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Дзингель А.О.</w:t>
            </w:r>
          </w:p>
        </w:tc>
        <w:tc>
          <w:tcPr>
            <w:tcW w:w="3402" w:type="dxa"/>
            <w:shd w:val="clear" w:color="auto" w:fill="auto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ІІІ Міжнародна науково-практична конференція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STEM-освіта: стан впровадження та перспективи розвитку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09-10.11.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Удовиченко І.В.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pStyle w:val="ab"/>
              <w:jc w:val="left"/>
              <w:rPr>
                <w:b w:val="0"/>
                <w:color w:val="000000"/>
                <w:sz w:val="24"/>
              </w:rPr>
            </w:pPr>
            <w:r w:rsidRPr="005748FD">
              <w:rPr>
                <w:color w:val="000000"/>
                <w:sz w:val="24"/>
              </w:rPr>
              <w:t>Всеукраїнський «круглий стіл»</w:t>
            </w:r>
            <w:r w:rsidRPr="005748FD">
              <w:rPr>
                <w:b w:val="0"/>
                <w:color w:val="000000"/>
                <w:sz w:val="24"/>
              </w:rPr>
              <w:t xml:space="preserve"> </w:t>
            </w:r>
          </w:p>
          <w:p w:rsidR="005748FD" w:rsidRPr="005748FD" w:rsidRDefault="005748FD" w:rsidP="005748FD">
            <w:pPr>
              <w:pStyle w:val="ab"/>
              <w:jc w:val="left"/>
              <w:rPr>
                <w:b w:val="0"/>
                <w:sz w:val="24"/>
              </w:rPr>
            </w:pPr>
            <w:r w:rsidRPr="005748FD">
              <w:rPr>
                <w:b w:val="0"/>
                <w:sz w:val="24"/>
              </w:rPr>
              <w:t>Роль географічної освіти в сучасному українському суспільстві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Деменков Д.В.</w:t>
            </w:r>
          </w:p>
        </w:tc>
        <w:tc>
          <w:tcPr>
            <w:tcW w:w="3402" w:type="dxa"/>
            <w:shd w:val="clear" w:color="auto" w:fill="auto"/>
          </w:tcPr>
          <w:p w:rsidR="005748FD" w:rsidRPr="005748FD" w:rsidRDefault="005748FD" w:rsidP="005748FD">
            <w:pPr>
              <w:pStyle w:val="ab"/>
              <w:jc w:val="left"/>
              <w:rPr>
                <w:b w:val="0"/>
                <w:sz w:val="24"/>
              </w:rPr>
            </w:pPr>
            <w:r w:rsidRPr="005748FD">
              <w:rPr>
                <w:sz w:val="24"/>
              </w:rPr>
              <w:t>Всеукраїнський семінар</w:t>
            </w:r>
            <w:r w:rsidRPr="005748FD">
              <w:rPr>
                <w:b w:val="0"/>
                <w:sz w:val="24"/>
              </w:rPr>
              <w:t xml:space="preserve"> </w:t>
            </w:r>
          </w:p>
          <w:p w:rsidR="005748FD" w:rsidRPr="005748FD" w:rsidRDefault="005748FD" w:rsidP="005748FD">
            <w:pPr>
              <w:pStyle w:val="ab"/>
              <w:jc w:val="left"/>
              <w:rPr>
                <w:b w:val="0"/>
                <w:sz w:val="24"/>
              </w:rPr>
            </w:pPr>
            <w:r w:rsidRPr="005748FD">
              <w:rPr>
                <w:b w:val="0"/>
                <w:sz w:val="24"/>
              </w:rPr>
              <w:t>Розвиток масового дитячого футболу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15-17.11.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EA5171">
        <w:trPr>
          <w:trHeight w:val="117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Дзингель А.О.</w:t>
            </w:r>
          </w:p>
        </w:tc>
        <w:tc>
          <w:tcPr>
            <w:tcW w:w="3402" w:type="dxa"/>
            <w:shd w:val="clear" w:color="auto" w:fill="auto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Всеукраїнський навчальний тренінг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 кураторів команд І Всеукраїнських змагань «Роботрафік-2018»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EA5171">
        <w:trPr>
          <w:trHeight w:val="1845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Третьякова О.В.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Всеукраїнський семінар </w:t>
            </w:r>
            <w:r w:rsidRPr="005748FD">
              <w:rPr>
                <w:rFonts w:ascii="Times New Roman" w:hAnsi="Times New Roman" w:cs="Times New Roman"/>
                <w:bCs/>
                <w:sz w:val="24"/>
                <w:szCs w:val="24"/>
              </w:rPr>
              <w:t>Особливості вивчення у 2018-2019 навчальному році курсів історії для учнів 10-11 класів за новими навчальними програмами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28-29.11.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Львів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Клюніна Н.В.</w:t>
            </w:r>
          </w:p>
        </w:tc>
        <w:tc>
          <w:tcPr>
            <w:tcW w:w="3402" w:type="dxa"/>
            <w:shd w:val="clear" w:color="auto" w:fill="auto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Всеукраїнський семінар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Щодо питань добровільної сертифікації вчителів англійської мови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28-30.11.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Коренева І.В.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Всеукраїнський науково-практичний семінар</w:t>
            </w:r>
            <w:r w:rsidRPr="0057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Трудове навчання в умовах освітньої реформи: цілі та шляхи досягнення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29-30.11.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Дніпро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EA5171">
        <w:trPr>
          <w:trHeight w:val="1552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EA5171">
            <w:pPr>
              <w:spacing w:after="0" w:line="240" w:lineRule="auto"/>
              <w:ind w:left="-11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Удовиченко І.В.,</w:t>
            </w:r>
          </w:p>
          <w:p w:rsidR="005748FD" w:rsidRPr="005748FD" w:rsidRDefault="005748FD" w:rsidP="005748FD">
            <w:pPr>
              <w:spacing w:after="0" w:line="240" w:lineRule="auto"/>
              <w:ind w:left="7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Міщенко Л.Б.,</w:t>
            </w:r>
          </w:p>
          <w:p w:rsidR="005748FD" w:rsidRPr="005748FD" w:rsidRDefault="005748FD" w:rsidP="005748FD">
            <w:pPr>
              <w:spacing w:after="0" w:line="240" w:lineRule="auto"/>
              <w:ind w:left="7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Голубенко Т.С.,</w:t>
            </w:r>
          </w:p>
          <w:p w:rsidR="005748FD" w:rsidRPr="005748FD" w:rsidRDefault="005748FD" w:rsidP="005748FD">
            <w:pPr>
              <w:spacing w:after="0" w:line="240" w:lineRule="auto"/>
              <w:ind w:left="7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Шерстюк Л.М.,</w:t>
            </w:r>
          </w:p>
          <w:p w:rsidR="005748FD" w:rsidRPr="005748FD" w:rsidRDefault="005748FD" w:rsidP="005748FD">
            <w:pPr>
              <w:spacing w:after="0" w:line="240" w:lineRule="auto"/>
              <w:ind w:left="76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Сєрих Л.В.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Всеукраїнська науково-практична конференція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Інноваційне педагогічне проектування в умовах реформування освіти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Суми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Виступи</w:t>
            </w:r>
          </w:p>
        </w:tc>
      </w:tr>
      <w:tr w:rsidR="005748FD" w:rsidRPr="00E61BA7" w:rsidTr="00EA5171">
        <w:trPr>
          <w:trHeight w:val="1262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left="-15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Дзингель А.О.</w:t>
            </w:r>
          </w:p>
        </w:tc>
        <w:tc>
          <w:tcPr>
            <w:tcW w:w="3402" w:type="dxa"/>
            <w:shd w:val="clear" w:color="auto" w:fill="auto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</w:rPr>
              <w:t>ІІІ Всеукраїнський форум українських патріотичних справ</w:t>
            </w: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«Ми – українці!»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01-02.12.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Київ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EA5171">
        <w:trPr>
          <w:trHeight w:val="1266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left="-15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Лавська А.М.,</w:t>
            </w:r>
          </w:p>
          <w:p w:rsidR="005748FD" w:rsidRPr="005748FD" w:rsidRDefault="005748FD" w:rsidP="005748FD">
            <w:pPr>
              <w:spacing w:after="0" w:line="240" w:lineRule="auto"/>
              <w:ind w:left="-15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Декунова З.В.</w:t>
            </w:r>
          </w:p>
        </w:tc>
        <w:tc>
          <w:tcPr>
            <w:tcW w:w="3402" w:type="dxa"/>
            <w:shd w:val="clear" w:color="auto" w:fill="auto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Всеукраїнська конференціях</w:t>
            </w:r>
            <w:r w:rsidRPr="005748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(он-лайн)</w:t>
            </w:r>
            <w:r w:rsidRPr="005748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Щодо реалізації навчального проекту «Інтелект України»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iCs/>
                <w:sz w:val="24"/>
                <w:szCs w:val="24"/>
              </w:rPr>
              <w:t>06.12.2017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Суми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Міщенко Л.Б</w:t>
            </w:r>
          </w:p>
        </w:tc>
        <w:tc>
          <w:tcPr>
            <w:tcW w:w="3402" w:type="dxa"/>
            <w:shd w:val="clear" w:color="auto" w:fill="auto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Всеукраїнський науково-практичний семінар</w:t>
            </w:r>
            <w:r w:rsidR="00EA51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 світогляду дитини засобами художнього слова в інтегрованому освітньому просторі дошкільного навчального закладу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06-07.12.2017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Ужгород, 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Мукачево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EA5171">
        <w:trPr>
          <w:trHeight w:val="1330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Карпуша В.М.</w:t>
            </w:r>
          </w:p>
        </w:tc>
        <w:tc>
          <w:tcPr>
            <w:tcW w:w="3402" w:type="dxa"/>
            <w:shd w:val="clear" w:color="auto" w:fill="auto"/>
          </w:tcPr>
          <w:p w:rsidR="005748FD" w:rsidRPr="005748FD" w:rsidRDefault="005748FD" w:rsidP="005748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Всеукраїнський науково-практичний семінар </w:t>
            </w:r>
            <w:r w:rsidRPr="0057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Оновлення змісту і практики навчання фізики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6-8.12.2017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Вінниця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EA5171">
        <w:trPr>
          <w:trHeight w:val="1817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Деменков Д.В.</w:t>
            </w:r>
          </w:p>
        </w:tc>
        <w:tc>
          <w:tcPr>
            <w:tcW w:w="3402" w:type="dxa"/>
            <w:shd w:val="clear" w:color="auto" w:fill="auto"/>
          </w:tcPr>
          <w:p w:rsidR="005748FD" w:rsidRPr="005748FD" w:rsidRDefault="005748FD" w:rsidP="005748FD">
            <w:pPr>
              <w:pStyle w:val="ab"/>
              <w:jc w:val="left"/>
              <w:rPr>
                <w:b w:val="0"/>
                <w:sz w:val="24"/>
              </w:rPr>
            </w:pPr>
            <w:r w:rsidRPr="005748FD">
              <w:rPr>
                <w:sz w:val="24"/>
              </w:rPr>
              <w:t>Всеукраїнський науково-практичний семінар</w:t>
            </w:r>
            <w:r w:rsidRPr="005748FD">
              <w:rPr>
                <w:b w:val="0"/>
                <w:sz w:val="24"/>
              </w:rPr>
              <w:t xml:space="preserve"> Формування внутрішнього світу дитини засобами  художньої культури у процесі олімпійської освіти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 xml:space="preserve">08.12. 2017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Київ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  <w:tr w:rsidR="005748FD" w:rsidRPr="00E61BA7" w:rsidTr="005748FD">
        <w:trPr>
          <w:trHeight w:val="243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ind w:left="-153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Лавська А.М.,</w:t>
            </w:r>
          </w:p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Декунова З.В</w:t>
            </w:r>
          </w:p>
        </w:tc>
        <w:tc>
          <w:tcPr>
            <w:tcW w:w="3402" w:type="dxa"/>
            <w:shd w:val="clear" w:color="auto" w:fill="auto"/>
          </w:tcPr>
          <w:p w:rsidR="005748FD" w:rsidRPr="005748FD" w:rsidRDefault="005748FD" w:rsidP="005748FD">
            <w:pPr>
              <w:pStyle w:val="ab"/>
              <w:jc w:val="left"/>
              <w:rPr>
                <w:sz w:val="24"/>
              </w:rPr>
            </w:pPr>
            <w:r w:rsidRPr="005748FD">
              <w:rPr>
                <w:sz w:val="24"/>
              </w:rPr>
              <w:t>Всеукраїнський семінар</w:t>
            </w:r>
            <w:r w:rsidRPr="005748FD">
              <w:rPr>
                <w:b w:val="0"/>
                <w:sz w:val="24"/>
              </w:rPr>
              <w:t xml:space="preserve"> Реалізація концепції «Нова українська школа» у науково-педагогічному проекті «Інтелект України»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iCs/>
                <w:sz w:val="24"/>
                <w:szCs w:val="24"/>
              </w:rPr>
              <w:t>13.12.2017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м. Харків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5748FD" w:rsidRPr="005748FD" w:rsidRDefault="005748FD" w:rsidP="00574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8FD">
              <w:rPr>
                <w:rFonts w:ascii="Times New Roman" w:hAnsi="Times New Roman" w:cs="Times New Roman"/>
                <w:sz w:val="24"/>
                <w:szCs w:val="24"/>
              </w:rPr>
              <w:t>Участь</w:t>
            </w:r>
          </w:p>
        </w:tc>
      </w:tr>
    </w:tbl>
    <w:p w:rsidR="004972CE" w:rsidRDefault="004972CE" w:rsidP="007A4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BF" w:rsidRDefault="00106CBF" w:rsidP="007A4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BF" w:rsidRDefault="00106CBF" w:rsidP="007A4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BF" w:rsidRDefault="00106CBF" w:rsidP="007A4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BF" w:rsidRDefault="00106CBF" w:rsidP="007A4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BF" w:rsidRDefault="00106CBF" w:rsidP="007A4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BF" w:rsidRDefault="00C72625" w:rsidP="00106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A30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69077E" w:rsidRPr="00F70A30">
        <w:rPr>
          <w:rFonts w:ascii="Times New Roman" w:hAnsi="Times New Roman" w:cs="Times New Roman"/>
          <w:b/>
          <w:sz w:val="28"/>
          <w:szCs w:val="28"/>
        </w:rPr>
        <w:t xml:space="preserve">рганізаційні форми роботи </w:t>
      </w:r>
      <w:r w:rsidR="0069077E" w:rsidRPr="00F70A30">
        <w:rPr>
          <w:rFonts w:ascii="Times New Roman" w:hAnsi="Times New Roman" w:cs="Times New Roman"/>
          <w:b/>
          <w:sz w:val="28"/>
          <w:szCs w:val="28"/>
          <w:u w:val="single"/>
        </w:rPr>
        <w:t>з обдарованою учнівською молоддю</w:t>
      </w:r>
    </w:p>
    <w:p w:rsidR="00F70A30" w:rsidRDefault="0069077E" w:rsidP="00106C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0A30">
        <w:rPr>
          <w:rFonts w:ascii="Times New Roman" w:hAnsi="Times New Roman" w:cs="Times New Roman"/>
          <w:b/>
          <w:i/>
          <w:sz w:val="28"/>
          <w:szCs w:val="28"/>
        </w:rPr>
        <w:t>(перелік конкурсів, турнірів, змагань, інтернет-олімпіад)</w:t>
      </w:r>
    </w:p>
    <w:p w:rsidR="00F70A30" w:rsidRDefault="00F70A30" w:rsidP="00F70A3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1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1959"/>
        <w:gridCol w:w="2976"/>
        <w:gridCol w:w="1134"/>
        <w:gridCol w:w="3806"/>
      </w:tblGrid>
      <w:tr w:rsidR="00106CBF" w:rsidRPr="00106CBF" w:rsidTr="00F55C92">
        <w:trPr>
          <w:trHeight w:val="462"/>
          <w:jc w:val="center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b/>
                <w:sz w:val="24"/>
                <w:szCs w:val="24"/>
              </w:rPr>
              <w:t>Статус заходу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06CBF" w:rsidRPr="00106CBF" w:rsidRDefault="00106CBF" w:rsidP="00106C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b/>
                <w:szCs w:val="24"/>
              </w:rPr>
              <w:t>Загальна кількість учасників</w:t>
            </w:r>
          </w:p>
        </w:tc>
        <w:tc>
          <w:tcPr>
            <w:tcW w:w="3806" w:type="dxa"/>
            <w:vMerge w:val="restart"/>
            <w:shd w:val="clear" w:color="auto" w:fill="auto"/>
            <w:vAlign w:val="center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переможців, призових дипломів </w:t>
            </w:r>
          </w:p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b/>
                <w:sz w:val="24"/>
                <w:szCs w:val="24"/>
              </w:rPr>
              <w:t>(І, ІІ, ІІІ ступенів)</w:t>
            </w:r>
          </w:p>
        </w:tc>
      </w:tr>
      <w:tr w:rsidR="00106CBF" w:rsidRPr="00106CBF" w:rsidTr="00F55C92">
        <w:trPr>
          <w:cantSplit/>
          <w:trHeight w:val="462"/>
          <w:jc w:val="center"/>
        </w:trPr>
        <w:tc>
          <w:tcPr>
            <w:tcW w:w="574" w:type="dxa"/>
            <w:vMerge/>
            <w:shd w:val="clear" w:color="auto" w:fill="auto"/>
            <w:vAlign w:val="center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  <w:vAlign w:val="center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  <w:shd w:val="clear" w:color="auto" w:fill="auto"/>
            <w:vAlign w:val="center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CBF" w:rsidRPr="00106CBF" w:rsidRDefault="00106CBF" w:rsidP="00106CBF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tbl>
      <w:tblPr>
        <w:tblW w:w="10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1959"/>
        <w:gridCol w:w="2976"/>
        <w:gridCol w:w="1134"/>
        <w:gridCol w:w="3806"/>
      </w:tblGrid>
      <w:tr w:rsidR="00106CBF" w:rsidRPr="00106CBF" w:rsidTr="00F55C92">
        <w:trPr>
          <w:cantSplit/>
          <w:trHeight w:val="209"/>
          <w:tblHeader/>
          <w:jc w:val="center"/>
        </w:trPr>
        <w:tc>
          <w:tcPr>
            <w:tcW w:w="574" w:type="dxa"/>
            <w:shd w:val="clear" w:color="auto" w:fill="BFBFBF" w:themeFill="background1" w:themeFillShade="BF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59" w:type="dxa"/>
            <w:shd w:val="clear" w:color="auto" w:fill="BFBFBF" w:themeFill="background1" w:themeFillShade="BF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806" w:type="dxa"/>
            <w:shd w:val="clear" w:color="auto" w:fill="BFBFBF" w:themeFill="background1" w:themeFillShade="BF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106CBF" w:rsidRPr="00106CBF" w:rsidTr="00106CBF">
        <w:trPr>
          <w:cantSplit/>
          <w:trHeight w:val="178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b/>
                <w:sz w:val="24"/>
                <w:szCs w:val="24"/>
              </w:rPr>
              <w:t>Всеукраїнська учнівська олімпіада</w:t>
            </w:r>
          </w:p>
        </w:tc>
      </w:tr>
      <w:tr w:rsidR="00106CBF" w:rsidRPr="00106CBF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Всеукраїнський 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VІ етап учнівської олімпіади з російської мови та літератури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 ступеня – 0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 ступеня – 0 дипломів</w:t>
            </w:r>
          </w:p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ІІІ ступеня – 1 диплом</w:t>
            </w:r>
          </w:p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BF" w:rsidRPr="00106CBF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IV етап учнівської олімпіади 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з історії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 ступеня – 0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 ступеня – 3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ІІІ ступеня – 0 диплом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BF" w:rsidRPr="00106CBF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IV етап учнівської олімпіади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з правознавства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 ступеня – 0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 ступеня – 1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ІІІ ступеня – 2 диплом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BF" w:rsidRPr="00106CBF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IV етап учнівської олімпіади 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з фізики 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 ступеня – 0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 ступеня – 0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ІІІ ступеня – 0 диплом</w:t>
            </w:r>
          </w:p>
        </w:tc>
      </w:tr>
      <w:tr w:rsidR="00106CBF" w:rsidRPr="00106CBF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IV етап учнівської олімпіади 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з астрономії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 ступеня – 0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 ступеня – 0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ІІІ ступеня – 0 диплом</w:t>
            </w:r>
          </w:p>
        </w:tc>
      </w:tr>
      <w:tr w:rsidR="00106CBF" w:rsidRPr="00106CBF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VІ етап учнівської олімпіади 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з біології 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 ступеня – 1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 ступеня – 1 дипломи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ІІІ ступеня – 2 дипломи</w:t>
            </w:r>
          </w:p>
        </w:tc>
      </w:tr>
      <w:tr w:rsidR="00106CBF" w:rsidRPr="00106CBF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Всеукраїнський 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VІ етап учнівської олімпіади 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з екології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 ступеня – 0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 ступеня – 0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ІІІ ступеня – 1 диплом</w:t>
            </w:r>
          </w:p>
        </w:tc>
      </w:tr>
      <w:tr w:rsidR="00106CBF" w:rsidRPr="00106CBF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ІVетап учнівської олімпіади </w:t>
            </w:r>
            <w:r w:rsidRPr="00106CBF">
              <w:rPr>
                <w:rFonts w:ascii="Times New Roman" w:hAnsi="Times New Roman" w:cs="Times New Roman"/>
                <w:sz w:val="24"/>
                <w:szCs w:val="24"/>
              </w:rPr>
              <w:br/>
              <w:t>з інформаційних технологій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 ступеня – 0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 ступеня – 0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ІІІ ступеня – 1 диплом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BF" w:rsidRPr="00106CBF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 ІV етап учнівської олімпіади </w:t>
            </w:r>
            <w:r w:rsidRPr="00106CBF">
              <w:rPr>
                <w:rFonts w:ascii="Times New Roman" w:hAnsi="Times New Roman" w:cs="Times New Roman"/>
                <w:sz w:val="24"/>
                <w:szCs w:val="24"/>
              </w:rPr>
              <w:br/>
              <w:t>з інформатики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 ступеня – 0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 ступеня – 0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ІІІ ступеня – 0диплом</w:t>
            </w:r>
          </w:p>
        </w:tc>
      </w:tr>
      <w:tr w:rsidR="00106CBF" w:rsidRPr="00106CBF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ІV етап учнівської олімпіади з англійської мови</w:t>
            </w:r>
          </w:p>
          <w:p w:rsidR="00106CBF" w:rsidRPr="00106CBF" w:rsidRDefault="00106CBF" w:rsidP="00106CBF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 ступеня – 1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 ступеня – 0 дипломів</w:t>
            </w:r>
          </w:p>
          <w:p w:rsidR="00106CBF" w:rsidRPr="00106CBF" w:rsidRDefault="00106CBF" w:rsidP="00106CBF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ІІІ ступеня – 0 диплом</w:t>
            </w:r>
          </w:p>
          <w:p w:rsidR="00106CBF" w:rsidRPr="00106CBF" w:rsidRDefault="00106CBF" w:rsidP="00106CBF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6CBF" w:rsidRPr="00106CBF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Всеукраїнський 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ІV етап учнівської олімпіади з німецької мови</w:t>
            </w:r>
          </w:p>
          <w:p w:rsidR="00106CBF" w:rsidRPr="00106CBF" w:rsidRDefault="00106CBF" w:rsidP="00106CBF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06CBF" w:rsidRPr="00106CBF" w:rsidRDefault="00106CBF" w:rsidP="00106CBF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6CBF" w:rsidRPr="00106CBF" w:rsidRDefault="00106CBF" w:rsidP="00106CBF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 ступеня – 1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 ступеня – 0 дипломів</w:t>
            </w:r>
          </w:p>
          <w:p w:rsidR="00106CBF" w:rsidRPr="00106CBF" w:rsidRDefault="00106CBF" w:rsidP="00106CBF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ІІІ ступеня – 0 диплом</w:t>
            </w:r>
          </w:p>
          <w:p w:rsidR="00106CBF" w:rsidRPr="00106CBF" w:rsidRDefault="00106CBF" w:rsidP="00106CBF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6CBF" w:rsidRPr="00106CBF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ІVетап учнівської олімпіади з французької мови</w:t>
            </w:r>
          </w:p>
          <w:p w:rsidR="00106CBF" w:rsidRPr="00106CBF" w:rsidRDefault="00106CBF" w:rsidP="00106CBF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 ступеня – 0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 ступеня – 0 дипломів</w:t>
            </w:r>
          </w:p>
          <w:p w:rsidR="00106CBF" w:rsidRPr="00106CBF" w:rsidRDefault="00106CBF" w:rsidP="00106CBF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ІІІ ступеня – 1 диплом</w:t>
            </w:r>
          </w:p>
          <w:p w:rsidR="00106CBF" w:rsidRPr="00106CBF" w:rsidRDefault="00106CBF" w:rsidP="00106CBF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06CBF" w:rsidRPr="00106CBF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IV етап учнівської олімпіади 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з географії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 ступеня – 0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 ступеня – 2 дипломів</w:t>
            </w:r>
          </w:p>
          <w:p w:rsidR="00106CBF" w:rsidRPr="00106CBF" w:rsidRDefault="00106CBF" w:rsidP="00106CBF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6CB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ІІІ ступеня – 3 диплом</w:t>
            </w:r>
          </w:p>
          <w:p w:rsidR="00106CBF" w:rsidRPr="00106CBF" w:rsidRDefault="00106CBF" w:rsidP="00106CBF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6CBF" w:rsidRPr="00106CBF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IV етап учнівської олімпіади 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з економіки 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 ступеня – 0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 ступеня – 3 дипломів</w:t>
            </w:r>
          </w:p>
          <w:p w:rsidR="00106CBF" w:rsidRPr="00106CBF" w:rsidRDefault="00106CBF" w:rsidP="00106CBF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6CB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ІІІ ступеня – 1 диплом</w:t>
            </w:r>
          </w:p>
          <w:p w:rsidR="00106CBF" w:rsidRPr="00106CBF" w:rsidRDefault="00106CBF" w:rsidP="00106CBF">
            <w:pPr>
              <w:pStyle w:val="1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6CBF" w:rsidRPr="00106CBF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Всеукраїнський 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IV етап учнівської олімпіади 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з хімії 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 ступеня – 0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 ступеня – 1 дипломів</w:t>
            </w:r>
          </w:p>
          <w:p w:rsidR="00106CBF" w:rsidRPr="00106CBF" w:rsidRDefault="00106CBF" w:rsidP="00106CBF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06CB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ІІІ ступеня – 1 диплом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BF" w:rsidRPr="00106CBF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IVетап учнівської олімпіади 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з математики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 ступеня – 0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 ступеня – 1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ІІІ ступеня – 1 диплом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BF" w:rsidRPr="00106CBF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ІV етап учнівської олімпіади з української мови та літератури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 ступеня – 0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 ступеня – 5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ІІІ ступеня – 3 диплом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CBF" w:rsidRPr="00106CBF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ІV етапі учнівської олімпіади </w:t>
            </w:r>
          </w:p>
          <w:p w:rsidR="00106CBF" w:rsidRPr="00106CBF" w:rsidRDefault="00106CBF" w:rsidP="00106CBF">
            <w:pPr>
              <w:spacing w:after="0" w:line="240" w:lineRule="auto"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з трудового навчання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 ступеня – 1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 ступеня – 1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ІІІ ступеня – 3 диплом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BF" w:rsidRPr="00B818B1" w:rsidTr="00106CBF">
        <w:trPr>
          <w:cantSplit/>
          <w:trHeight w:val="333"/>
          <w:jc w:val="center"/>
        </w:trPr>
        <w:tc>
          <w:tcPr>
            <w:tcW w:w="10449" w:type="dxa"/>
            <w:gridSpan w:val="5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Міжнародні, Всеукраїнські, обласні ігри, конкурси, турніри</w:t>
            </w:r>
          </w:p>
        </w:tc>
      </w:tr>
      <w:tr w:rsidR="00106CBF" w:rsidRPr="00B818B1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Міжнародний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Природознавча гра «Геліантус –2016» для учнів 1-11 класів закладівзагальної середньої освіти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4043 учнів 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Диплом абсолютного переможця на Міжнародному рівні –20 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Дипломи І ступеня – 100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Дипломи ІІ ступеня – 156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Дипломи ІІІ ступеня – 231 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Диплом переможця у початковій школі – 569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Грамот з предмету – 815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BF" w:rsidRPr="00B818B1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Міжнародний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Конкурс «Кенгуру»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17291 учасник </w:t>
            </w:r>
          </w:p>
          <w:p w:rsidR="00106CBF" w:rsidRPr="00106CBF" w:rsidRDefault="00106CBF" w:rsidP="00106CBF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(475 навч.закл)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Результати: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Відмінно – </w:t>
            </w:r>
            <w:r w:rsidRPr="0010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 чол.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Добрий –</w:t>
            </w:r>
            <w:r w:rsidRPr="0010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6065 чол.</w:t>
            </w:r>
          </w:p>
        </w:tc>
      </w:tr>
      <w:tr w:rsidR="00106CBF" w:rsidRPr="00B818B1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Міжнародний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Конкурс з української мови імені Петра Яцика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Диплом ІІ ступеня – 1 (Стефанишин Аліна, учениця 7 класу Конотопської гімназії Конотопської міської ради)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Заохочувальні дипломи – 3.</w:t>
            </w:r>
          </w:p>
        </w:tc>
      </w:tr>
      <w:tr w:rsidR="00106CBF" w:rsidRPr="00B818B1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Міжнародний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Мовно-літературний конкурс учнівської та студентської молоді імені Тараса Шевченка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13 переможців: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І ступеня – 3 дипломи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ІІ ступеня – 4 дипломи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ІІІ ступеня – 6 дипломів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CBF" w:rsidRPr="00B818B1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Міжнародний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Освітній проект «Міксіке в Україні»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Обласний (очний) фінал змагань усного рахунку </w:t>
            </w:r>
            <w:r w:rsidRPr="00106CBF">
              <w:rPr>
                <w:rFonts w:ascii="Times New Roman" w:hAnsi="Times New Roman" w:cs="Times New Roman"/>
                <w:i/>
                <w:sz w:val="24"/>
                <w:szCs w:val="24"/>
              </w:rPr>
              <w:t>Прангліміне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18 переможців у різних вікових категоріях</w:t>
            </w:r>
          </w:p>
        </w:tc>
      </w:tr>
      <w:tr w:rsidR="00106CBF" w:rsidRPr="007006AD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Конкурс учнівської творчості «Об’єднаймося ж, брати мої!» (номінація «Література»)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1 переможець (Сердюк Аліна Віталіївна, учениця 9 класу Сумської загальноосвітньої школи І-ІІІ ступенів </w:t>
            </w:r>
            <w:r w:rsidRPr="00106CBF">
              <w:rPr>
                <w:rFonts w:ascii="Times New Roman" w:hAnsi="Times New Roman" w:cs="Times New Roman"/>
                <w:sz w:val="24"/>
                <w:szCs w:val="24"/>
              </w:rPr>
              <w:br/>
              <w:t>№ 20 м. Суми)</w:t>
            </w:r>
          </w:p>
        </w:tc>
      </w:tr>
      <w:tr w:rsidR="00106CBF" w:rsidRPr="007006AD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Всеукраїнський 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Конкурс учнівської творчості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«Об’єднаймося ж, брати мої!» (номінація «Історія України та державотворення»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Подано на ІІІ етап – 33 роботи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Переможець на IV етапі–</w:t>
            </w:r>
            <w:r w:rsidRPr="00106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Білоус Богдан Юрійович, учня І курсу ДПТНЗ «Конотопське вище професійне училище»</w:t>
            </w: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6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13.04.2017 № 591 «Про підсумки 4-го (підсумкового) етапу </w:t>
            </w:r>
            <w:r w:rsidRPr="00106C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ХVІ Всеукраїнського конкурсу учнівської творчості»</w:t>
            </w: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CBF" w:rsidRPr="00B818B1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Турнір юних філософів та релігієзнавців(Чернігівська область) 19-22.04.2017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Команди учнів ЗНЗ 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Дипломи ІІ, ІІІ ступенів</w:t>
            </w:r>
          </w:p>
        </w:tc>
      </w:tr>
      <w:tr w:rsidR="00106CBF" w:rsidRPr="007006AD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Турнір юних журналістів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3 команди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Дипломи ІІІ ступеня – команди Сумської гімназії № 1;</w:t>
            </w:r>
          </w:p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Сумської спеціалізованої школи </w:t>
            </w:r>
            <w:r w:rsidRPr="00106CBF">
              <w:rPr>
                <w:rFonts w:ascii="Times New Roman" w:hAnsi="Times New Roman" w:cs="Times New Roman"/>
                <w:sz w:val="24"/>
                <w:szCs w:val="24"/>
              </w:rPr>
              <w:br/>
              <w:t>І-ІІІ ступенів № 7 імені Максима Савченка;</w:t>
            </w:r>
          </w:p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Сумської загальноосвітньої школи </w:t>
            </w:r>
            <w:r w:rsidRPr="00106CBF">
              <w:rPr>
                <w:rFonts w:ascii="Times New Roman" w:hAnsi="Times New Roman" w:cs="Times New Roman"/>
                <w:sz w:val="24"/>
                <w:szCs w:val="24"/>
              </w:rPr>
              <w:br/>
              <w:t>I-III</w:t>
            </w:r>
            <w:r w:rsidRPr="00106CB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ступенів №15 імені Д.Турбіна</w:t>
            </w:r>
          </w:p>
        </w:tc>
      </w:tr>
      <w:tr w:rsidR="00106CBF" w:rsidRPr="00B818B1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Всеукраїнський 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Українознавча гра «Соняшник»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Кількість шкіл – 357</w:t>
            </w:r>
          </w:p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Кількість учнів – 14568</w:t>
            </w:r>
          </w:p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Дипломів Всеукраїнського рівня:</w:t>
            </w:r>
          </w:p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І ступеня – 213</w:t>
            </w:r>
          </w:p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ІІ ступеня – 562</w:t>
            </w:r>
          </w:p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ІІІ ступеня – 669</w:t>
            </w:r>
          </w:p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Дипломів регіонального рівня</w:t>
            </w:r>
          </w:p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І ступеня – 813</w:t>
            </w:r>
          </w:p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ІІ ступеня – 1205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ІІІ ступеня – 1724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Диплом переможця на шкільному рівні – 3420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Диплом переможця у початковій школі – 2542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Усього переможців – 11148</w:t>
            </w:r>
          </w:p>
        </w:tc>
      </w:tr>
      <w:tr w:rsidR="00106CBF" w:rsidRPr="00B818B1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Фізичний конкурс «Левеня»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Кількість шкіл – 72</w:t>
            </w:r>
          </w:p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Кількість учнів – 5293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Результати: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Відмінно – </w:t>
            </w:r>
            <w:r w:rsidRPr="0010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 чол.</w:t>
            </w:r>
          </w:p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Добрий –</w:t>
            </w:r>
            <w:r w:rsidRPr="00106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1823 чол.</w:t>
            </w:r>
          </w:p>
        </w:tc>
      </w:tr>
      <w:tr w:rsidR="00106CBF" w:rsidRPr="00B818B1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Конкурс юних суспільствознавців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Кількість учнів – 1803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1 місце –384 чол.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2 місце – 278 чол.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3 місце – 308 чол.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Сертифікат учасника – 833 чол.</w:t>
            </w:r>
          </w:p>
        </w:tc>
      </w:tr>
      <w:tr w:rsidR="00106CBF" w:rsidRPr="00B818B1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Турнір юних географів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125 уч., 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25 команд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6CBF">
              <w:rPr>
                <w:rFonts w:ascii="Times New Roman" w:hAnsi="Times New Roman"/>
                <w:sz w:val="24"/>
                <w:szCs w:val="24"/>
                <w:lang w:val="uk-UA"/>
              </w:rPr>
              <w:t>Диплом учасника</w:t>
            </w:r>
            <w:r w:rsidRPr="00106CB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– </w:t>
            </w:r>
            <w:r w:rsidRPr="00106CBF">
              <w:rPr>
                <w:rFonts w:ascii="Times New Roman" w:hAnsi="Times New Roman"/>
                <w:sz w:val="24"/>
                <w:szCs w:val="24"/>
                <w:lang w:val="uk-UA"/>
              </w:rPr>
              <w:t>команда Конотопської ЗОШ І-ІІІ ст. № 10 Конотопської міської ради</w:t>
            </w:r>
          </w:p>
        </w:tc>
      </w:tr>
      <w:tr w:rsidR="00106CBF" w:rsidRPr="007006AD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Турнір юних економістів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110 уч.,</w:t>
            </w:r>
          </w:p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22 команди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6CBF">
              <w:rPr>
                <w:rFonts w:ascii="Times New Roman" w:hAnsi="Times New Roman"/>
                <w:sz w:val="24"/>
                <w:szCs w:val="24"/>
                <w:lang w:val="uk-UA"/>
              </w:rPr>
              <w:t>3 місце</w:t>
            </w:r>
            <w:r w:rsidRPr="00106CB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– </w:t>
            </w:r>
            <w:r w:rsidRPr="00106CBF">
              <w:rPr>
                <w:rFonts w:ascii="Times New Roman" w:hAnsi="Times New Roman"/>
                <w:sz w:val="24"/>
                <w:szCs w:val="24"/>
                <w:lang w:val="uk-UA"/>
              </w:rPr>
              <w:t>спільна команда Конотопської СШ І-ІІІ ст. № 3 Конотопської міської ради та Конотопської гімназії Конотопської міської ради</w:t>
            </w:r>
          </w:p>
        </w:tc>
      </w:tr>
      <w:tr w:rsidR="00106CBF" w:rsidRPr="00854C49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Турнір юних філософів та релігієзнавців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3 команди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6CBF">
              <w:rPr>
                <w:rFonts w:ascii="Times New Roman" w:hAnsi="Times New Roman"/>
                <w:sz w:val="24"/>
                <w:szCs w:val="24"/>
                <w:lang w:val="uk-UA"/>
              </w:rPr>
              <w:t>Дипломи ІІ ступеня – 2 команди</w:t>
            </w:r>
          </w:p>
        </w:tc>
      </w:tr>
      <w:tr w:rsidR="00106CBF" w:rsidRPr="00854C49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Турнір юних фізиків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6C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Диплом учасника – команда Сумської спеціалізованої школи І-ІІІ ст. № 2 </w:t>
            </w:r>
            <w:r w:rsidRPr="00106CB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ім. Д. Косаренка м. Суми</w:t>
            </w:r>
          </w:p>
        </w:tc>
      </w:tr>
      <w:tr w:rsidR="00106CBF" w:rsidRPr="00854C49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Турнір юних правознавців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6C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Диплом ІІІ ступеня – збірна команда </w:t>
            </w:r>
            <w:r w:rsidRPr="00106CB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м. Суми</w:t>
            </w:r>
          </w:p>
        </w:tc>
      </w:tr>
      <w:tr w:rsidR="00106CBF" w:rsidRPr="00854C49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Турнір юних філософів та релігієзнавців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3 команди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6C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Диплом ІІ ступеня – команда Сумської спеціалізованої школи І-ІІІ ст. № 7 </w:t>
            </w:r>
            <w:r w:rsidRPr="00106CB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ім. Максима Савченка; збірна команда </w:t>
            </w:r>
            <w:r w:rsidRPr="00106CB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м. Суми;</w:t>
            </w:r>
          </w:p>
          <w:p w:rsidR="00106CBF" w:rsidRPr="00106CBF" w:rsidRDefault="00106CBF" w:rsidP="00106CBF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6C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Диплом ІІІ ступеня – команда Сумської загальноосвітньої школи І-ІІІ ст. № 7 </w:t>
            </w:r>
            <w:r w:rsidRPr="00106CBF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ім. Д.Турбіна</w:t>
            </w:r>
          </w:p>
        </w:tc>
      </w:tr>
      <w:tr w:rsidR="00106CBF" w:rsidRPr="00854C49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Турнір юних біологів 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6CBF">
              <w:rPr>
                <w:rFonts w:ascii="Times New Roman" w:hAnsi="Times New Roman"/>
                <w:sz w:val="24"/>
                <w:szCs w:val="24"/>
                <w:lang w:val="uk-UA"/>
              </w:rPr>
              <w:t>Диплом учасника – збірна команда Конотопського району</w:t>
            </w:r>
          </w:p>
        </w:tc>
      </w:tr>
      <w:tr w:rsidR="00106CBF" w:rsidRPr="00854C49" w:rsidTr="00F55C92">
        <w:trPr>
          <w:cantSplit/>
          <w:trHeight w:val="685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Турнір юних істориків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2 команди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6CBF">
              <w:rPr>
                <w:rFonts w:ascii="Times New Roman" w:hAnsi="Times New Roman"/>
                <w:sz w:val="24"/>
                <w:szCs w:val="24"/>
                <w:lang w:val="uk-UA"/>
              </w:rPr>
              <w:t>Дипломи учасника – збірна команда Конотопського району; команда Конотопської гімназії</w:t>
            </w:r>
          </w:p>
        </w:tc>
      </w:tr>
      <w:tr w:rsidR="00106CBF" w:rsidRPr="00572D56" w:rsidTr="00F55C92">
        <w:trPr>
          <w:cantSplit/>
          <w:trHeight w:val="441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Всеукраїнський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Турнір юних знавців курсу «Фінансова грамотність» 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06CBF" w:rsidRPr="00572D56" w:rsidTr="00F55C92">
        <w:trPr>
          <w:cantSplit/>
          <w:trHeight w:val="391"/>
          <w:jc w:val="center"/>
        </w:trPr>
        <w:tc>
          <w:tcPr>
            <w:tcW w:w="57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9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 xml:space="preserve">Обласний </w:t>
            </w:r>
          </w:p>
        </w:tc>
        <w:tc>
          <w:tcPr>
            <w:tcW w:w="297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Хімічний колоквіум</w:t>
            </w:r>
          </w:p>
        </w:tc>
        <w:tc>
          <w:tcPr>
            <w:tcW w:w="1134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06" w:type="dxa"/>
            <w:shd w:val="clear" w:color="auto" w:fill="auto"/>
          </w:tcPr>
          <w:p w:rsidR="00106CBF" w:rsidRPr="00106CBF" w:rsidRDefault="00106CBF" w:rsidP="00106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106CBF" w:rsidRDefault="00106CBF" w:rsidP="00106CBF">
      <w:pPr>
        <w:rPr>
          <w:i/>
          <w:sz w:val="12"/>
        </w:rPr>
      </w:pPr>
    </w:p>
    <w:p w:rsidR="00106CBF" w:rsidRDefault="00106CBF" w:rsidP="00106CBF">
      <w:pPr>
        <w:jc w:val="center"/>
        <w:rPr>
          <w:i/>
          <w:sz w:val="12"/>
        </w:rPr>
      </w:pPr>
      <w:r w:rsidRPr="008B2B3A">
        <w:rPr>
          <w:i/>
          <w:noProof/>
          <w:sz w:val="12"/>
        </w:rPr>
        <w:lastRenderedPageBreak/>
        <w:drawing>
          <wp:inline distT="0" distB="0" distL="0" distR="0">
            <wp:extent cx="5241851" cy="3051544"/>
            <wp:effectExtent l="19050" t="0" r="15949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10D1" w:rsidRDefault="000710D1" w:rsidP="000710D1">
      <w:pPr>
        <w:ind w:left="1560" w:hanging="709"/>
        <w:rPr>
          <w:rFonts w:ascii="Times New Roman" w:hAnsi="Times New Roman" w:cs="Times New Roman"/>
          <w:bCs/>
          <w:sz w:val="24"/>
        </w:rPr>
      </w:pPr>
    </w:p>
    <w:p w:rsidR="00106CBF" w:rsidRPr="00106CBF" w:rsidRDefault="00106CBF" w:rsidP="000710D1">
      <w:pPr>
        <w:ind w:left="1560" w:hanging="709"/>
        <w:rPr>
          <w:rFonts w:ascii="Times New Roman" w:hAnsi="Times New Roman" w:cs="Times New Roman"/>
          <w:b/>
          <w:sz w:val="24"/>
        </w:rPr>
      </w:pPr>
      <w:r w:rsidRPr="00106CBF">
        <w:rPr>
          <w:rFonts w:ascii="Times New Roman" w:hAnsi="Times New Roman" w:cs="Times New Roman"/>
          <w:bCs/>
          <w:sz w:val="24"/>
        </w:rPr>
        <w:t>Рис. 1.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106CBF">
        <w:rPr>
          <w:rFonts w:ascii="Times New Roman" w:hAnsi="Times New Roman" w:cs="Times New Roman"/>
          <w:b/>
          <w:bCs/>
          <w:sz w:val="24"/>
        </w:rPr>
        <w:t>Кількісні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106CBF">
        <w:rPr>
          <w:rFonts w:ascii="Times New Roman" w:hAnsi="Times New Roman" w:cs="Times New Roman"/>
          <w:b/>
          <w:bCs/>
          <w:sz w:val="24"/>
        </w:rPr>
        <w:t>показники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106CBF">
        <w:rPr>
          <w:rFonts w:ascii="Times New Roman" w:hAnsi="Times New Roman" w:cs="Times New Roman"/>
          <w:b/>
          <w:bCs/>
          <w:sz w:val="24"/>
        </w:rPr>
        <w:t>учасників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106CBF">
        <w:rPr>
          <w:rFonts w:ascii="Times New Roman" w:hAnsi="Times New Roman" w:cs="Times New Roman"/>
          <w:b/>
          <w:bCs/>
          <w:sz w:val="24"/>
        </w:rPr>
        <w:t>від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106CBF">
        <w:rPr>
          <w:rFonts w:ascii="Times New Roman" w:hAnsi="Times New Roman" w:cs="Times New Roman"/>
          <w:b/>
          <w:bCs/>
          <w:sz w:val="24"/>
        </w:rPr>
        <w:t>Сумської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106CBF">
        <w:rPr>
          <w:rFonts w:ascii="Times New Roman" w:hAnsi="Times New Roman" w:cs="Times New Roman"/>
          <w:b/>
          <w:bCs/>
          <w:sz w:val="24"/>
        </w:rPr>
        <w:t>області у Міжнародному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106CBF">
        <w:rPr>
          <w:rFonts w:ascii="Times New Roman" w:hAnsi="Times New Roman" w:cs="Times New Roman"/>
          <w:b/>
          <w:bCs/>
          <w:sz w:val="24"/>
        </w:rPr>
        <w:t>проекті «МІКСІКЕ»(2015-2017 р.р.)</w:t>
      </w:r>
    </w:p>
    <w:p w:rsidR="00106CBF" w:rsidRPr="007006AD" w:rsidRDefault="00106CBF" w:rsidP="00106CBF">
      <w:pPr>
        <w:ind w:left="1080"/>
        <w:rPr>
          <w:i/>
          <w:sz w:val="12"/>
        </w:rPr>
      </w:pPr>
      <w:bookmarkStart w:id="0" w:name="_GoBack"/>
      <w:bookmarkEnd w:id="0"/>
    </w:p>
    <w:p w:rsidR="00106CBF" w:rsidRDefault="00106CBF" w:rsidP="00106CBF">
      <w:pPr>
        <w:ind w:firstLine="284"/>
        <w:rPr>
          <w:i/>
          <w:sz w:val="12"/>
        </w:rPr>
      </w:pPr>
      <w:r w:rsidRPr="00197508">
        <w:rPr>
          <w:i/>
          <w:noProof/>
          <w:sz w:val="12"/>
        </w:rPr>
        <w:drawing>
          <wp:inline distT="0" distB="0" distL="0" distR="0">
            <wp:extent cx="6273210" cy="2998381"/>
            <wp:effectExtent l="19050" t="0" r="13290" b="0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10D1" w:rsidRDefault="000710D1" w:rsidP="000710D1">
      <w:pPr>
        <w:ind w:left="1843" w:hanging="992"/>
        <w:jc w:val="both"/>
        <w:rPr>
          <w:rFonts w:ascii="Times New Roman" w:hAnsi="Times New Roman" w:cs="Times New Roman"/>
          <w:sz w:val="24"/>
        </w:rPr>
      </w:pPr>
    </w:p>
    <w:p w:rsidR="00106CBF" w:rsidRPr="00106CBF" w:rsidRDefault="00106CBF" w:rsidP="000710D1">
      <w:pPr>
        <w:ind w:left="1843" w:hanging="992"/>
        <w:jc w:val="both"/>
        <w:rPr>
          <w:rFonts w:ascii="Times New Roman" w:hAnsi="Times New Roman" w:cs="Times New Roman"/>
          <w:b/>
          <w:bCs/>
          <w:iCs/>
          <w:sz w:val="24"/>
          <w:lang w:val="ru-RU"/>
        </w:rPr>
      </w:pPr>
      <w:r w:rsidRPr="00106CBF">
        <w:rPr>
          <w:rFonts w:ascii="Times New Roman" w:hAnsi="Times New Roman" w:cs="Times New Roman"/>
          <w:sz w:val="24"/>
        </w:rPr>
        <w:t xml:space="preserve">Рис. </w:t>
      </w:r>
      <w:r w:rsidRPr="00106CBF">
        <w:rPr>
          <w:rFonts w:ascii="Times New Roman" w:hAnsi="Times New Roman" w:cs="Times New Roman"/>
          <w:sz w:val="24"/>
          <w:lang w:val="ru-RU"/>
        </w:rPr>
        <w:t>2</w:t>
      </w:r>
      <w:r w:rsidRPr="00106CBF">
        <w:rPr>
          <w:rFonts w:ascii="Times New Roman" w:hAnsi="Times New Roman" w:cs="Times New Roman"/>
          <w:sz w:val="24"/>
        </w:rPr>
        <w:t xml:space="preserve">. </w:t>
      </w:r>
      <w:r w:rsidRPr="00106CBF">
        <w:rPr>
          <w:rFonts w:ascii="Times New Roman" w:hAnsi="Times New Roman" w:cs="Times New Roman"/>
          <w:b/>
          <w:bCs/>
          <w:sz w:val="24"/>
        </w:rPr>
        <w:t>Змагання з усного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106CBF">
        <w:rPr>
          <w:rFonts w:ascii="Times New Roman" w:hAnsi="Times New Roman" w:cs="Times New Roman"/>
          <w:b/>
          <w:bCs/>
          <w:sz w:val="24"/>
        </w:rPr>
        <w:t>рахунку «Прангліміне»  Міжнародного проекту «МІКСІКЕ»(</w:t>
      </w:r>
      <w:r w:rsidRPr="00106CBF">
        <w:rPr>
          <w:rFonts w:ascii="Times New Roman" w:hAnsi="Times New Roman" w:cs="Times New Roman"/>
          <w:b/>
          <w:bCs/>
          <w:iCs/>
          <w:sz w:val="24"/>
        </w:rPr>
        <w:t>кількість переможців, 2017 р.)</w:t>
      </w:r>
    </w:p>
    <w:p w:rsidR="00106CBF" w:rsidRPr="007006AD" w:rsidRDefault="00106CBF" w:rsidP="00106CBF">
      <w:pPr>
        <w:rPr>
          <w:b/>
          <w:bCs/>
          <w:iCs/>
          <w:lang w:val="ru-RU"/>
        </w:rPr>
      </w:pPr>
    </w:p>
    <w:p w:rsidR="00106CBF" w:rsidRDefault="00106CBF" w:rsidP="00106CBF">
      <w:pPr>
        <w:jc w:val="center"/>
        <w:rPr>
          <w:i/>
          <w:sz w:val="12"/>
        </w:rPr>
      </w:pPr>
      <w:r w:rsidRPr="008B2B3A">
        <w:rPr>
          <w:i/>
          <w:noProof/>
          <w:sz w:val="12"/>
        </w:rPr>
        <w:lastRenderedPageBreak/>
        <w:drawing>
          <wp:inline distT="0" distB="0" distL="0" distR="0">
            <wp:extent cx="5358809" cy="6964326"/>
            <wp:effectExtent l="19050" t="0" r="13291" b="7974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6CBF" w:rsidRDefault="00106CBF" w:rsidP="00106CBF">
      <w:pPr>
        <w:jc w:val="both"/>
        <w:rPr>
          <w:lang w:val="en-US"/>
        </w:rPr>
      </w:pPr>
    </w:p>
    <w:p w:rsidR="000710D1" w:rsidRDefault="000710D1" w:rsidP="000710D1">
      <w:pPr>
        <w:ind w:left="1843" w:hanging="992"/>
        <w:jc w:val="both"/>
        <w:rPr>
          <w:rFonts w:ascii="Times New Roman" w:hAnsi="Times New Roman" w:cs="Times New Roman"/>
          <w:sz w:val="24"/>
        </w:rPr>
      </w:pPr>
    </w:p>
    <w:p w:rsidR="00106CBF" w:rsidRPr="00106CBF" w:rsidRDefault="00106CBF" w:rsidP="000710D1">
      <w:pPr>
        <w:ind w:left="1843" w:hanging="992"/>
        <w:jc w:val="both"/>
        <w:rPr>
          <w:rFonts w:ascii="Times New Roman" w:hAnsi="Times New Roman" w:cs="Times New Roman"/>
          <w:sz w:val="24"/>
        </w:rPr>
      </w:pPr>
      <w:r w:rsidRPr="00106CBF">
        <w:rPr>
          <w:rFonts w:ascii="Times New Roman" w:hAnsi="Times New Roman" w:cs="Times New Roman"/>
          <w:sz w:val="24"/>
        </w:rPr>
        <w:t xml:space="preserve">Рис. </w:t>
      </w:r>
      <w:r w:rsidRPr="00106CBF">
        <w:rPr>
          <w:rFonts w:ascii="Times New Roman" w:hAnsi="Times New Roman" w:cs="Times New Roman"/>
          <w:sz w:val="24"/>
          <w:lang w:val="ru-RU"/>
        </w:rPr>
        <w:t>3</w:t>
      </w:r>
      <w:r w:rsidRPr="00106CBF">
        <w:rPr>
          <w:rFonts w:ascii="Times New Roman" w:hAnsi="Times New Roman" w:cs="Times New Roman"/>
          <w:sz w:val="24"/>
        </w:rPr>
        <w:t xml:space="preserve">. </w:t>
      </w:r>
      <w:r w:rsidRPr="00106CBF">
        <w:rPr>
          <w:rFonts w:ascii="Times New Roman" w:hAnsi="Times New Roman" w:cs="Times New Roman"/>
          <w:b/>
          <w:bCs/>
          <w:sz w:val="24"/>
        </w:rPr>
        <w:t>Статистика учасників за адміністративними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106CBF">
        <w:rPr>
          <w:rFonts w:ascii="Times New Roman" w:hAnsi="Times New Roman" w:cs="Times New Roman"/>
          <w:b/>
          <w:bCs/>
          <w:sz w:val="24"/>
        </w:rPr>
        <w:t>одиницями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106CBF">
        <w:rPr>
          <w:rFonts w:ascii="Times New Roman" w:hAnsi="Times New Roman" w:cs="Times New Roman"/>
          <w:b/>
          <w:bCs/>
          <w:sz w:val="24"/>
        </w:rPr>
        <w:t>Сумської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106CBF">
        <w:rPr>
          <w:rFonts w:ascii="Times New Roman" w:hAnsi="Times New Roman" w:cs="Times New Roman"/>
          <w:b/>
          <w:bCs/>
          <w:sz w:val="24"/>
        </w:rPr>
        <w:t>області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106CBF">
        <w:rPr>
          <w:rFonts w:ascii="Times New Roman" w:hAnsi="Times New Roman" w:cs="Times New Roman"/>
          <w:b/>
          <w:bCs/>
          <w:sz w:val="24"/>
        </w:rPr>
        <w:t xml:space="preserve">у Міжнародному проекті «МІКСІКЕ» (2017 р.) </w:t>
      </w:r>
    </w:p>
    <w:p w:rsidR="00106CBF" w:rsidRDefault="00106CBF" w:rsidP="00106CBF">
      <w:pPr>
        <w:ind w:left="1080"/>
        <w:rPr>
          <w:i/>
          <w:sz w:val="12"/>
        </w:rPr>
      </w:pPr>
    </w:p>
    <w:p w:rsidR="00106CBF" w:rsidRPr="00AA756A" w:rsidRDefault="00106CBF" w:rsidP="00106CBF">
      <w:pPr>
        <w:ind w:left="1080"/>
        <w:rPr>
          <w:i/>
          <w:sz w:val="4"/>
        </w:rPr>
      </w:pPr>
    </w:p>
    <w:p w:rsidR="00106CBF" w:rsidRPr="00AA756A" w:rsidRDefault="00106CBF" w:rsidP="00106CBF">
      <w:pPr>
        <w:rPr>
          <w:sz w:val="2"/>
        </w:rPr>
      </w:pPr>
    </w:p>
    <w:p w:rsidR="001F1256" w:rsidRDefault="001F1256" w:rsidP="00106CBF">
      <w:pPr>
        <w:jc w:val="center"/>
        <w:rPr>
          <w:rFonts w:ascii="Times New Roman" w:hAnsi="Times New Roman" w:cs="Times New Roman"/>
          <w:sz w:val="24"/>
        </w:rPr>
      </w:pPr>
    </w:p>
    <w:p w:rsidR="001F1256" w:rsidRPr="001F1256" w:rsidRDefault="001F1256" w:rsidP="001F1256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106CBF" w:rsidRDefault="00106CBF" w:rsidP="001F12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710D1">
        <w:rPr>
          <w:rFonts w:ascii="Times New Roman" w:hAnsi="Times New Roman" w:cs="Times New Roman"/>
          <w:i/>
          <w:noProof/>
          <w:color w:val="FF0000"/>
          <w:sz w:val="32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-102870</wp:posOffset>
            </wp:positionV>
            <wp:extent cx="6129020" cy="2617470"/>
            <wp:effectExtent l="19050" t="0" r="24130" b="0"/>
            <wp:wrapSquare wrapText="bothSides"/>
            <wp:docPr id="16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0710D1">
        <w:rPr>
          <w:rFonts w:ascii="Times New Roman" w:hAnsi="Times New Roman" w:cs="Times New Roman"/>
          <w:sz w:val="24"/>
        </w:rPr>
        <w:t>Рис. 4.</w:t>
      </w:r>
      <w:r w:rsidRPr="000710D1">
        <w:rPr>
          <w:rFonts w:ascii="Times New Roman" w:hAnsi="Times New Roman" w:cs="Times New Roman"/>
          <w:b/>
          <w:sz w:val="24"/>
        </w:rPr>
        <w:t>Всеукраїнська природознавча гра</w:t>
      </w:r>
      <w:r w:rsidR="000710D1">
        <w:rPr>
          <w:rFonts w:ascii="Times New Roman" w:hAnsi="Times New Roman" w:cs="Times New Roman"/>
          <w:b/>
          <w:sz w:val="24"/>
        </w:rPr>
        <w:t xml:space="preserve"> </w:t>
      </w:r>
      <w:r w:rsidRPr="000710D1">
        <w:rPr>
          <w:rFonts w:ascii="Times New Roman" w:hAnsi="Times New Roman" w:cs="Times New Roman"/>
          <w:b/>
          <w:sz w:val="24"/>
        </w:rPr>
        <w:t>«Геліантус – природознавство для дорослих»</w:t>
      </w:r>
      <w:r w:rsidR="000710D1">
        <w:rPr>
          <w:rFonts w:ascii="Times New Roman" w:hAnsi="Times New Roman" w:cs="Times New Roman"/>
          <w:b/>
          <w:sz w:val="24"/>
        </w:rPr>
        <w:t xml:space="preserve"> </w:t>
      </w:r>
      <w:r w:rsidRPr="000710D1">
        <w:rPr>
          <w:rFonts w:ascii="Times New Roman" w:hAnsi="Times New Roman" w:cs="Times New Roman"/>
          <w:sz w:val="24"/>
        </w:rPr>
        <w:t>(2016-2017 н.р.)</w:t>
      </w:r>
    </w:p>
    <w:p w:rsidR="001F1256" w:rsidRPr="001F1256" w:rsidRDefault="001F1256" w:rsidP="001F1256">
      <w:pPr>
        <w:spacing w:after="0" w:line="240" w:lineRule="auto"/>
        <w:jc w:val="center"/>
        <w:rPr>
          <w:rFonts w:ascii="Times New Roman" w:hAnsi="Times New Roman" w:cs="Times New Roman"/>
          <w:sz w:val="8"/>
        </w:rPr>
      </w:pPr>
    </w:p>
    <w:p w:rsidR="001F1256" w:rsidRPr="007F5B49" w:rsidRDefault="001F1256" w:rsidP="001F1256">
      <w:pPr>
        <w:spacing w:after="0" w:line="240" w:lineRule="auto"/>
        <w:jc w:val="center"/>
        <w:rPr>
          <w:sz w:val="12"/>
        </w:rPr>
      </w:pPr>
    </w:p>
    <w:p w:rsidR="00106CBF" w:rsidRPr="00AA756A" w:rsidRDefault="00106CBF" w:rsidP="00106CBF">
      <w:pPr>
        <w:ind w:left="142"/>
        <w:jc w:val="center"/>
        <w:rPr>
          <w:szCs w:val="28"/>
        </w:rPr>
      </w:pPr>
      <w:r w:rsidRPr="00AA756A">
        <w:rPr>
          <w:noProof/>
          <w:sz w:val="28"/>
          <w:szCs w:val="28"/>
        </w:rPr>
        <w:drawing>
          <wp:inline distT="0" distB="0" distL="0" distR="0">
            <wp:extent cx="6176950" cy="2384400"/>
            <wp:effectExtent l="19050" t="0" r="14300" b="0"/>
            <wp:docPr id="17" name="Об'є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6CBF" w:rsidRPr="00AA756A" w:rsidRDefault="00106CBF" w:rsidP="00106CBF">
      <w:pPr>
        <w:ind w:left="142"/>
        <w:jc w:val="center"/>
        <w:rPr>
          <w:sz w:val="2"/>
          <w:szCs w:val="28"/>
        </w:rPr>
      </w:pPr>
    </w:p>
    <w:p w:rsidR="00106CBF" w:rsidRPr="000710D1" w:rsidRDefault="00106CBF" w:rsidP="00106CBF">
      <w:pPr>
        <w:jc w:val="center"/>
        <w:rPr>
          <w:rFonts w:ascii="Times New Roman" w:hAnsi="Times New Roman" w:cs="Times New Roman"/>
          <w:sz w:val="24"/>
          <w:szCs w:val="27"/>
        </w:rPr>
      </w:pPr>
      <w:r w:rsidRPr="000710D1">
        <w:rPr>
          <w:rFonts w:ascii="Times New Roman" w:hAnsi="Times New Roman" w:cs="Times New Roman"/>
          <w:sz w:val="24"/>
        </w:rPr>
        <w:t>Рис. 5.</w:t>
      </w:r>
      <w:r w:rsidRPr="000710D1">
        <w:rPr>
          <w:rFonts w:ascii="Times New Roman" w:hAnsi="Times New Roman" w:cs="Times New Roman"/>
          <w:b/>
          <w:sz w:val="24"/>
        </w:rPr>
        <w:t>Міжнародний конкурс з української мови імені Петра Яцика</w:t>
      </w:r>
      <w:r w:rsidR="000710D1" w:rsidRPr="000710D1">
        <w:rPr>
          <w:rFonts w:ascii="Times New Roman" w:hAnsi="Times New Roman" w:cs="Times New Roman"/>
          <w:b/>
          <w:sz w:val="24"/>
        </w:rPr>
        <w:t xml:space="preserve"> </w:t>
      </w:r>
      <w:r w:rsidRPr="000710D1">
        <w:rPr>
          <w:rFonts w:ascii="Times New Roman" w:hAnsi="Times New Roman" w:cs="Times New Roman"/>
          <w:sz w:val="24"/>
        </w:rPr>
        <w:t>(2015-2017 рр.)</w:t>
      </w:r>
    </w:p>
    <w:p w:rsidR="00106CBF" w:rsidRDefault="00106CBF" w:rsidP="00106CBF">
      <w:pPr>
        <w:jc w:val="center"/>
        <w:rPr>
          <w:b/>
          <w:szCs w:val="27"/>
        </w:rPr>
      </w:pPr>
      <w:r w:rsidRPr="00AA756A">
        <w:rPr>
          <w:noProof/>
          <w:sz w:val="28"/>
          <w:szCs w:val="28"/>
        </w:rPr>
        <w:drawing>
          <wp:inline distT="0" distB="0" distL="0" distR="0">
            <wp:extent cx="5844209" cy="2417197"/>
            <wp:effectExtent l="0" t="0" r="4445" b="0"/>
            <wp:docPr id="18" name="Об'є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6CBF" w:rsidRPr="000710D1" w:rsidRDefault="00106CBF" w:rsidP="00106CBF">
      <w:pPr>
        <w:jc w:val="center"/>
        <w:rPr>
          <w:rFonts w:ascii="Times New Roman" w:hAnsi="Times New Roman" w:cs="Times New Roman"/>
          <w:b/>
          <w:sz w:val="24"/>
          <w:szCs w:val="27"/>
        </w:rPr>
      </w:pPr>
      <w:r w:rsidRPr="000710D1">
        <w:rPr>
          <w:rFonts w:ascii="Times New Roman" w:hAnsi="Times New Roman" w:cs="Times New Roman"/>
          <w:sz w:val="24"/>
          <w:szCs w:val="27"/>
        </w:rPr>
        <w:t>Рис. 6.</w:t>
      </w:r>
      <w:r w:rsidRPr="000710D1">
        <w:rPr>
          <w:rFonts w:ascii="Times New Roman" w:hAnsi="Times New Roman" w:cs="Times New Roman"/>
          <w:b/>
          <w:sz w:val="24"/>
          <w:szCs w:val="27"/>
        </w:rPr>
        <w:t xml:space="preserve">Міжнародний мовно-літературний конкурс учнівської та студентської молоді імені Тараса Шевченка </w:t>
      </w:r>
      <w:r w:rsidRPr="000710D1">
        <w:rPr>
          <w:rFonts w:ascii="Times New Roman" w:hAnsi="Times New Roman" w:cs="Times New Roman"/>
          <w:sz w:val="24"/>
          <w:szCs w:val="27"/>
        </w:rPr>
        <w:t>(2015-2017 рр.)</w:t>
      </w:r>
    </w:p>
    <w:p w:rsidR="00106CBF" w:rsidRPr="00AA756A" w:rsidRDefault="00106CBF" w:rsidP="00106CBF">
      <w:pPr>
        <w:rPr>
          <w:b/>
          <w:sz w:val="18"/>
          <w:szCs w:val="28"/>
        </w:rPr>
      </w:pPr>
      <w:r w:rsidRPr="00AA756A">
        <w:rPr>
          <w:noProof/>
          <w:sz w:val="28"/>
          <w:szCs w:val="28"/>
        </w:rPr>
        <w:lastRenderedPageBreak/>
        <w:drawing>
          <wp:inline distT="0" distB="0" distL="0" distR="0">
            <wp:extent cx="6056261" cy="2360428"/>
            <wp:effectExtent l="19050" t="0" r="20689" b="1772"/>
            <wp:docPr id="19" name="Об'є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06CBF" w:rsidRPr="000710D1" w:rsidRDefault="00106CBF" w:rsidP="00106CBF">
      <w:pPr>
        <w:ind w:firstLine="1418"/>
        <w:rPr>
          <w:rFonts w:ascii="Times New Roman" w:hAnsi="Times New Roman" w:cs="Times New Roman"/>
          <w:b/>
          <w:sz w:val="24"/>
          <w:szCs w:val="28"/>
        </w:rPr>
      </w:pPr>
      <w:r w:rsidRPr="000710D1">
        <w:rPr>
          <w:rFonts w:ascii="Times New Roman" w:hAnsi="Times New Roman" w:cs="Times New Roman"/>
          <w:b/>
          <w:sz w:val="24"/>
          <w:szCs w:val="28"/>
        </w:rPr>
        <w:t>2015 рік – 55, 3 % переможців</w:t>
      </w:r>
    </w:p>
    <w:p w:rsidR="00106CBF" w:rsidRPr="000710D1" w:rsidRDefault="00106CBF" w:rsidP="00106CBF">
      <w:pPr>
        <w:ind w:left="1440"/>
        <w:rPr>
          <w:rFonts w:ascii="Times New Roman" w:hAnsi="Times New Roman" w:cs="Times New Roman"/>
          <w:b/>
          <w:sz w:val="24"/>
          <w:szCs w:val="28"/>
        </w:rPr>
      </w:pPr>
      <w:r w:rsidRPr="000710D1">
        <w:rPr>
          <w:rFonts w:ascii="Times New Roman" w:hAnsi="Times New Roman" w:cs="Times New Roman"/>
          <w:b/>
          <w:sz w:val="24"/>
          <w:szCs w:val="28"/>
        </w:rPr>
        <w:t>2016 рік – 72, 5 % переможців</w:t>
      </w:r>
    </w:p>
    <w:p w:rsidR="00106CBF" w:rsidRPr="000710D1" w:rsidRDefault="00106CBF" w:rsidP="00106CBF">
      <w:pPr>
        <w:ind w:left="141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710D1">
        <w:rPr>
          <w:rFonts w:ascii="Times New Roman" w:hAnsi="Times New Roman" w:cs="Times New Roman"/>
          <w:b/>
          <w:sz w:val="24"/>
          <w:szCs w:val="28"/>
        </w:rPr>
        <w:t>2017 рік – 76, 5 % переможців</w:t>
      </w:r>
    </w:p>
    <w:p w:rsidR="00106CBF" w:rsidRPr="000710D1" w:rsidRDefault="00106CBF" w:rsidP="00106CBF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106CBF" w:rsidRPr="000710D1" w:rsidRDefault="00106CBF" w:rsidP="00106CBF">
      <w:pPr>
        <w:jc w:val="center"/>
        <w:rPr>
          <w:rFonts w:ascii="Times New Roman" w:hAnsi="Times New Roman" w:cs="Times New Roman"/>
          <w:sz w:val="24"/>
          <w:szCs w:val="27"/>
        </w:rPr>
      </w:pPr>
      <w:r w:rsidRPr="000710D1">
        <w:rPr>
          <w:rFonts w:ascii="Times New Roman" w:hAnsi="Times New Roman" w:cs="Times New Roman"/>
          <w:sz w:val="24"/>
          <w:szCs w:val="27"/>
        </w:rPr>
        <w:t>Рис. 7.</w:t>
      </w:r>
      <w:r w:rsidR="001F1256">
        <w:rPr>
          <w:rFonts w:ascii="Times New Roman" w:hAnsi="Times New Roman" w:cs="Times New Roman"/>
          <w:sz w:val="24"/>
          <w:szCs w:val="27"/>
        </w:rPr>
        <w:t xml:space="preserve"> </w:t>
      </w:r>
      <w:r w:rsidRPr="000710D1">
        <w:rPr>
          <w:rFonts w:ascii="Times New Roman" w:hAnsi="Times New Roman" w:cs="Times New Roman"/>
          <w:b/>
          <w:sz w:val="24"/>
          <w:szCs w:val="27"/>
        </w:rPr>
        <w:t>Всеукраїнська гра «Соняшник»</w:t>
      </w:r>
      <w:r w:rsidR="000710D1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Pr="000710D1">
        <w:rPr>
          <w:rFonts w:ascii="Times New Roman" w:hAnsi="Times New Roman" w:cs="Times New Roman"/>
          <w:sz w:val="24"/>
          <w:szCs w:val="27"/>
        </w:rPr>
        <w:t>(2015-2017 рр.)</w:t>
      </w:r>
    </w:p>
    <w:p w:rsidR="00106CBF" w:rsidRPr="00C46F17" w:rsidRDefault="00106CBF" w:rsidP="00106CBF">
      <w:pPr>
        <w:jc w:val="center"/>
        <w:rPr>
          <w:b/>
          <w:sz w:val="10"/>
          <w:szCs w:val="28"/>
        </w:rPr>
      </w:pPr>
    </w:p>
    <w:p w:rsidR="00106CBF" w:rsidRDefault="00106CBF" w:rsidP="00106CBF">
      <w:pPr>
        <w:ind w:left="426"/>
        <w:jc w:val="both"/>
        <w:rPr>
          <w:b/>
          <w:szCs w:val="28"/>
        </w:rPr>
      </w:pPr>
    </w:p>
    <w:p w:rsidR="001F1256" w:rsidRDefault="001F1256" w:rsidP="00106CBF">
      <w:pPr>
        <w:ind w:left="426"/>
        <w:jc w:val="both"/>
        <w:rPr>
          <w:b/>
          <w:szCs w:val="28"/>
        </w:rPr>
      </w:pPr>
    </w:p>
    <w:p w:rsidR="001F1256" w:rsidRDefault="001F1256" w:rsidP="00106CBF">
      <w:pPr>
        <w:ind w:left="426"/>
        <w:jc w:val="both"/>
        <w:rPr>
          <w:b/>
          <w:szCs w:val="28"/>
        </w:rPr>
      </w:pPr>
      <w:r>
        <w:rPr>
          <w:noProof/>
        </w:rPr>
        <w:drawing>
          <wp:inline distT="0" distB="0" distL="0" distR="0">
            <wp:extent cx="6332344" cy="3233708"/>
            <wp:effectExtent l="19050" t="0" r="11306" b="4792"/>
            <wp:docPr id="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F1256" w:rsidRDefault="001F1256" w:rsidP="00106CBF">
      <w:pPr>
        <w:ind w:left="426"/>
        <w:jc w:val="both"/>
        <w:rPr>
          <w:b/>
          <w:szCs w:val="28"/>
        </w:rPr>
      </w:pPr>
    </w:p>
    <w:p w:rsidR="00106CBF" w:rsidRPr="000710D1" w:rsidRDefault="000710D1" w:rsidP="00106CBF">
      <w:pPr>
        <w:jc w:val="center"/>
        <w:rPr>
          <w:rFonts w:ascii="Times New Roman" w:hAnsi="Times New Roman" w:cs="Times New Roman"/>
          <w:sz w:val="24"/>
          <w:szCs w:val="28"/>
        </w:rPr>
      </w:pPr>
      <w:r w:rsidRPr="000710D1">
        <w:rPr>
          <w:rFonts w:ascii="Times New Roman" w:hAnsi="Times New Roman" w:cs="Times New Roman"/>
          <w:sz w:val="24"/>
          <w:szCs w:val="28"/>
        </w:rPr>
        <w:t xml:space="preserve">Рис. </w:t>
      </w:r>
      <w:r w:rsidR="00106CBF" w:rsidRPr="000710D1">
        <w:rPr>
          <w:rFonts w:ascii="Times New Roman" w:hAnsi="Times New Roman" w:cs="Times New Roman"/>
          <w:sz w:val="24"/>
          <w:szCs w:val="28"/>
        </w:rPr>
        <w:t>8.</w:t>
      </w:r>
      <w:r w:rsidR="00106CBF" w:rsidRPr="000710D1">
        <w:rPr>
          <w:rFonts w:ascii="Times New Roman" w:hAnsi="Times New Roman" w:cs="Times New Roman"/>
          <w:b/>
          <w:sz w:val="24"/>
          <w:szCs w:val="28"/>
        </w:rPr>
        <w:t xml:space="preserve"> Всеукраїнський фізичний конкурс «Левеня»</w:t>
      </w:r>
      <w:r w:rsidRPr="000710D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06CBF" w:rsidRPr="000710D1">
        <w:rPr>
          <w:rFonts w:ascii="Times New Roman" w:hAnsi="Times New Roman" w:cs="Times New Roman"/>
          <w:sz w:val="24"/>
          <w:szCs w:val="28"/>
        </w:rPr>
        <w:t>(2012-2017 рр.)</w:t>
      </w:r>
    </w:p>
    <w:p w:rsidR="00106CBF" w:rsidRDefault="00106CBF" w:rsidP="00106CBF">
      <w:r w:rsidRPr="000A29D6">
        <w:rPr>
          <w:b/>
          <w:noProof/>
        </w:rPr>
        <w:lastRenderedPageBreak/>
        <w:drawing>
          <wp:inline distT="0" distB="0" distL="0" distR="0">
            <wp:extent cx="5963478" cy="2560320"/>
            <wp:effectExtent l="0" t="0" r="18415" b="11430"/>
            <wp:docPr id="21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F1256" w:rsidRDefault="001F1256" w:rsidP="001F12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06CBF" w:rsidRDefault="00106CBF" w:rsidP="001F12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710D1">
        <w:rPr>
          <w:rFonts w:ascii="Times New Roman" w:hAnsi="Times New Roman" w:cs="Times New Roman"/>
          <w:sz w:val="24"/>
        </w:rPr>
        <w:t>Рис. 9.</w:t>
      </w:r>
      <w:r w:rsidRPr="000710D1">
        <w:rPr>
          <w:rFonts w:ascii="Times New Roman" w:hAnsi="Times New Roman" w:cs="Times New Roman"/>
          <w:b/>
          <w:sz w:val="24"/>
        </w:rPr>
        <w:t>Кількість учасників</w:t>
      </w:r>
      <w:r w:rsidR="000710D1" w:rsidRPr="000710D1">
        <w:rPr>
          <w:rFonts w:ascii="Times New Roman" w:hAnsi="Times New Roman" w:cs="Times New Roman"/>
          <w:b/>
          <w:sz w:val="24"/>
        </w:rPr>
        <w:t xml:space="preserve"> </w:t>
      </w:r>
      <w:r w:rsidRPr="000710D1">
        <w:rPr>
          <w:rFonts w:ascii="Times New Roman" w:hAnsi="Times New Roman" w:cs="Times New Roman"/>
          <w:b/>
          <w:sz w:val="24"/>
          <w:szCs w:val="28"/>
        </w:rPr>
        <w:t>Всеукраїнського конкурсу юних суспільствознавців «Кришталева сова»</w:t>
      </w:r>
      <w:r w:rsidR="000710D1" w:rsidRPr="000710D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710D1">
        <w:rPr>
          <w:rFonts w:ascii="Times New Roman" w:hAnsi="Times New Roman" w:cs="Times New Roman"/>
          <w:b/>
          <w:sz w:val="24"/>
        </w:rPr>
        <w:t>за роками</w:t>
      </w:r>
      <w:r w:rsidR="000710D1" w:rsidRPr="000710D1">
        <w:rPr>
          <w:rFonts w:ascii="Times New Roman" w:hAnsi="Times New Roman" w:cs="Times New Roman"/>
          <w:b/>
          <w:sz w:val="24"/>
        </w:rPr>
        <w:t xml:space="preserve"> </w:t>
      </w:r>
      <w:r w:rsidRPr="000710D1">
        <w:rPr>
          <w:rFonts w:ascii="Times New Roman" w:hAnsi="Times New Roman" w:cs="Times New Roman"/>
          <w:sz w:val="24"/>
        </w:rPr>
        <w:t>(2012-2017 рр.)</w:t>
      </w:r>
    </w:p>
    <w:p w:rsidR="001F1256" w:rsidRPr="000710D1" w:rsidRDefault="001F1256" w:rsidP="00106CBF">
      <w:pPr>
        <w:jc w:val="center"/>
        <w:rPr>
          <w:rFonts w:ascii="Times New Roman" w:hAnsi="Times New Roman" w:cs="Times New Roman"/>
          <w:sz w:val="24"/>
        </w:rPr>
      </w:pPr>
    </w:p>
    <w:p w:rsidR="00106CBF" w:rsidRPr="004908DD" w:rsidRDefault="00106CBF" w:rsidP="00106CBF">
      <w:pPr>
        <w:jc w:val="both"/>
        <w:rPr>
          <w:b/>
          <w:szCs w:val="28"/>
        </w:rPr>
      </w:pPr>
      <w:r w:rsidRPr="000A29D6">
        <w:rPr>
          <w:noProof/>
        </w:rPr>
        <w:drawing>
          <wp:inline distT="0" distB="0" distL="0" distR="0">
            <wp:extent cx="6504167" cy="2623930"/>
            <wp:effectExtent l="0" t="0" r="11430" b="24130"/>
            <wp:docPr id="22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06CBF" w:rsidRPr="000710D1" w:rsidRDefault="000710D1" w:rsidP="00106CBF">
      <w:pPr>
        <w:jc w:val="center"/>
        <w:rPr>
          <w:rFonts w:ascii="Times New Roman" w:hAnsi="Times New Roman" w:cs="Times New Roman"/>
          <w:sz w:val="24"/>
          <w:szCs w:val="28"/>
        </w:rPr>
      </w:pPr>
      <w:r w:rsidRPr="000710D1">
        <w:rPr>
          <w:rFonts w:ascii="Times New Roman" w:hAnsi="Times New Roman" w:cs="Times New Roman"/>
          <w:sz w:val="24"/>
          <w:szCs w:val="28"/>
        </w:rPr>
        <w:t xml:space="preserve">Рис. </w:t>
      </w:r>
      <w:r w:rsidR="00106CBF" w:rsidRPr="000710D1">
        <w:rPr>
          <w:rFonts w:ascii="Times New Roman" w:hAnsi="Times New Roman" w:cs="Times New Roman"/>
          <w:sz w:val="24"/>
          <w:szCs w:val="28"/>
        </w:rPr>
        <w:t>10.</w:t>
      </w:r>
      <w:r w:rsidR="00106CBF" w:rsidRPr="000710D1">
        <w:rPr>
          <w:rFonts w:ascii="Times New Roman" w:hAnsi="Times New Roman" w:cs="Times New Roman"/>
          <w:b/>
          <w:sz w:val="24"/>
          <w:szCs w:val="28"/>
        </w:rPr>
        <w:t xml:space="preserve"> Всеукраїнський конкурс юних суспільствознавців «Кришталева сова» </w:t>
      </w:r>
      <w:r w:rsidR="00106CBF" w:rsidRPr="000710D1">
        <w:rPr>
          <w:rFonts w:ascii="Times New Roman" w:hAnsi="Times New Roman" w:cs="Times New Roman"/>
          <w:sz w:val="24"/>
          <w:szCs w:val="28"/>
        </w:rPr>
        <w:t>(2012-2017 рр.)</w:t>
      </w:r>
    </w:p>
    <w:p w:rsidR="009F526F" w:rsidRPr="009F526F" w:rsidRDefault="009F526F" w:rsidP="009F526F">
      <w:pPr>
        <w:tabs>
          <w:tab w:val="left" w:pos="89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26F">
        <w:rPr>
          <w:rFonts w:ascii="Times New Roman" w:hAnsi="Times New Roman" w:cs="Times New Roman"/>
          <w:color w:val="000000"/>
          <w:spacing w:val="5"/>
          <w:sz w:val="28"/>
          <w:szCs w:val="28"/>
        </w:rPr>
        <w:t>К</w:t>
      </w:r>
      <w:r w:rsidRPr="009F526F">
        <w:rPr>
          <w:rFonts w:ascii="Times New Roman" w:hAnsi="Times New Roman" w:cs="Times New Roman"/>
          <w:sz w:val="28"/>
          <w:szCs w:val="28"/>
        </w:rPr>
        <w:t xml:space="preserve">оманда учнів-учасників ІV етапу Всеукраїнських учнівських олімпіад 2009-2017 становила: 2009-2010 н.р. </w:t>
      </w:r>
      <w:r w:rsidRPr="009F526F">
        <w:rPr>
          <w:rFonts w:ascii="Times New Roman" w:hAnsi="Times New Roman" w:cs="Times New Roman"/>
          <w:sz w:val="28"/>
          <w:szCs w:val="28"/>
        </w:rPr>
        <w:sym w:font="Symbol" w:char="F02D"/>
      </w:r>
      <w:r w:rsidRPr="009F526F">
        <w:rPr>
          <w:rFonts w:ascii="Times New Roman" w:hAnsi="Times New Roman" w:cs="Times New Roman"/>
          <w:sz w:val="28"/>
          <w:szCs w:val="28"/>
        </w:rPr>
        <w:t xml:space="preserve"> 83 учасника, 2010-2011 н.р. – 79 учасників, 2011-2012 н.р. – 84 учасника, 2012-2013 н.р. – 76 учасників, 2013-2014 н.р. – 84 учасника, 2014-2015 н.р. становила </w:t>
      </w:r>
      <w:r w:rsidRPr="009F526F">
        <w:rPr>
          <w:rFonts w:ascii="Times New Roman" w:hAnsi="Times New Roman" w:cs="Times New Roman"/>
          <w:sz w:val="28"/>
          <w:szCs w:val="28"/>
        </w:rPr>
        <w:sym w:font="Symbol" w:char="F02D"/>
      </w:r>
      <w:r w:rsidRPr="009F526F">
        <w:rPr>
          <w:rFonts w:ascii="Times New Roman" w:hAnsi="Times New Roman" w:cs="Times New Roman"/>
          <w:sz w:val="28"/>
          <w:szCs w:val="28"/>
        </w:rPr>
        <w:t xml:space="preserve"> 81 учасник, 2015-2016 н.р. – 77 учасників, 2016-2017 н.р. – 83 учасники.</w:t>
      </w:r>
    </w:p>
    <w:p w:rsidR="009F526F" w:rsidRPr="009F526F" w:rsidRDefault="009F526F" w:rsidP="009F52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26F">
        <w:rPr>
          <w:rFonts w:ascii="Times New Roman" w:hAnsi="Times New Roman" w:cs="Times New Roman"/>
          <w:sz w:val="28"/>
          <w:szCs w:val="28"/>
        </w:rPr>
        <w:t xml:space="preserve">Загальна кількість призових дипломів команд учнів-учасників ІV етапу Всеукраїнських учнівських олімпіад за сім років: 2010-2011 н.р. – 30 дипломів, 2011-2012 н.р. – 37 дипломів, 2012-2013 н.р. </w:t>
      </w:r>
      <w:r w:rsidRPr="009F526F">
        <w:rPr>
          <w:rFonts w:ascii="Times New Roman" w:hAnsi="Times New Roman" w:cs="Times New Roman"/>
          <w:sz w:val="28"/>
          <w:szCs w:val="28"/>
        </w:rPr>
        <w:sym w:font="Symbol" w:char="F02D"/>
      </w:r>
      <w:r w:rsidRPr="009F526F">
        <w:rPr>
          <w:rFonts w:ascii="Times New Roman" w:hAnsi="Times New Roman" w:cs="Times New Roman"/>
          <w:sz w:val="28"/>
          <w:szCs w:val="28"/>
        </w:rPr>
        <w:t xml:space="preserve"> 32 дипломи, 2013-2014 н.р. – 42 дипломи, 2014-2015 н.р. – 41 диплом, 2015-2016 н.р. – 46 дипломів, </w:t>
      </w:r>
      <w:r w:rsidRPr="009F526F">
        <w:rPr>
          <w:rFonts w:ascii="Times New Roman" w:hAnsi="Times New Roman" w:cs="Times New Roman"/>
          <w:sz w:val="28"/>
          <w:szCs w:val="28"/>
        </w:rPr>
        <w:br/>
        <w:t>2016-2017 н.р. – 42 диплома.</w:t>
      </w:r>
    </w:p>
    <w:p w:rsidR="001F1256" w:rsidRDefault="001F1256" w:rsidP="00273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26F" w:rsidRPr="009F526F" w:rsidRDefault="009F526F" w:rsidP="00273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2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Порівняльне співвідношення </w:t>
      </w:r>
    </w:p>
    <w:p w:rsidR="009F526F" w:rsidRPr="009F526F" w:rsidRDefault="009F526F" w:rsidP="00273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26F">
        <w:rPr>
          <w:rFonts w:ascii="Times New Roman" w:hAnsi="Times New Roman" w:cs="Times New Roman"/>
          <w:b/>
          <w:sz w:val="24"/>
          <w:szCs w:val="24"/>
        </w:rPr>
        <w:t>результатів ІV етапу Всеукраїнських учнівських олімпіад 2017 р. та 2016 р.</w:t>
      </w:r>
    </w:p>
    <w:p w:rsidR="009F526F" w:rsidRPr="009F526F" w:rsidRDefault="009F526F" w:rsidP="009F52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134"/>
        <w:gridCol w:w="567"/>
        <w:gridCol w:w="567"/>
        <w:gridCol w:w="709"/>
        <w:gridCol w:w="1275"/>
        <w:gridCol w:w="1276"/>
        <w:gridCol w:w="1276"/>
        <w:gridCol w:w="1276"/>
      </w:tblGrid>
      <w:tr w:rsidR="009F526F" w:rsidRPr="009F526F" w:rsidTr="00E05481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E05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526F" w:rsidRPr="009F526F" w:rsidRDefault="009F526F" w:rsidP="00E05481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E05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Навчальний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3D41E1" w:rsidP="003D41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</w:t>
            </w:r>
            <w:r w:rsidR="009F526F" w:rsidRPr="009F526F">
              <w:rPr>
                <w:rFonts w:ascii="Times New Roman" w:hAnsi="Times New Roman" w:cs="Times New Roman"/>
                <w:sz w:val="24"/>
                <w:szCs w:val="24"/>
              </w:rPr>
              <w:t>кість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</w:t>
            </w:r>
            <w:r w:rsidR="009F526F" w:rsidRPr="009F526F">
              <w:rPr>
                <w:rFonts w:ascii="Times New Roman" w:hAnsi="Times New Roman" w:cs="Times New Roman"/>
                <w:sz w:val="24"/>
                <w:szCs w:val="24"/>
              </w:rPr>
              <w:t>ників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E05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Дипломи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E05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  <w:p w:rsidR="009F526F" w:rsidRPr="009F526F" w:rsidRDefault="009F526F" w:rsidP="00E05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дипломів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E05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526F" w:rsidRPr="009F526F" w:rsidRDefault="009F526F" w:rsidP="00E05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результативності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E05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Показник 2015-</w:t>
            </w:r>
            <w:r w:rsidRPr="009F526F">
              <w:rPr>
                <w:rFonts w:ascii="Times New Roman" w:hAnsi="Times New Roman" w:cs="Times New Roman"/>
                <w:sz w:val="24"/>
                <w:szCs w:val="24"/>
              </w:rPr>
              <w:br/>
              <w:t>2016 н.р.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E05481">
            <w:pPr>
              <w:spacing w:after="0" w:line="240" w:lineRule="auto"/>
              <w:ind w:left="-12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Різниця</w:t>
            </w:r>
          </w:p>
        </w:tc>
      </w:tr>
      <w:tr w:rsidR="009F526F" w:rsidRPr="009F526F" w:rsidTr="00E05481">
        <w:trPr>
          <w:trHeight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26F" w:rsidRPr="009F526F" w:rsidTr="00E0548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9F526F" w:rsidRPr="009F526F" w:rsidTr="00E0548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Російська мова та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9F526F" w:rsidRPr="009F526F" w:rsidTr="00E0548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Французька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&gt;1</w:t>
            </w:r>
          </w:p>
        </w:tc>
      </w:tr>
      <w:tr w:rsidR="009F526F" w:rsidRPr="009F526F" w:rsidTr="00E0548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</w:p>
        </w:tc>
      </w:tr>
      <w:tr w:rsidR="009F526F" w:rsidRPr="009F526F" w:rsidTr="00E0548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&gt;3</w:t>
            </w:r>
          </w:p>
        </w:tc>
      </w:tr>
      <w:tr w:rsidR="009F526F" w:rsidRPr="009F526F" w:rsidTr="00E0548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105" w:right="-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163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</w:p>
        </w:tc>
      </w:tr>
      <w:tr w:rsidR="009F526F" w:rsidRPr="009F526F" w:rsidTr="00E0548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9F526F" w:rsidRPr="009F526F" w:rsidTr="00E0548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&gt;1</w:t>
            </w:r>
          </w:p>
        </w:tc>
      </w:tr>
      <w:tr w:rsidR="009F526F" w:rsidRPr="009F526F" w:rsidTr="00E05481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&gt;1</w:t>
            </w:r>
          </w:p>
        </w:tc>
      </w:tr>
      <w:tr w:rsidR="009F526F" w:rsidRPr="009F526F" w:rsidTr="00E05481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F50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9F526F" w:rsidRPr="009F526F" w:rsidTr="00E05481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F50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Нім.мова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9F526F" w:rsidRPr="009F526F" w:rsidTr="00E05481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F50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9F526F" w:rsidRPr="009F526F" w:rsidTr="00E05481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F50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ind w:lef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&lt;3</w:t>
            </w:r>
          </w:p>
        </w:tc>
      </w:tr>
      <w:tr w:rsidR="009F526F" w:rsidRPr="009F526F" w:rsidTr="00E05481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F50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spacing w:line="232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</w:p>
        </w:tc>
      </w:tr>
      <w:tr w:rsidR="009F526F" w:rsidRPr="009F526F" w:rsidTr="00E05481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F50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</w:p>
        </w:tc>
      </w:tr>
      <w:tr w:rsidR="009F526F" w:rsidRPr="009F526F" w:rsidTr="00E05481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F50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</w:p>
        </w:tc>
      </w:tr>
      <w:tr w:rsidR="009F526F" w:rsidRPr="009F526F" w:rsidTr="00E05481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F50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Астрономія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</w:p>
        </w:tc>
      </w:tr>
      <w:tr w:rsidR="009F526F" w:rsidRPr="009F526F" w:rsidTr="00E05481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F50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163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</w:p>
        </w:tc>
      </w:tr>
      <w:tr w:rsidR="009F526F" w:rsidRPr="009F526F" w:rsidTr="00E05481">
        <w:trPr>
          <w:trHeight w:val="34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ind w:left="-103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6F" w:rsidRPr="009F526F" w:rsidRDefault="009F526F" w:rsidP="00F50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F50F14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</w:p>
        </w:tc>
      </w:tr>
    </w:tbl>
    <w:p w:rsidR="009F526F" w:rsidRPr="009F526F" w:rsidRDefault="009F526F" w:rsidP="009F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26F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</w:p>
    <w:p w:rsidR="009F526F" w:rsidRPr="009F526F" w:rsidRDefault="009F526F" w:rsidP="009F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26F">
        <w:rPr>
          <w:rFonts w:ascii="Times New Roman" w:hAnsi="Times New Roman" w:cs="Times New Roman"/>
          <w:b/>
          <w:sz w:val="24"/>
          <w:szCs w:val="24"/>
        </w:rPr>
        <w:t>учнів-переможців ІV етапу Всеукраїнських учнівських олімпіад 2016-2017 н.р.</w:t>
      </w:r>
    </w:p>
    <w:p w:rsidR="009F526F" w:rsidRPr="009F526F" w:rsidRDefault="009F526F" w:rsidP="009F5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10"/>
        <w:gridCol w:w="2163"/>
        <w:gridCol w:w="4632"/>
        <w:gridCol w:w="1134"/>
      </w:tblGrid>
      <w:tr w:rsidR="009F526F" w:rsidRPr="009F526F" w:rsidTr="00F50F1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№ з∕п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</w:p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ПІБ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Навчальний заклад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Призове місце</w:t>
            </w:r>
          </w:p>
        </w:tc>
      </w:tr>
    </w:tbl>
    <w:p w:rsidR="009F526F" w:rsidRPr="009F526F" w:rsidRDefault="009F526F" w:rsidP="009F526F">
      <w:pPr>
        <w:spacing w:after="0" w:line="240" w:lineRule="auto"/>
        <w:rPr>
          <w:sz w:val="2"/>
          <w:szCs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10"/>
        <w:gridCol w:w="2163"/>
        <w:gridCol w:w="4632"/>
        <w:gridCol w:w="1134"/>
      </w:tblGrid>
      <w:tr w:rsidR="009F526F" w:rsidRPr="009F526F" w:rsidTr="009F526F">
        <w:trPr>
          <w:trHeight w:val="7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F526F" w:rsidRPr="009F526F" w:rsidTr="00F50F1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П’ятенко Віталій Павлович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Стецьківська загальноосвітня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Сумської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</w:tr>
      <w:tr w:rsidR="009F526F" w:rsidRPr="009F526F" w:rsidTr="00F50F1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Боровик Валерій Євгенович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Глухівська загальноосвітня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3 Глухівської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Тодор Олег Олександрович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Липоводолинська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Липоводолинської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</w:tr>
      <w:tr w:rsidR="009F526F" w:rsidRPr="009F526F" w:rsidTr="00F50F14">
        <w:trPr>
          <w:trHeight w:val="4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Носкова Анастасія Олегівна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Кролевецька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3 Кролевецької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</w:tr>
      <w:tr w:rsidR="009F526F" w:rsidRPr="009F526F" w:rsidTr="00DC6F46">
        <w:trPr>
          <w:trHeight w:val="9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Луцковська Аліна Олексіївна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Великочернеччинська спеціалізована школа І-ІІІ ступенів Сумської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</w:tr>
      <w:tr w:rsidR="009F526F" w:rsidRPr="009F526F" w:rsidTr="00F50F14">
        <w:trPr>
          <w:trHeight w:val="8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Українська мова та література</w:t>
            </w:r>
          </w:p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Дробниця Марія Вікторівна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Кролевецька загальноосвітня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2 імені М. Лукаша Кролевецької районної ради</w:t>
            </w:r>
          </w:p>
          <w:p w:rsidR="00DC6F46" w:rsidRPr="009F526F" w:rsidRDefault="00DC6F46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Карпенко Дар’я Олександрівна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Сумська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10 імені Героя Радянського Союзу О.Бутка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</w:tr>
      <w:tr w:rsidR="009F526F" w:rsidRPr="009F526F" w:rsidTr="00F50F14">
        <w:trPr>
          <w:trHeight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Лавріненко Марина Анатоліївна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Духанівський навчально-виховний комплекс: загальноосвітня школа І-ІІІ ступенів, дошкільний навчальний заклад «Барвінок» Конотопської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Титаренко Поліна Сергіївна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Сумська загальноосвітня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18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</w:tr>
      <w:tr w:rsidR="009F526F" w:rsidRPr="009F526F" w:rsidTr="00F50F14">
        <w:trPr>
          <w:trHeight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Бруньова Зоя Олександрівна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Лебединська загальноосвітня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1 Лебединської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Артюшенко Єлизавета Олександрівна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Сумська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9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</w:tr>
      <w:tr w:rsidR="009F526F" w:rsidRPr="009F526F" w:rsidTr="00F50F14">
        <w:trPr>
          <w:trHeight w:val="5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Валерія Андріївна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Великочернеччинська спеціалізована школа І-ІІІ ступенів Сумської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</w:tr>
      <w:tr w:rsidR="009F526F" w:rsidRPr="009F526F" w:rsidTr="00F50F14">
        <w:trPr>
          <w:trHeight w:val="5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Мацькович Софія Петрівна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Сумська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7 імені Максима Савченка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</w:tr>
      <w:tr w:rsidR="009F526F" w:rsidRPr="009F526F" w:rsidTr="00F50F14">
        <w:trPr>
          <w:trHeight w:val="5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Іванченко Анастасія Романівна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Великочернеччинська спеціалізована школа І-ІІІ ступенів Сумської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</w:tr>
      <w:tr w:rsidR="009F526F" w:rsidRPr="009F526F" w:rsidTr="00F50F14">
        <w:trPr>
          <w:trHeight w:val="5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Салій Тетяна Вікторівна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Конотопська гімназія Конотопської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5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Калантаєнко Наталія Юріївна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Конотопська гімназія Конотопської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</w:tr>
      <w:tr w:rsidR="009F526F" w:rsidRPr="009F526F" w:rsidTr="00BB655D">
        <w:trPr>
          <w:trHeight w:val="69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Ісаєва Олена Миколаївна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Сумська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25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</w:p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Мерцалов Олексій Олександрович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Середино-Будська загальноосвітня школа І-ІІІ ступенів № 1 Середино-Будськоїрайонної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Козолуп Євгеній Вікторович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Сумська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17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</w:p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Синявська Євгенія Романівна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Шосткинський навчально-виховний комплекс: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 ступенів – ліцей Шосткинської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Рос. мова та літ-ра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 xml:space="preserve">Душко Анастасію Сергіївну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 xml:space="preserve">Кролевецька спеціалізована школа </w:t>
            </w:r>
            <w:r w:rsidRPr="009F526F">
              <w:rPr>
                <w:rFonts w:ascii="Times New Roman" w:hAnsi="Times New Roman" w:cs="Times New Roman"/>
                <w:sz w:val="24"/>
                <w:szCs w:val="24"/>
              </w:rPr>
              <w:br/>
              <w:t>І-ІІІ ступенів № 1 Кролевецької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Бондарець Артем Павлович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Кролевецька загальноосвітня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2 ім. М.О.Лукаша Кролевецької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Семенистий Андрій Сергійович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Шосткинський навчально-виховний комплекс: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 ступенів – ліцей Шосткинської міської ради</w:t>
            </w:r>
          </w:p>
          <w:p w:rsidR="00DC6F46" w:rsidRPr="009F526F" w:rsidRDefault="00DC6F46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 Денис Олександрович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Кролевецька загальноосвітня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5 Кролевецької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Олександр Вікторович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Олександрівська гімназія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Костоглод Діана Олександрівна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Шосткинський навчально-виховний комплекс: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 ступенів – ліцей Шосткинської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Тєлєтов Дмитро Олександрович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Олександрівська гімназія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 Денис Олександрович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Олександрівська гімназія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Романько Микита Олегович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Шосткинський навчально-виховний комплекс: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 ступенів – ліцей Шосткинської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Тюльпа Максим Олександрович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Глухівської загальноосвітньої школи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3 Глухівської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Прощенко Вадим Сергійович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Сумська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№10 ім. О. Бутка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Садчіков Георгій Ігорович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Олександрівська гімназія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Коломієць Дмитро Юхимович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Сумська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№10 ім. О.Бутка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DC6F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Разгонова Катерина Сергіївна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Сумська загальноосвітня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22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Альона Сергіївна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Великочернеччинська спеціалізована школа І-ІІІ ступенів Сумської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ГирявенкоДмитрій Романович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Великочернеччинська спеціалізована школа І-ІІІ ступенів Сумської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8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1C5984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Лахмотов Костянтин Олексійович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DC6F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Сумська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7 імені Максима Савченка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8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Бізюк Анастасія Олександрівна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DC6F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Лікарський навчально-виховний комплекс «загальноосвітня школа І-ІІІ ступенів – дошкільний навчальний заклад» Миколаївської сільської ради Сумського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</w:tr>
      <w:tr w:rsidR="009F526F" w:rsidRPr="009F526F" w:rsidTr="00F50F1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1C5984">
            <w:pPr>
              <w:tabs>
                <w:tab w:val="left" w:pos="1593"/>
              </w:tabs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Павленко КрістінаОлександрівна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Шосткинська загальноосвітня школа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7 Шосткинської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</w:tr>
      <w:tr w:rsidR="009F526F" w:rsidRPr="009F526F" w:rsidTr="00F50F1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Шкіря Анастасія Романівна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Сумська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17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F526F" w:rsidRPr="009F526F" w:rsidTr="00F50F1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Коваль Артур Олександрович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Сумська обласна гімназія-інтернат для талановитих та творчо обдарованих дітей Сумської обласної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F526F" w:rsidRPr="009F526F" w:rsidTr="00F50F1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Стожок Юлія Олександрівна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Кролевецька загальноосвітня школа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І-ІІІ ступенів № 2 ім. О.М. Лукаша Кролевецької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9F526F" w:rsidRPr="009F526F" w:rsidTr="00F50F1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Соловей Альбіна Федорівна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Лебединська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7 Лебединської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DC6F46">
        <w:trPr>
          <w:trHeight w:val="5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ind w:right="-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Кулагіна Єлизавета Сергіївна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Сумська гімназія № 1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Ліщина Вадим Євгенович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Лебединська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7 Лебединської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</w:tr>
      <w:tr w:rsidR="009F526F" w:rsidRPr="009F526F" w:rsidTr="00F50F14">
        <w:trPr>
          <w:trHeight w:val="5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Пилипко Катерина Владиславівна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Охтирська загальноосвітня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11 Охтирської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</w:tr>
      <w:tr w:rsidR="009F526F" w:rsidRPr="009F526F" w:rsidTr="00F50F1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Лобода Дмитро Андрійович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Олександрівська гімназія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ІІІ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Тимофій Андрійович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Конотопська загальноосвітня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14 Конотопської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 xml:space="preserve">Вакал Єгор Андрійович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Олександрівська гімназія Сумської міської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9F526F" w:rsidRPr="009F526F" w:rsidTr="00F50F1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Доля Максим Вячеславович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Конотопська спеціалізована школа</w:t>
            </w:r>
          </w:p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І-ІІІ ступенів № 12 Конотопської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9F526F" w:rsidRPr="009F526F" w:rsidTr="00F50F14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Фріцак Максим Вячеславович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Олександрівська гімназія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Драль Владислава Сергіївна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Олександрівська гімназія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Івченко Єгор Олегович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Олександрівська гімназія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</w:tr>
      <w:tr w:rsidR="009F526F" w:rsidRPr="009F526F" w:rsidTr="00F50F14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Марченко Олексій Павлови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Шосткинська гімназія Шосткинської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Марченко Анжела Павлівна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Шосткинська гімназія Шосткинської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Могила Інна Володимирівна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Конотопська гімназія Конотопської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Данило Дмитрович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Державний ліцей-інтернат з посиленою військово-фізичною підготовкою «Кадетський корпус» імені І.Г.Харитоненка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Німецька мова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Бойченко Анастасія Юріївна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Сумська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№10 ім. О. Бутка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Давиденко Святослава Романівна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Шосткинська гімназія Шосткинськоїміської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Астрономія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 xml:space="preserve">Кочетков Денис Олександрович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Олександрівська гімназія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 xml:space="preserve">Лагута Богдан Сергійович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Конотопська гімназія Конотопської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Мороз Ангеліна Сергіївна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Конотопська гімназія Конотопської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9F526F" w:rsidRPr="009F526F" w:rsidTr="00F50F1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Воробйова Оксана Андріївна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Шосткинська загальноосвітня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5 Шосткинської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9F526F" w:rsidRPr="009F526F" w:rsidTr="00F50F1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Войченко Євген Сергійович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Охтирська загальноосвітня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1 Охтирської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9F526F" w:rsidRPr="009F526F" w:rsidTr="00D037B4">
        <w:trPr>
          <w:trHeight w:val="107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Чернов Федір Олександрович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Охтирська загальноосвітня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5 ім. Р.К.Рапія Охтирської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F526F" w:rsidRPr="009F526F" w:rsidTr="00D037B4">
        <w:trPr>
          <w:trHeight w:val="7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Сіробаба Валерія Олександрівна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Сумська загальноосвітня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27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9F526F" w:rsidRPr="009F526F" w:rsidTr="00F50F1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Бондаренко Максим Валерійович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 xml:space="preserve">Роменська загальноосвітня школа </w:t>
            </w:r>
            <w:r w:rsidRPr="009F526F">
              <w:rPr>
                <w:rFonts w:ascii="Times New Roman" w:hAnsi="Times New Roman" w:cs="Times New Roman"/>
                <w:sz w:val="24"/>
                <w:szCs w:val="24"/>
              </w:rPr>
              <w:br/>
              <w:t>І-ІІІ ступенів № 5 Роменської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9F526F" w:rsidRPr="009F526F" w:rsidTr="00D037B4">
        <w:trPr>
          <w:trHeight w:val="16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 xml:space="preserve">Тукман Владислав Сергійович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 xml:space="preserve">Слобідський навчально-виховний комплекс: загальноосвітня школа </w:t>
            </w:r>
            <w:r w:rsidRPr="009F526F">
              <w:rPr>
                <w:rFonts w:ascii="Times New Roman" w:hAnsi="Times New Roman" w:cs="Times New Roman"/>
                <w:sz w:val="24"/>
                <w:szCs w:val="24"/>
              </w:rPr>
              <w:br/>
              <w:t>І-ІІІ ступенів, дошкільний навчальний заклад Слобідської сільської ради Буринського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F526F" w:rsidRPr="009F526F" w:rsidTr="00F50F1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 xml:space="preserve">Гребенець Анастасія Сергіївна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 xml:space="preserve">Кролевецька спеціалізована школа </w:t>
            </w:r>
            <w:r w:rsidRPr="009F526F">
              <w:rPr>
                <w:rFonts w:ascii="Times New Roman" w:hAnsi="Times New Roman" w:cs="Times New Roman"/>
                <w:sz w:val="24"/>
                <w:szCs w:val="24"/>
              </w:rPr>
              <w:br/>
              <w:t>І-ІІІ ступенів № 1 Кролевецької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F526F" w:rsidRPr="009F526F" w:rsidTr="00F50F1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Даніїл Васильович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 xml:space="preserve">Тростянецька спеціалізована школа </w:t>
            </w:r>
            <w:r w:rsidRPr="009F526F">
              <w:rPr>
                <w:rFonts w:ascii="Times New Roman" w:hAnsi="Times New Roman" w:cs="Times New Roman"/>
                <w:sz w:val="24"/>
                <w:szCs w:val="24"/>
              </w:rPr>
              <w:br/>
              <w:t>І-ІІІ ступенів № 2 Тростянецької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F526F" w:rsidRPr="009F526F" w:rsidTr="00F50F1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 xml:space="preserve">Гричановський Сергій </w:t>
            </w:r>
            <w:r w:rsidRPr="009F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Валерійович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Роменська загальноосвітня школа </w:t>
            </w:r>
            <w:r w:rsidRPr="009F526F">
              <w:rPr>
                <w:rFonts w:ascii="Times New Roman" w:hAnsi="Times New Roman" w:cs="Times New Roman"/>
                <w:sz w:val="24"/>
                <w:szCs w:val="24"/>
              </w:rPr>
              <w:br/>
              <w:t>І-ІІІ ступенів № 5 Роменської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9F526F" w:rsidRPr="009F526F" w:rsidTr="00F50F14">
        <w:trPr>
          <w:trHeight w:val="5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Демченко Антон Олександрович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Кролевецька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3 Кролевецької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5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Єрьоменко Анна Олексіївна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Шосткинський навчально-виховний комплекс: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 ступенів – ліцей Шосткинської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</w:tr>
      <w:tr w:rsidR="009F526F" w:rsidRPr="009F526F" w:rsidTr="00F50F1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Супрун Юлія Олександрівна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Сумська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10 ім. О.Бутка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</w:tr>
      <w:tr w:rsidR="009F526F" w:rsidRPr="009F526F" w:rsidTr="00F50F14">
        <w:trPr>
          <w:trHeight w:val="5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Хаярова Карина Сергіївна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Конотопська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3 Конотопської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</w:tr>
      <w:tr w:rsidR="009F526F" w:rsidRPr="009F526F" w:rsidTr="00F50F14">
        <w:trPr>
          <w:trHeight w:val="55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Соловей Дар’я Іванівна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Конотопська гімназія Конотопської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Логвіна Ангеліна Вікторівна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Шосткинський навчально-виховний комплекс: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 ступенів – ліцей Шосткинської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</w:tr>
      <w:tr w:rsidR="009F526F" w:rsidRPr="009F526F" w:rsidTr="00F50F14">
        <w:trPr>
          <w:trHeight w:val="7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Сухомлин Аліна Андріївна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Сумська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7 імені Максима Савченка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509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Коваленко Богдан Олександрович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Сумська загальноосвітня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21 м. Суми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</w:tr>
      <w:tr w:rsidR="009F526F" w:rsidRPr="009F526F" w:rsidTr="00F50F14">
        <w:trPr>
          <w:trHeight w:val="5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Ткаченко Артем Павлови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Охтирська загальноосвітня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3 Охтирської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</w:tr>
      <w:tr w:rsidR="009F526F" w:rsidRPr="009F526F" w:rsidTr="00F50F14">
        <w:trPr>
          <w:trHeight w:val="7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Мацькович Олеся Петрівна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Сумська спеціалізована школа </w:t>
            </w: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І-ІІІ ступенів № 7 імені Максима Савченка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bCs/>
                <w:sz w:val="24"/>
                <w:szCs w:val="24"/>
              </w:rPr>
              <w:t>ІІ</w:t>
            </w:r>
          </w:p>
        </w:tc>
      </w:tr>
      <w:tr w:rsidR="009F526F" w:rsidRPr="009F526F" w:rsidTr="00F50F14">
        <w:trPr>
          <w:trHeight w:val="78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Зимовець Максим Сергійович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Конотопська спеціалізована школа </w:t>
            </w:r>
          </w:p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І-ІІІ ступенів № 12 Конотопської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9F526F" w:rsidRPr="009F526F" w:rsidTr="00F50F14">
        <w:trPr>
          <w:trHeight w:val="56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Французька мова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Демура Діана Володимирівна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Олександрівська гімназія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</w:tr>
    </w:tbl>
    <w:p w:rsidR="009F526F" w:rsidRDefault="009F526F" w:rsidP="009F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F46" w:rsidRDefault="00DC6F46" w:rsidP="009F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26F" w:rsidRPr="009F526F" w:rsidRDefault="009F526F" w:rsidP="009F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26F">
        <w:rPr>
          <w:rFonts w:ascii="Times New Roman" w:hAnsi="Times New Roman" w:cs="Times New Roman"/>
          <w:b/>
          <w:sz w:val="24"/>
          <w:szCs w:val="24"/>
        </w:rPr>
        <w:t xml:space="preserve">Співвідношення кількості учасників до переможців ІV етапу Всеукраїнських учнівських олімпіад 2016-2017 н.р. </w:t>
      </w:r>
    </w:p>
    <w:p w:rsidR="009F526F" w:rsidRPr="009F526F" w:rsidRDefault="009F526F" w:rsidP="009F5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26F">
        <w:rPr>
          <w:rFonts w:ascii="Times New Roman" w:hAnsi="Times New Roman" w:cs="Times New Roman"/>
          <w:b/>
          <w:sz w:val="24"/>
          <w:szCs w:val="24"/>
        </w:rPr>
        <w:t>(у розрізі адміністративно-територіальних одиниць)</w:t>
      </w:r>
    </w:p>
    <w:p w:rsidR="00DC6F46" w:rsidRPr="009F526F" w:rsidRDefault="00DC6F46" w:rsidP="00D037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1559"/>
        <w:gridCol w:w="2127"/>
        <w:gridCol w:w="2409"/>
      </w:tblGrid>
      <w:tr w:rsidR="009F526F" w:rsidRPr="009F526F" w:rsidTr="00F50F14">
        <w:trPr>
          <w:trHeight w:val="557"/>
        </w:trPr>
        <w:tc>
          <w:tcPr>
            <w:tcW w:w="709" w:type="dxa"/>
            <w:vMerge w:val="restart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№ з∕п</w:t>
            </w:r>
          </w:p>
        </w:tc>
        <w:tc>
          <w:tcPr>
            <w:tcW w:w="2835" w:type="dxa"/>
            <w:vMerge w:val="restart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Район, місто, навчальний заклад</w:t>
            </w:r>
          </w:p>
        </w:tc>
        <w:tc>
          <w:tcPr>
            <w:tcW w:w="1559" w:type="dxa"/>
            <w:vMerge w:val="restart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Кількість учасників</w:t>
            </w:r>
          </w:p>
        </w:tc>
        <w:tc>
          <w:tcPr>
            <w:tcW w:w="2127" w:type="dxa"/>
            <w:vMerge w:val="restart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Кількість переможців</w:t>
            </w:r>
          </w:p>
        </w:tc>
        <w:tc>
          <w:tcPr>
            <w:tcW w:w="2409" w:type="dxa"/>
            <w:vMerge w:val="restart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результативності</w:t>
            </w:r>
          </w:p>
        </w:tc>
      </w:tr>
      <w:tr w:rsidR="009F526F" w:rsidRPr="009F526F" w:rsidTr="00F50F14">
        <w:trPr>
          <w:cantSplit/>
          <w:trHeight w:val="551"/>
        </w:trPr>
        <w:tc>
          <w:tcPr>
            <w:tcW w:w="709" w:type="dxa"/>
            <w:vMerge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7B4" w:rsidRPr="00D037B4" w:rsidRDefault="00D037B4" w:rsidP="00D037B4">
      <w:pPr>
        <w:spacing w:after="0" w:line="240" w:lineRule="auto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1559"/>
        <w:gridCol w:w="2127"/>
        <w:gridCol w:w="2409"/>
      </w:tblGrid>
      <w:tr w:rsidR="00D037B4" w:rsidRPr="009F526F" w:rsidTr="001F1256">
        <w:trPr>
          <w:trHeight w:val="263"/>
          <w:tblHeader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037B4" w:rsidRPr="00D037B4" w:rsidRDefault="00D037B4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7B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D037B4" w:rsidRPr="00D037B4" w:rsidRDefault="00D037B4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7B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037B4" w:rsidRPr="00D037B4" w:rsidRDefault="00D037B4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7B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D037B4" w:rsidRPr="00D037B4" w:rsidRDefault="00D037B4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7B4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D037B4" w:rsidRPr="00D037B4" w:rsidRDefault="00D037B4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37B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9F526F" w:rsidRPr="009F526F" w:rsidTr="00F50F14">
        <w:trPr>
          <w:cantSplit/>
          <w:trHeight w:val="489"/>
        </w:trPr>
        <w:tc>
          <w:tcPr>
            <w:tcW w:w="709" w:type="dxa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Л-Долинський район</w:t>
            </w:r>
          </w:p>
        </w:tc>
        <w:tc>
          <w:tcPr>
            <w:tcW w:w="1559" w:type="dxa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526F" w:rsidRPr="009F526F" w:rsidTr="00F50F14">
        <w:trPr>
          <w:cantSplit/>
          <w:trHeight w:val="425"/>
        </w:trPr>
        <w:tc>
          <w:tcPr>
            <w:tcW w:w="709" w:type="dxa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м. Ромни</w:t>
            </w:r>
          </w:p>
        </w:tc>
        <w:tc>
          <w:tcPr>
            <w:tcW w:w="1559" w:type="dxa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F526F" w:rsidRPr="009F526F" w:rsidTr="00F50F14">
        <w:trPr>
          <w:cantSplit/>
          <w:trHeight w:val="274"/>
        </w:trPr>
        <w:tc>
          <w:tcPr>
            <w:tcW w:w="709" w:type="dxa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F526F" w:rsidRPr="009F526F" w:rsidRDefault="009F526F" w:rsidP="009F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 xml:space="preserve">м. Суми </w:t>
            </w:r>
          </w:p>
        </w:tc>
        <w:tc>
          <w:tcPr>
            <w:tcW w:w="1559" w:type="dxa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vAlign w:val="center"/>
          </w:tcPr>
          <w:p w:rsidR="009F526F" w:rsidRPr="009F526F" w:rsidRDefault="009F526F" w:rsidP="009F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1F1256" w:rsidRPr="009F526F" w:rsidTr="00F50F14">
        <w:trPr>
          <w:cantSplit/>
          <w:trHeight w:val="274"/>
        </w:trPr>
        <w:tc>
          <w:tcPr>
            <w:tcW w:w="7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F1256" w:rsidRPr="009F526F" w:rsidRDefault="001F1256" w:rsidP="001F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м. Охтирка</w:t>
            </w:r>
          </w:p>
        </w:tc>
        <w:tc>
          <w:tcPr>
            <w:tcW w:w="155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1F1256" w:rsidRPr="009F526F" w:rsidTr="001F1256">
        <w:trPr>
          <w:cantSplit/>
          <w:trHeight w:val="274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F1256" w:rsidRPr="001F1256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2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F1256" w:rsidRPr="001F1256" w:rsidRDefault="001F1256" w:rsidP="001F125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25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F1256" w:rsidRPr="001F1256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25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F1256" w:rsidRPr="001F1256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25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1F1256" w:rsidRPr="001F1256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256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1F1256" w:rsidRPr="009F526F" w:rsidTr="00F50F14">
        <w:trPr>
          <w:cantSplit/>
          <w:trHeight w:val="71"/>
        </w:trPr>
        <w:tc>
          <w:tcPr>
            <w:tcW w:w="7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F1256" w:rsidRPr="009F526F" w:rsidRDefault="001F1256" w:rsidP="001F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м. Шостка</w:t>
            </w:r>
          </w:p>
        </w:tc>
        <w:tc>
          <w:tcPr>
            <w:tcW w:w="155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</w:tr>
      <w:tr w:rsidR="001F1256" w:rsidRPr="009F526F" w:rsidTr="00F50F14">
        <w:trPr>
          <w:cantSplit/>
          <w:trHeight w:val="71"/>
        </w:trPr>
        <w:tc>
          <w:tcPr>
            <w:tcW w:w="7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F1256" w:rsidRPr="009F526F" w:rsidRDefault="001F1256" w:rsidP="001F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м. Глухів</w:t>
            </w:r>
          </w:p>
        </w:tc>
        <w:tc>
          <w:tcPr>
            <w:tcW w:w="155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1F1256" w:rsidRPr="009F526F" w:rsidTr="00F50F14">
        <w:trPr>
          <w:cantSplit/>
          <w:trHeight w:val="71"/>
        </w:trPr>
        <w:tc>
          <w:tcPr>
            <w:tcW w:w="7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F1256" w:rsidRPr="009F526F" w:rsidRDefault="001F1256" w:rsidP="001F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Кролевецький район</w:t>
            </w:r>
          </w:p>
        </w:tc>
        <w:tc>
          <w:tcPr>
            <w:tcW w:w="155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1F1256" w:rsidRPr="009F526F" w:rsidTr="00F50F14">
        <w:trPr>
          <w:cantSplit/>
          <w:trHeight w:val="71"/>
        </w:trPr>
        <w:tc>
          <w:tcPr>
            <w:tcW w:w="7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F1256" w:rsidRPr="009F526F" w:rsidRDefault="001F1256" w:rsidP="001F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Сумський район</w:t>
            </w:r>
          </w:p>
        </w:tc>
        <w:tc>
          <w:tcPr>
            <w:tcW w:w="155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</w:tr>
      <w:tr w:rsidR="001F1256" w:rsidRPr="009F526F" w:rsidTr="00F50F14">
        <w:trPr>
          <w:trHeight w:val="71"/>
        </w:trPr>
        <w:tc>
          <w:tcPr>
            <w:tcW w:w="7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F1256" w:rsidRPr="009F526F" w:rsidRDefault="001F1256" w:rsidP="001F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м. Лебедин</w:t>
            </w:r>
          </w:p>
        </w:tc>
        <w:tc>
          <w:tcPr>
            <w:tcW w:w="155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1F1256" w:rsidRPr="009F526F" w:rsidTr="00F50F14">
        <w:trPr>
          <w:trHeight w:val="284"/>
        </w:trPr>
        <w:tc>
          <w:tcPr>
            <w:tcW w:w="7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F1256" w:rsidRPr="009F526F" w:rsidRDefault="001F1256" w:rsidP="001F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м. Конотоп</w:t>
            </w:r>
          </w:p>
        </w:tc>
        <w:tc>
          <w:tcPr>
            <w:tcW w:w="155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F1256" w:rsidRPr="009F526F" w:rsidTr="00F50F14">
        <w:trPr>
          <w:trHeight w:val="284"/>
        </w:trPr>
        <w:tc>
          <w:tcPr>
            <w:tcW w:w="7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F1256" w:rsidRPr="009F526F" w:rsidRDefault="001F1256" w:rsidP="001F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С-Будський район</w:t>
            </w:r>
          </w:p>
        </w:tc>
        <w:tc>
          <w:tcPr>
            <w:tcW w:w="155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256" w:rsidRPr="009F526F" w:rsidTr="00F50F14">
        <w:trPr>
          <w:trHeight w:val="284"/>
        </w:trPr>
        <w:tc>
          <w:tcPr>
            <w:tcW w:w="7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F1256" w:rsidRPr="009F526F" w:rsidRDefault="001F1256" w:rsidP="001F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Тростянецький район</w:t>
            </w:r>
          </w:p>
        </w:tc>
        <w:tc>
          <w:tcPr>
            <w:tcW w:w="155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256" w:rsidRPr="009F526F" w:rsidTr="00F50F14">
        <w:trPr>
          <w:trHeight w:val="284"/>
        </w:trPr>
        <w:tc>
          <w:tcPr>
            <w:tcW w:w="7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F1256" w:rsidRPr="009F526F" w:rsidRDefault="001F1256" w:rsidP="001F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Конотопський район</w:t>
            </w:r>
          </w:p>
        </w:tc>
        <w:tc>
          <w:tcPr>
            <w:tcW w:w="155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256" w:rsidRPr="009F526F" w:rsidTr="00F50F14">
        <w:trPr>
          <w:trHeight w:val="284"/>
        </w:trPr>
        <w:tc>
          <w:tcPr>
            <w:tcW w:w="7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1F1256" w:rsidRPr="009F526F" w:rsidRDefault="001F1256" w:rsidP="001F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Буринський район</w:t>
            </w:r>
          </w:p>
        </w:tc>
        <w:tc>
          <w:tcPr>
            <w:tcW w:w="155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256" w:rsidRPr="009F526F" w:rsidTr="00F50F14">
        <w:trPr>
          <w:trHeight w:val="284"/>
        </w:trPr>
        <w:tc>
          <w:tcPr>
            <w:tcW w:w="7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1F1256" w:rsidRPr="009F526F" w:rsidRDefault="001F1256" w:rsidP="001F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Державний ліцей-інтернат з посиленою військово-фізичною підготовкою «Кадетський корпус» ім. І.Г. Харитоненко</w:t>
            </w:r>
          </w:p>
        </w:tc>
        <w:tc>
          <w:tcPr>
            <w:tcW w:w="155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256" w:rsidRPr="009F526F" w:rsidTr="00F50F14">
        <w:trPr>
          <w:trHeight w:val="284"/>
        </w:trPr>
        <w:tc>
          <w:tcPr>
            <w:tcW w:w="7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1F1256" w:rsidRPr="009F526F" w:rsidRDefault="001F1256" w:rsidP="001F1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Обласна гімназія-інтернат для талановитих та творчо обдарованих дітей</w:t>
            </w:r>
          </w:p>
        </w:tc>
        <w:tc>
          <w:tcPr>
            <w:tcW w:w="155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256" w:rsidRPr="009F526F" w:rsidTr="00F50F14">
        <w:trPr>
          <w:trHeight w:val="284"/>
        </w:trPr>
        <w:tc>
          <w:tcPr>
            <w:tcW w:w="3544" w:type="dxa"/>
            <w:gridSpan w:val="2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55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7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  <w:vAlign w:val="center"/>
          </w:tcPr>
          <w:p w:rsidR="001F1256" w:rsidRPr="009F526F" w:rsidRDefault="001F1256" w:rsidP="001F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26F">
              <w:rPr>
                <w:rFonts w:ascii="Times New Roman" w:hAnsi="Times New Roman" w:cs="Times New Roman"/>
                <w:sz w:val="24"/>
                <w:szCs w:val="24"/>
              </w:rPr>
              <w:t>37,1%</w:t>
            </w:r>
          </w:p>
        </w:tc>
      </w:tr>
    </w:tbl>
    <w:p w:rsidR="009F526F" w:rsidRDefault="009F526F" w:rsidP="009F526F">
      <w:pPr>
        <w:jc w:val="center"/>
        <w:rPr>
          <w:b/>
          <w:sz w:val="28"/>
          <w:szCs w:val="28"/>
          <w:lang w:val="ru-RU"/>
        </w:rPr>
      </w:pPr>
    </w:p>
    <w:p w:rsidR="00001941" w:rsidRPr="00001941" w:rsidRDefault="00001941" w:rsidP="00001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1941">
        <w:rPr>
          <w:rFonts w:ascii="Times New Roman" w:hAnsi="Times New Roman" w:cs="Times New Roman"/>
          <w:b/>
          <w:sz w:val="28"/>
          <w:szCs w:val="32"/>
        </w:rPr>
        <w:t>Кількість призових дипломів та учасників І</w:t>
      </w:r>
      <w:r w:rsidRPr="00001941">
        <w:rPr>
          <w:rFonts w:ascii="Times New Roman" w:hAnsi="Times New Roman" w:cs="Times New Roman"/>
          <w:b/>
          <w:sz w:val="28"/>
          <w:szCs w:val="32"/>
          <w:lang w:val="en-US"/>
        </w:rPr>
        <w:t>V</w:t>
      </w:r>
      <w:r w:rsidRPr="00001941">
        <w:rPr>
          <w:rFonts w:ascii="Times New Roman" w:hAnsi="Times New Roman" w:cs="Times New Roman"/>
          <w:b/>
          <w:sz w:val="28"/>
          <w:szCs w:val="32"/>
        </w:rPr>
        <w:t xml:space="preserve"> етапу Всеукраїнських учнівських олімпіад </w:t>
      </w:r>
    </w:p>
    <w:p w:rsidR="00001941" w:rsidRPr="00001941" w:rsidRDefault="00001941" w:rsidP="0000194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001941">
        <w:rPr>
          <w:rFonts w:ascii="Times New Roman" w:hAnsi="Times New Roman" w:cs="Times New Roman"/>
          <w:b/>
          <w:sz w:val="28"/>
          <w:szCs w:val="32"/>
        </w:rPr>
        <w:t>(у розрізі 2009-2017рр.)</w:t>
      </w:r>
    </w:p>
    <w:p w:rsidR="00001941" w:rsidRPr="00001941" w:rsidRDefault="00001941" w:rsidP="009F526F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63681</wp:posOffset>
            </wp:positionH>
            <wp:positionV relativeFrom="paragraph">
              <wp:posOffset>25829</wp:posOffset>
            </wp:positionV>
            <wp:extent cx="6222671" cy="3871356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3873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1941" w:rsidRPr="00001941" w:rsidRDefault="00001941" w:rsidP="009F526F">
      <w:pPr>
        <w:jc w:val="center"/>
        <w:rPr>
          <w:b/>
          <w:sz w:val="28"/>
          <w:szCs w:val="28"/>
        </w:rPr>
      </w:pPr>
    </w:p>
    <w:p w:rsidR="00001941" w:rsidRPr="00001941" w:rsidRDefault="00001941" w:rsidP="009F526F">
      <w:pPr>
        <w:jc w:val="center"/>
        <w:rPr>
          <w:b/>
          <w:sz w:val="28"/>
          <w:szCs w:val="28"/>
        </w:rPr>
      </w:pPr>
    </w:p>
    <w:p w:rsidR="00001941" w:rsidRDefault="00001941" w:rsidP="009F526F">
      <w:pPr>
        <w:jc w:val="center"/>
        <w:rPr>
          <w:b/>
          <w:sz w:val="28"/>
          <w:szCs w:val="28"/>
          <w:lang w:val="ru-RU"/>
        </w:rPr>
      </w:pPr>
    </w:p>
    <w:p w:rsidR="00001941" w:rsidRDefault="00001941" w:rsidP="009F526F">
      <w:pPr>
        <w:jc w:val="center"/>
        <w:rPr>
          <w:b/>
          <w:sz w:val="28"/>
          <w:szCs w:val="28"/>
          <w:lang w:val="ru-RU"/>
        </w:rPr>
      </w:pPr>
    </w:p>
    <w:p w:rsidR="00001941" w:rsidRDefault="00001941" w:rsidP="009F526F">
      <w:pPr>
        <w:jc w:val="center"/>
        <w:rPr>
          <w:b/>
          <w:sz w:val="28"/>
          <w:szCs w:val="28"/>
          <w:lang w:val="ru-RU"/>
        </w:rPr>
      </w:pPr>
    </w:p>
    <w:p w:rsidR="00001941" w:rsidRDefault="00001941" w:rsidP="009F526F">
      <w:pPr>
        <w:jc w:val="center"/>
        <w:rPr>
          <w:b/>
          <w:sz w:val="28"/>
          <w:szCs w:val="28"/>
          <w:lang w:val="ru-RU"/>
        </w:rPr>
      </w:pPr>
    </w:p>
    <w:p w:rsidR="00001941" w:rsidRDefault="00001941" w:rsidP="009F526F">
      <w:pPr>
        <w:jc w:val="center"/>
        <w:rPr>
          <w:b/>
          <w:sz w:val="28"/>
          <w:szCs w:val="28"/>
          <w:lang w:val="ru-RU"/>
        </w:rPr>
      </w:pPr>
    </w:p>
    <w:p w:rsidR="00001941" w:rsidRDefault="00001941" w:rsidP="009F526F">
      <w:pPr>
        <w:jc w:val="center"/>
        <w:rPr>
          <w:b/>
          <w:sz w:val="28"/>
          <w:szCs w:val="28"/>
          <w:lang w:val="ru-RU"/>
        </w:rPr>
      </w:pPr>
    </w:p>
    <w:p w:rsidR="00001941" w:rsidRPr="00001941" w:rsidRDefault="00001941" w:rsidP="009F526F">
      <w:pPr>
        <w:jc w:val="center"/>
        <w:rPr>
          <w:b/>
          <w:sz w:val="28"/>
          <w:szCs w:val="28"/>
          <w:lang w:val="ru-RU"/>
        </w:rPr>
      </w:pPr>
    </w:p>
    <w:p w:rsidR="001F1256" w:rsidRDefault="001F1256" w:rsidP="007D38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F1256" w:rsidRDefault="001F1256" w:rsidP="007D38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D38CD" w:rsidRPr="000F29B2" w:rsidRDefault="007D38CD" w:rsidP="007D38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F29B2">
        <w:rPr>
          <w:rFonts w:ascii="Times New Roman" w:hAnsi="Times New Roman" w:cs="Times New Roman"/>
          <w:b/>
          <w:sz w:val="28"/>
        </w:rPr>
        <w:lastRenderedPageBreak/>
        <w:t>Інформаційно-просвітницька діяльність</w:t>
      </w:r>
    </w:p>
    <w:p w:rsidR="007D38CD" w:rsidRPr="000F29B2" w:rsidRDefault="007D38CD" w:rsidP="007D38C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0F29B2">
        <w:rPr>
          <w:rFonts w:ascii="Times New Roman" w:hAnsi="Times New Roman" w:cs="Times New Roman"/>
          <w:i/>
          <w:sz w:val="28"/>
        </w:rPr>
        <w:t>(публікація та видання друкованих праць, електронної версії матеріалів, розміщення на сайті тощо);</w:t>
      </w:r>
    </w:p>
    <w:p w:rsidR="00DC6F46" w:rsidRPr="00DC6F46" w:rsidRDefault="00DC6F46" w:rsidP="00DC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6F46">
        <w:rPr>
          <w:rFonts w:ascii="Times New Roman" w:hAnsi="Times New Roman" w:cs="Times New Roman"/>
          <w:sz w:val="28"/>
        </w:rPr>
        <w:t xml:space="preserve">Протягом звітного періоду </w:t>
      </w:r>
      <w:r w:rsidRPr="00DC6F46">
        <w:rPr>
          <w:rFonts w:ascii="Times New Roman" w:hAnsi="Times New Roman" w:cs="Times New Roman"/>
          <w:i/>
          <w:sz w:val="28"/>
        </w:rPr>
        <w:t>видано друковані</w:t>
      </w:r>
      <w:r w:rsidRPr="00DC6F46">
        <w:rPr>
          <w:rFonts w:ascii="Times New Roman" w:hAnsi="Times New Roman" w:cs="Times New Roman"/>
          <w:sz w:val="28"/>
        </w:rPr>
        <w:t xml:space="preserve"> праці на допомогу методисту, учителю:</w:t>
      </w:r>
    </w:p>
    <w:p w:rsidR="00DC6F46" w:rsidRPr="00DC6F46" w:rsidRDefault="00DC6F46" w:rsidP="00DC6F46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C6F46">
        <w:rPr>
          <w:rFonts w:ascii="Times New Roman" w:hAnsi="Times New Roman" w:cs="Times New Roman"/>
          <w:i/>
          <w:iCs/>
          <w:sz w:val="28"/>
          <w:szCs w:val="28"/>
        </w:rPr>
        <w:t>Методичний супровід професійної діяльності та організаційної діяльності</w:t>
      </w:r>
    </w:p>
    <w:p w:rsidR="00DC6F46" w:rsidRPr="00DC6F46" w:rsidRDefault="00DC6F46" w:rsidP="00DC6F46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bCs/>
          <w:sz w:val="28"/>
          <w:szCs w:val="28"/>
        </w:rPr>
        <w:t>Барсук Н.О. Забезпечення наступності навчання в процесі організації навчально-виховного процесу в загальноосвітніх навчальних закладах</w:t>
      </w:r>
      <w:r w:rsidRPr="00DC6F46">
        <w:rPr>
          <w:rFonts w:ascii="Times New Roman" w:hAnsi="Times New Roman" w:cs="Times New Roman"/>
          <w:sz w:val="28"/>
          <w:szCs w:val="28"/>
        </w:rPr>
        <w:t xml:space="preserve">: Методичні рекомендації / [упоряд. Н .О. </w:t>
      </w:r>
      <w:r w:rsidRPr="00DC6F46">
        <w:rPr>
          <w:rFonts w:ascii="Times New Roman" w:hAnsi="Times New Roman" w:cs="Times New Roman"/>
          <w:bCs/>
          <w:sz w:val="28"/>
          <w:szCs w:val="28"/>
        </w:rPr>
        <w:t xml:space="preserve">Барсук, І. І. </w:t>
      </w:r>
      <w:r w:rsidRPr="00DC6F46">
        <w:rPr>
          <w:rFonts w:ascii="Times New Roman" w:hAnsi="Times New Roman" w:cs="Times New Roman"/>
          <w:sz w:val="28"/>
          <w:szCs w:val="28"/>
        </w:rPr>
        <w:t>Циганенко]. – Суми: НВВ СОІППО, 2017. – 76 с.</w:t>
      </w:r>
    </w:p>
    <w:p w:rsidR="00DC6F46" w:rsidRPr="00DC6F46" w:rsidRDefault="00DC6F46" w:rsidP="00DC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 xml:space="preserve">Перлик В.В. Розвиток професіональної компетентності керівника навчального закладу / В. В. Перлик // Освіта Сумщини № 1 (33). –2017. – </w:t>
      </w:r>
      <w:r>
        <w:rPr>
          <w:rFonts w:ascii="Times New Roman" w:hAnsi="Times New Roman" w:cs="Times New Roman"/>
          <w:sz w:val="28"/>
          <w:szCs w:val="28"/>
        </w:rPr>
        <w:br/>
      </w:r>
      <w:r w:rsidRPr="00DC6F46">
        <w:rPr>
          <w:rFonts w:ascii="Times New Roman" w:hAnsi="Times New Roman" w:cs="Times New Roman"/>
          <w:sz w:val="28"/>
          <w:szCs w:val="28"/>
        </w:rPr>
        <w:t>С. 27-30.</w:t>
      </w:r>
    </w:p>
    <w:p w:rsidR="00DC6F46" w:rsidRPr="00DC6F46" w:rsidRDefault="00DC6F46" w:rsidP="00DC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 xml:space="preserve">Перлик В.В. Формування професійної культури керівника навчального закладу у післядипломній освіті / В. В. Перлик // Академічна культура дослідника в освітньому просторі : матеріали всеукраїнської науково-практичної конференції, 2017. – Суми : СДПУ імені А.С. Макаренка. – </w:t>
      </w:r>
      <w:r w:rsidRPr="00DC6F46">
        <w:rPr>
          <w:rFonts w:ascii="Times New Roman" w:hAnsi="Times New Roman" w:cs="Times New Roman"/>
          <w:sz w:val="28"/>
          <w:szCs w:val="28"/>
        </w:rPr>
        <w:br/>
        <w:t>С. 117-121.</w:t>
      </w:r>
    </w:p>
    <w:p w:rsidR="00DC6F46" w:rsidRPr="00DC6F46" w:rsidRDefault="00DC6F46" w:rsidP="00DC6F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 xml:space="preserve">Перлик В.В. Нова українська школа: організаційно-педагогічні умови функціонування та розвитку опорних закладів освіти у сільській місцевості // </w:t>
      </w:r>
      <w:r w:rsidR="001F1256">
        <w:rPr>
          <w:rFonts w:ascii="Times New Roman" w:hAnsi="Times New Roman" w:cs="Times New Roman"/>
          <w:sz w:val="28"/>
          <w:szCs w:val="28"/>
        </w:rPr>
        <w:t>Освіта Сумщини № 4 (36). – 2017.</w:t>
      </w:r>
      <w:r w:rsidRPr="00DC6F46">
        <w:rPr>
          <w:rFonts w:ascii="Times New Roman" w:hAnsi="Times New Roman" w:cs="Times New Roman"/>
          <w:sz w:val="28"/>
          <w:szCs w:val="28"/>
        </w:rPr>
        <w:t xml:space="preserve"> – С. 19-21.</w:t>
      </w:r>
    </w:p>
    <w:p w:rsidR="00DC6F46" w:rsidRPr="00DC6F46" w:rsidRDefault="00DC6F46" w:rsidP="00DC6F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>Перлик В.В. Роль організації навчально-виховного процесу в управлінні якістю освіти ЗНЗ / В. В. Перлик // Управління школою № 31-33. – 2017р., листопад – С. 16-19.</w:t>
      </w:r>
    </w:p>
    <w:p w:rsidR="00DC6F46" w:rsidRPr="00DC6F46" w:rsidRDefault="00DC6F46" w:rsidP="00DC6F46">
      <w:pPr>
        <w:pStyle w:val="11"/>
        <w:ind w:left="0" w:firstLine="709"/>
        <w:jc w:val="both"/>
        <w:rPr>
          <w:iCs/>
          <w:color w:val="3F3F3F"/>
          <w:sz w:val="28"/>
          <w:szCs w:val="28"/>
          <w:shd w:val="clear" w:color="auto" w:fill="FFFFFF"/>
          <w:lang w:val="uk-UA"/>
        </w:rPr>
      </w:pPr>
      <w:r w:rsidRPr="00DC6F46">
        <w:rPr>
          <w:sz w:val="28"/>
          <w:szCs w:val="28"/>
          <w:lang w:val="uk-UA"/>
        </w:rPr>
        <w:t>Удовиченко І.В</w:t>
      </w:r>
      <w:r w:rsidRPr="00DC6F46">
        <w:rPr>
          <w:i/>
          <w:sz w:val="28"/>
          <w:szCs w:val="28"/>
          <w:lang w:val="uk-UA"/>
        </w:rPr>
        <w:t xml:space="preserve">. </w:t>
      </w:r>
      <w:r w:rsidRPr="00DC6F46">
        <w:rPr>
          <w:sz w:val="28"/>
          <w:szCs w:val="28"/>
          <w:lang w:val="uk-UA"/>
        </w:rPr>
        <w:t xml:space="preserve">«Учитель року </w:t>
      </w:r>
      <w:r w:rsidRPr="00DC6F46">
        <w:rPr>
          <w:sz w:val="28"/>
          <w:szCs w:val="28"/>
        </w:rPr>
        <w:sym w:font="Symbol" w:char="F02D"/>
      </w:r>
      <w:r w:rsidRPr="00DC6F46">
        <w:rPr>
          <w:sz w:val="28"/>
          <w:szCs w:val="28"/>
          <w:lang w:val="uk-UA"/>
        </w:rPr>
        <w:t xml:space="preserve"> 2017» на Сумщині: змагались творчі особистості / І. В. Удовиченко // Педагогічна трибуна. </w:t>
      </w:r>
      <w:r w:rsidRPr="00DC6F46">
        <w:rPr>
          <w:sz w:val="28"/>
          <w:szCs w:val="28"/>
        </w:rPr>
        <w:sym w:font="Symbol" w:char="F02D"/>
      </w:r>
      <w:r w:rsidRPr="00DC6F46">
        <w:rPr>
          <w:sz w:val="28"/>
          <w:szCs w:val="28"/>
          <w:lang w:val="uk-UA"/>
        </w:rPr>
        <w:t xml:space="preserve">Суми: НВВ СОІППО, 2017. </w:t>
      </w:r>
      <w:r w:rsidRPr="00DC6F46">
        <w:rPr>
          <w:sz w:val="28"/>
          <w:szCs w:val="28"/>
        </w:rPr>
        <w:sym w:font="Symbol" w:char="F02D"/>
      </w:r>
      <w:r w:rsidRPr="00DC6F46">
        <w:rPr>
          <w:sz w:val="28"/>
          <w:szCs w:val="28"/>
          <w:lang w:val="uk-UA"/>
        </w:rPr>
        <w:t xml:space="preserve"> № 1–2. </w:t>
      </w:r>
      <w:r w:rsidRPr="00DC6F46">
        <w:rPr>
          <w:sz w:val="28"/>
          <w:szCs w:val="28"/>
        </w:rPr>
        <w:sym w:font="Symbol" w:char="F02D"/>
      </w:r>
      <w:r w:rsidRPr="00DC6F46">
        <w:rPr>
          <w:sz w:val="28"/>
          <w:szCs w:val="28"/>
          <w:lang w:val="uk-UA"/>
        </w:rPr>
        <w:t xml:space="preserve"> С. 2–3.</w:t>
      </w:r>
    </w:p>
    <w:p w:rsidR="00DC6F46" w:rsidRPr="00DC6F46" w:rsidRDefault="00DC6F46" w:rsidP="00DC6F46">
      <w:pPr>
        <w:pStyle w:val="a9"/>
        <w:tabs>
          <w:tab w:val="center" w:pos="5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>Удовиченко І.В</w:t>
      </w:r>
      <w:r w:rsidRPr="00DC6F4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C6F46">
        <w:rPr>
          <w:rFonts w:ascii="Times New Roman" w:hAnsi="Times New Roman" w:cs="Times New Roman"/>
          <w:sz w:val="28"/>
          <w:szCs w:val="28"/>
        </w:rPr>
        <w:t xml:space="preserve">Теоретичні засади організації методичної роботи вчителів профільних класів у контексті вимог нової української школи / </w:t>
      </w:r>
      <w:r w:rsidR="001F1256">
        <w:rPr>
          <w:rFonts w:ascii="Times New Roman" w:hAnsi="Times New Roman" w:cs="Times New Roman"/>
          <w:sz w:val="28"/>
          <w:szCs w:val="28"/>
        </w:rPr>
        <w:br/>
      </w:r>
      <w:r w:rsidRPr="00DC6F46">
        <w:rPr>
          <w:rFonts w:ascii="Times New Roman" w:hAnsi="Times New Roman" w:cs="Times New Roman"/>
          <w:sz w:val="28"/>
          <w:szCs w:val="28"/>
        </w:rPr>
        <w:t xml:space="preserve">І. В. Удовиченко // Вісник післядипломної освіти. Зб. наук. праць. </w:t>
      </w:r>
      <w:r w:rsidRPr="00DC6F46">
        <w:rPr>
          <w:rFonts w:ascii="Times New Roman" w:hAnsi="Times New Roman" w:cs="Times New Roman"/>
          <w:sz w:val="28"/>
          <w:szCs w:val="28"/>
        </w:rPr>
        <w:sym w:font="Symbol" w:char="F02F"/>
      </w:r>
      <w:r w:rsidRPr="00DC6F46">
        <w:rPr>
          <w:rFonts w:ascii="Times New Roman" w:hAnsi="Times New Roman" w:cs="Times New Roman"/>
          <w:sz w:val="28"/>
          <w:szCs w:val="28"/>
        </w:rPr>
        <w:t xml:space="preserve"> НАПН України ДВНЗ «Університет менеджменту освіти». – К.: АТОПОЛ ГРУП, 2017. – Вип. 3 (32). –С. 146-154.</w:t>
      </w:r>
    </w:p>
    <w:p w:rsidR="00DC6F46" w:rsidRPr="00DC6F46" w:rsidRDefault="00DC6F46" w:rsidP="00DC6F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>Удовиченко І.В. Принципи та умови розроблення й використання методичного забезпечення вчителями старшої профільної школи / І. В. Удовиченко // Нова педагогічна думка. Науково-методичний журнал.  – Рівне: Рівненський обласний інститут післядипломної педагогічної освіти, 2017. – № 3 (91). – С. 18-21.</w:t>
      </w:r>
    </w:p>
    <w:p w:rsidR="00DC6F46" w:rsidRPr="00DC6F46" w:rsidRDefault="00DC6F46" w:rsidP="00DC6F46">
      <w:pPr>
        <w:pStyle w:val="a9"/>
        <w:tabs>
          <w:tab w:val="center" w:pos="5127"/>
        </w:tabs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C6F46">
        <w:rPr>
          <w:rFonts w:ascii="Times New Roman" w:hAnsi="Times New Roman" w:cs="Times New Roman"/>
          <w:bCs/>
          <w:i/>
          <w:iCs/>
          <w:sz w:val="28"/>
          <w:szCs w:val="28"/>
        </w:rPr>
        <w:t>Навчальні дисципліни у школі</w:t>
      </w:r>
    </w:p>
    <w:p w:rsidR="00DC6F46" w:rsidRPr="00DC6F46" w:rsidRDefault="00DC6F46" w:rsidP="00DC6F46">
      <w:pPr>
        <w:tabs>
          <w:tab w:val="left" w:pos="2660"/>
        </w:tabs>
        <w:spacing w:after="0" w:line="240" w:lineRule="auto"/>
        <w:ind w:right="535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C6F46">
        <w:rPr>
          <w:rFonts w:ascii="Times New Roman" w:hAnsi="Times New Roman" w:cs="Times New Roman"/>
          <w:i/>
          <w:iCs/>
          <w:sz w:val="28"/>
          <w:szCs w:val="28"/>
        </w:rPr>
        <w:t>Українська мова та література</w:t>
      </w:r>
    </w:p>
    <w:p w:rsidR="00DC6F46" w:rsidRPr="00DC6F46" w:rsidRDefault="00DC6F46" w:rsidP="00DC6F46">
      <w:pPr>
        <w:pStyle w:val="11"/>
        <w:ind w:left="0" w:firstLine="709"/>
        <w:jc w:val="both"/>
        <w:rPr>
          <w:color w:val="FF0000"/>
          <w:sz w:val="28"/>
          <w:szCs w:val="28"/>
          <w:lang w:val="uk-UA"/>
        </w:rPr>
      </w:pPr>
      <w:r w:rsidRPr="00DC6F46">
        <w:rPr>
          <w:bCs/>
          <w:iCs/>
          <w:sz w:val="28"/>
          <w:szCs w:val="28"/>
          <w:lang w:val="uk-UA"/>
        </w:rPr>
        <w:t>Шерстюк Л.М. ІІІ та І</w:t>
      </w:r>
      <w:r w:rsidRPr="00DC6F46">
        <w:rPr>
          <w:bCs/>
          <w:iCs/>
          <w:sz w:val="28"/>
          <w:szCs w:val="28"/>
          <w:lang w:val="en-US"/>
        </w:rPr>
        <w:t>V</w:t>
      </w:r>
      <w:r w:rsidRPr="00DC6F46">
        <w:rPr>
          <w:bCs/>
          <w:iCs/>
          <w:sz w:val="28"/>
          <w:szCs w:val="28"/>
          <w:lang w:val="uk-UA"/>
        </w:rPr>
        <w:t xml:space="preserve"> етапи Всеукраїнської учнівської олімпіади з української мови та літератури</w:t>
      </w:r>
      <w:r w:rsidRPr="00DC6F46">
        <w:rPr>
          <w:sz w:val="28"/>
          <w:szCs w:val="28"/>
          <w:lang w:val="uk-UA"/>
        </w:rPr>
        <w:t>у 2016-2017 н.р.:</w:t>
      </w:r>
      <w:r w:rsidRPr="00DC6F46">
        <w:rPr>
          <w:bCs/>
          <w:iCs/>
          <w:sz w:val="28"/>
          <w:szCs w:val="28"/>
          <w:lang w:val="uk-UA"/>
        </w:rPr>
        <w:t xml:space="preserve"> інформаційно-аналітичний бюлетень / [у</w:t>
      </w:r>
      <w:r w:rsidRPr="00DC6F46">
        <w:rPr>
          <w:sz w:val="28"/>
          <w:szCs w:val="28"/>
          <w:lang w:val="uk-UA"/>
        </w:rPr>
        <w:t>поряд. Л. М. Шерстюк]. – Суми: НВВ СОІППО, 2017. – 60 с.</w:t>
      </w:r>
    </w:p>
    <w:p w:rsidR="00DC6F46" w:rsidRPr="00DC6F46" w:rsidRDefault="00DC6F46" w:rsidP="00DC6F46">
      <w:pPr>
        <w:pStyle w:val="11"/>
        <w:ind w:left="0" w:firstLine="709"/>
        <w:jc w:val="both"/>
        <w:rPr>
          <w:sz w:val="28"/>
          <w:szCs w:val="28"/>
          <w:lang w:val="uk-UA"/>
        </w:rPr>
      </w:pPr>
      <w:r w:rsidRPr="00DC6F46">
        <w:rPr>
          <w:bCs/>
          <w:iCs/>
          <w:sz w:val="28"/>
          <w:szCs w:val="28"/>
          <w:lang w:val="uk-UA"/>
        </w:rPr>
        <w:lastRenderedPageBreak/>
        <w:t>Шерстюк Л.М. Організація та проведення Всеукраїнської українознавчої гри «Соняшник» на Сумщині</w:t>
      </w:r>
      <w:r w:rsidRPr="00DC6F46">
        <w:rPr>
          <w:sz w:val="28"/>
          <w:szCs w:val="28"/>
          <w:lang w:val="uk-UA"/>
        </w:rPr>
        <w:t>:</w:t>
      </w:r>
      <w:r w:rsidRPr="00DC6F46">
        <w:rPr>
          <w:bCs/>
          <w:iCs/>
          <w:sz w:val="28"/>
          <w:szCs w:val="28"/>
          <w:lang w:val="uk-UA"/>
        </w:rPr>
        <w:t xml:space="preserve"> інформаційно-аналітичний бюлетень / у</w:t>
      </w:r>
      <w:r w:rsidRPr="00DC6F46">
        <w:rPr>
          <w:sz w:val="28"/>
          <w:szCs w:val="28"/>
          <w:lang w:val="uk-UA"/>
        </w:rPr>
        <w:t>поряд. Л. М. Шерстюк</w:t>
      </w:r>
      <w:r w:rsidRPr="00DC6F46">
        <w:rPr>
          <w:i/>
          <w:sz w:val="28"/>
          <w:szCs w:val="28"/>
          <w:lang w:val="uk-UA"/>
        </w:rPr>
        <w:t xml:space="preserve">. </w:t>
      </w:r>
      <w:r w:rsidRPr="00DC6F46">
        <w:rPr>
          <w:sz w:val="28"/>
          <w:szCs w:val="28"/>
          <w:lang w:val="uk-UA"/>
        </w:rPr>
        <w:t>– Суми: НВВ СОІППО, 2017. – 88 с.</w:t>
      </w:r>
    </w:p>
    <w:p w:rsidR="00DC6F46" w:rsidRPr="00DC6F46" w:rsidRDefault="00DC6F46" w:rsidP="00DC6F46">
      <w:pPr>
        <w:pStyle w:val="11"/>
        <w:ind w:left="0" w:firstLine="709"/>
        <w:jc w:val="both"/>
        <w:rPr>
          <w:i/>
          <w:iCs/>
          <w:sz w:val="28"/>
          <w:szCs w:val="28"/>
          <w:lang w:val="uk-UA"/>
        </w:rPr>
      </w:pPr>
      <w:r w:rsidRPr="00DC6F46">
        <w:rPr>
          <w:bCs/>
          <w:iCs/>
          <w:sz w:val="28"/>
          <w:szCs w:val="28"/>
          <w:lang w:val="uk-UA"/>
        </w:rPr>
        <w:t>Шерстюк Л.М.</w:t>
      </w:r>
      <w:r w:rsidRPr="00DC6F46">
        <w:rPr>
          <w:bCs/>
          <w:sz w:val="28"/>
          <w:szCs w:val="28"/>
          <w:lang w:val="uk-UA"/>
        </w:rPr>
        <w:t xml:space="preserve"> Інноваційний потенціал Всеукраїнської українознавчої гри «Соняшник»  у формуванні національної ідентичності школяра / </w:t>
      </w:r>
      <w:r>
        <w:rPr>
          <w:bCs/>
          <w:sz w:val="28"/>
          <w:szCs w:val="28"/>
          <w:lang w:val="uk-UA"/>
        </w:rPr>
        <w:br/>
      </w:r>
      <w:r w:rsidRPr="00DC6F46">
        <w:rPr>
          <w:bCs/>
          <w:sz w:val="28"/>
          <w:szCs w:val="28"/>
          <w:lang w:val="uk-UA"/>
        </w:rPr>
        <w:t xml:space="preserve">Л. М. Шерстюк // Формування патріота в вимірі революції гідності та пріоритетів «Нової школи» : збірник статей учасників 1-го Всеукраїнського круглого столу з он-лайн трансляцією, 16-17 лютого 2017 року / Редактори С.В. Драновська, Л.М. Чхайло. Електронне науково-методичне видання. – Суми : </w:t>
      </w:r>
      <w:r>
        <w:rPr>
          <w:bCs/>
          <w:sz w:val="28"/>
          <w:szCs w:val="28"/>
          <w:lang w:val="uk-UA"/>
        </w:rPr>
        <w:br/>
      </w:r>
      <w:r w:rsidRPr="00DC6F46">
        <w:rPr>
          <w:bCs/>
          <w:sz w:val="28"/>
          <w:szCs w:val="28"/>
          <w:lang w:val="uk-UA"/>
        </w:rPr>
        <w:t>КЗ СОІППО, 2017. – С. 360–362.</w:t>
      </w:r>
    </w:p>
    <w:p w:rsidR="00DC6F46" w:rsidRPr="00DC6F46" w:rsidRDefault="00DC6F46" w:rsidP="00DC6F46">
      <w:pPr>
        <w:tabs>
          <w:tab w:val="left" w:pos="1820"/>
          <w:tab w:val="left" w:pos="2800"/>
          <w:tab w:val="center" w:pos="4447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C6F46">
        <w:rPr>
          <w:rFonts w:ascii="Times New Roman" w:hAnsi="Times New Roman" w:cs="Times New Roman"/>
          <w:i/>
          <w:iCs/>
          <w:sz w:val="28"/>
          <w:szCs w:val="28"/>
        </w:rPr>
        <w:t>Біологія</w:t>
      </w:r>
    </w:p>
    <w:p w:rsidR="00DC6F46" w:rsidRPr="00DC6F46" w:rsidRDefault="00DC6F46" w:rsidP="00DC6F46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iCs/>
          <w:sz w:val="28"/>
          <w:szCs w:val="28"/>
        </w:rPr>
        <w:t xml:space="preserve">Голубенко Т.С. </w:t>
      </w:r>
      <w:r w:rsidRPr="00DC6F46">
        <w:rPr>
          <w:rFonts w:ascii="Times New Roman" w:hAnsi="Times New Roman" w:cs="Times New Roman"/>
          <w:bCs/>
          <w:iCs/>
          <w:sz w:val="28"/>
          <w:szCs w:val="28"/>
        </w:rPr>
        <w:t>Інформаційно-аналітичнийбюлетень ІІ, ІІІ та І</w:t>
      </w:r>
      <w:r w:rsidRPr="00DC6F46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Pr="00DC6F46">
        <w:rPr>
          <w:rFonts w:ascii="Times New Roman" w:hAnsi="Times New Roman" w:cs="Times New Roman"/>
          <w:bCs/>
          <w:iCs/>
          <w:sz w:val="28"/>
          <w:szCs w:val="28"/>
        </w:rPr>
        <w:t xml:space="preserve"> етапів Всеукраїнської учнівської олімпіади з біології</w:t>
      </w:r>
      <w:r w:rsidRPr="00DC6F46">
        <w:rPr>
          <w:rFonts w:ascii="Times New Roman" w:hAnsi="Times New Roman" w:cs="Times New Roman"/>
          <w:sz w:val="28"/>
          <w:szCs w:val="28"/>
        </w:rPr>
        <w:t xml:space="preserve"> 2016-2017 навчальному році / [укл. </w:t>
      </w:r>
      <w:r w:rsidRPr="00DC6F46">
        <w:rPr>
          <w:rFonts w:ascii="Times New Roman" w:hAnsi="Times New Roman" w:cs="Times New Roman"/>
          <w:bCs/>
          <w:sz w:val="28"/>
          <w:szCs w:val="28"/>
        </w:rPr>
        <w:t>Т. С</w:t>
      </w:r>
      <w:r w:rsidRPr="00DC6F46">
        <w:rPr>
          <w:rFonts w:ascii="Times New Roman" w:hAnsi="Times New Roman" w:cs="Times New Roman"/>
          <w:sz w:val="28"/>
          <w:szCs w:val="28"/>
        </w:rPr>
        <w:t xml:space="preserve">. Голубенко]. – Суми: НВВ СОІППО, 2017. – 86 с. </w:t>
      </w:r>
    </w:p>
    <w:p w:rsidR="00DC6F46" w:rsidRPr="00DC6F46" w:rsidRDefault="00DC6F46" w:rsidP="00DC6F46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iCs/>
          <w:sz w:val="28"/>
          <w:szCs w:val="28"/>
        </w:rPr>
        <w:t xml:space="preserve">Голубенко Т.С. </w:t>
      </w:r>
      <w:r w:rsidRPr="00DC6F46">
        <w:rPr>
          <w:rFonts w:ascii="Times New Roman" w:hAnsi="Times New Roman" w:cs="Times New Roman"/>
          <w:sz w:val="28"/>
          <w:szCs w:val="28"/>
        </w:rPr>
        <w:t>Інформаційно-аналітичний бюлетень ІІ, ІІІ та ІV етапів Всеукраїнської учнівської олімпіади з екології у 2016-2017 навчальному році / [укл. Т. С. Голубенко]. – Суми : НВВ СОІППО, 2017 – 56 с.</w:t>
      </w:r>
    </w:p>
    <w:p w:rsidR="00DC6F46" w:rsidRPr="00DC6F46" w:rsidRDefault="00DC6F46" w:rsidP="00DC6F46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>Голубенко Т.С. Система та результати роботи з учнями, обдарованими з природничих дисциплін, у загальноосвітніх навчальних закладах Сумської області / Т. С. Голубенко // Педагоічна трибуна. – 2017. – № 5-6. – С. 8-9.</w:t>
      </w:r>
    </w:p>
    <w:p w:rsidR="00DC6F46" w:rsidRPr="00DC6F46" w:rsidRDefault="00DC6F46" w:rsidP="00DC6F46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>Голубенко Т.С. Дослідницька діяльність як засіб поглиблення знань з біології та екології / Т. С. Голубенко // Педагоічна трибуна. – 2017. – № 9-10. – С. 129-130.</w:t>
      </w:r>
    </w:p>
    <w:p w:rsidR="00DC6F46" w:rsidRPr="00DC6F46" w:rsidRDefault="00DC6F46" w:rsidP="00DC6F46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F46">
        <w:rPr>
          <w:rFonts w:ascii="Times New Roman" w:hAnsi="Times New Roman" w:cs="Times New Roman"/>
          <w:i/>
          <w:sz w:val="28"/>
          <w:szCs w:val="28"/>
        </w:rPr>
        <w:t>Хімія</w:t>
      </w:r>
    </w:p>
    <w:p w:rsidR="00DC6F46" w:rsidRPr="00DC6F46" w:rsidRDefault="00DC6F46" w:rsidP="00DC6F46">
      <w:pPr>
        <w:pStyle w:val="11"/>
        <w:ind w:left="0" w:firstLine="567"/>
        <w:jc w:val="both"/>
        <w:rPr>
          <w:sz w:val="28"/>
          <w:szCs w:val="28"/>
          <w:lang w:val="uk-UA"/>
        </w:rPr>
      </w:pPr>
      <w:r w:rsidRPr="00DC6F46">
        <w:rPr>
          <w:bCs/>
          <w:iCs/>
          <w:sz w:val="28"/>
          <w:szCs w:val="28"/>
          <w:lang w:val="uk-UA"/>
        </w:rPr>
        <w:t>Метейко А.В. ІІ та І</w:t>
      </w:r>
      <w:r w:rsidRPr="00DC6F46">
        <w:rPr>
          <w:bCs/>
          <w:iCs/>
          <w:sz w:val="28"/>
          <w:szCs w:val="28"/>
          <w:lang w:val="en-US"/>
        </w:rPr>
        <w:t>V</w:t>
      </w:r>
      <w:r w:rsidRPr="00DC6F46">
        <w:rPr>
          <w:bCs/>
          <w:iCs/>
          <w:sz w:val="28"/>
          <w:szCs w:val="28"/>
          <w:lang w:val="uk-UA"/>
        </w:rPr>
        <w:t xml:space="preserve"> етапи Всеукраїнської учнівської олімпіади з хімії</w:t>
      </w:r>
      <w:r w:rsidRPr="00DC6F46">
        <w:rPr>
          <w:sz w:val="28"/>
          <w:szCs w:val="28"/>
          <w:lang w:val="uk-UA"/>
        </w:rPr>
        <w:t>у 2016-2017 н.р. :</w:t>
      </w:r>
      <w:r w:rsidRPr="00DC6F46">
        <w:rPr>
          <w:bCs/>
          <w:iCs/>
          <w:sz w:val="28"/>
          <w:szCs w:val="28"/>
          <w:lang w:val="uk-UA"/>
        </w:rPr>
        <w:t xml:space="preserve"> інформаційно-аналітичний бюлетень</w:t>
      </w:r>
      <w:r w:rsidRPr="00DC6F46">
        <w:rPr>
          <w:sz w:val="28"/>
          <w:szCs w:val="28"/>
          <w:lang w:val="uk-UA"/>
        </w:rPr>
        <w:t xml:space="preserve"> / [уклад. А. В. Метейко]. – Суми : НВВ СОІППО, 2017. – 108 с.</w:t>
      </w:r>
    </w:p>
    <w:p w:rsidR="00DC6F46" w:rsidRPr="00DC6F46" w:rsidRDefault="00DC6F46" w:rsidP="00DC6F46">
      <w:pPr>
        <w:pStyle w:val="11"/>
        <w:ind w:left="0" w:firstLine="567"/>
        <w:jc w:val="both"/>
        <w:rPr>
          <w:sz w:val="28"/>
          <w:szCs w:val="28"/>
          <w:lang w:val="uk-UA"/>
        </w:rPr>
      </w:pPr>
      <w:r w:rsidRPr="00DC6F46">
        <w:rPr>
          <w:bCs/>
          <w:iCs/>
          <w:sz w:val="28"/>
          <w:szCs w:val="28"/>
          <w:lang w:val="uk-UA"/>
        </w:rPr>
        <w:t>Метейко А.В.</w:t>
      </w:r>
      <w:r w:rsidRPr="00DC6F46">
        <w:rPr>
          <w:sz w:val="28"/>
          <w:szCs w:val="28"/>
          <w:lang w:val="uk-UA"/>
        </w:rPr>
        <w:t xml:space="preserve"> Творча група як засіб формування предметної компетентності вчителя хімії / А. В. </w:t>
      </w:r>
      <w:r w:rsidRPr="00DC6F46">
        <w:rPr>
          <w:bCs/>
          <w:iCs/>
          <w:sz w:val="28"/>
          <w:szCs w:val="28"/>
          <w:lang w:val="uk-UA"/>
        </w:rPr>
        <w:t>Метейко</w:t>
      </w:r>
      <w:r w:rsidRPr="00DC6F46">
        <w:rPr>
          <w:sz w:val="28"/>
          <w:szCs w:val="28"/>
          <w:lang w:val="uk-UA"/>
        </w:rPr>
        <w:t xml:space="preserve"> // Особистісно-професійна компетентність педагога: теорія і практика : матеріали І Всеукраїнської науково-методичної конференції (28 лютого 2017 р.). – Суми : НІКО, 2017. – </w:t>
      </w:r>
      <w:r w:rsidRPr="00DC6F46">
        <w:rPr>
          <w:sz w:val="28"/>
          <w:szCs w:val="28"/>
          <w:lang w:val="uk-UA"/>
        </w:rPr>
        <w:br/>
        <w:t>С. 211-214.</w:t>
      </w:r>
    </w:p>
    <w:p w:rsidR="00DC6F46" w:rsidRPr="00DC6F46" w:rsidRDefault="00DC6F46" w:rsidP="00DC6F46">
      <w:pPr>
        <w:pStyle w:val="11"/>
        <w:ind w:left="0" w:firstLine="567"/>
        <w:jc w:val="both"/>
        <w:rPr>
          <w:iCs/>
          <w:sz w:val="28"/>
          <w:szCs w:val="28"/>
          <w:shd w:val="clear" w:color="auto" w:fill="FFFFFF"/>
          <w:lang w:val="uk-UA"/>
        </w:rPr>
      </w:pPr>
      <w:r w:rsidRPr="00DC6F46">
        <w:rPr>
          <w:bCs/>
          <w:iCs/>
          <w:sz w:val="28"/>
          <w:szCs w:val="28"/>
          <w:lang w:val="uk-UA"/>
        </w:rPr>
        <w:t xml:space="preserve">Метейко А.В. Організація викладання хімії у 2017-2018 навчальному році </w:t>
      </w:r>
      <w:r w:rsidRPr="00DC6F46">
        <w:rPr>
          <w:sz w:val="28"/>
          <w:szCs w:val="28"/>
          <w:lang w:val="uk-UA"/>
        </w:rPr>
        <w:t xml:space="preserve">: методичні </w:t>
      </w:r>
      <w:r w:rsidRPr="00DC6F46">
        <w:rPr>
          <w:sz w:val="28"/>
          <w:szCs w:val="28"/>
          <w:lang w:val="uk-UA"/>
        </w:rPr>
        <w:br/>
        <w:t>рекомендації / [уклад. А. В. Метейко]. – Суми: НВВ СОІППО, 2017. – 59 с.</w:t>
      </w:r>
    </w:p>
    <w:p w:rsidR="00DC6F46" w:rsidRPr="00DC6F46" w:rsidRDefault="00DC6F46" w:rsidP="00DC6F46">
      <w:pPr>
        <w:pStyle w:val="11"/>
        <w:ind w:left="0" w:firstLine="567"/>
        <w:jc w:val="both"/>
        <w:rPr>
          <w:iCs/>
          <w:sz w:val="28"/>
          <w:szCs w:val="28"/>
          <w:shd w:val="clear" w:color="auto" w:fill="FFFFFF"/>
          <w:lang w:val="uk-UA"/>
        </w:rPr>
      </w:pPr>
      <w:r w:rsidRPr="00DC6F46">
        <w:rPr>
          <w:bCs/>
          <w:iCs/>
          <w:sz w:val="28"/>
          <w:szCs w:val="28"/>
          <w:lang w:val="uk-UA"/>
        </w:rPr>
        <w:t xml:space="preserve">Метейко А.В., Коростіль Л.А. Здоров’язбережувальна компетентність учителя хімії: особливості, стан сформованості, напрями подальшого розвитку </w:t>
      </w:r>
      <w:r w:rsidRPr="00DC6F46">
        <w:rPr>
          <w:sz w:val="28"/>
          <w:szCs w:val="28"/>
          <w:lang w:val="uk-UA"/>
        </w:rPr>
        <w:t>[Текст] / А. В. Метейко, Л. А. Коростіль // «Розвиток особистісно-професійної компетентності педагогів для реалізації проблеми «Навчальний заклад – територія здоров’я» : матеріали І обласної науково-педагогічної конференції (29 листопада 2017 р., м. Суми) / за заг. ред. к.пед.н. В. М. Успенської – Суми : ФОП Цьома С.П., 2017. – С.141-145.</w:t>
      </w:r>
    </w:p>
    <w:p w:rsidR="00DC6F46" w:rsidRPr="00DC6F46" w:rsidRDefault="00DC6F46" w:rsidP="00DC6F46">
      <w:pPr>
        <w:pStyle w:val="11"/>
        <w:ind w:left="0" w:firstLine="567"/>
        <w:jc w:val="both"/>
        <w:rPr>
          <w:i/>
          <w:sz w:val="28"/>
          <w:szCs w:val="28"/>
          <w:lang w:val="uk-UA"/>
        </w:rPr>
      </w:pPr>
      <w:r w:rsidRPr="00DC6F46">
        <w:rPr>
          <w:bCs/>
          <w:iCs/>
          <w:sz w:val="28"/>
          <w:szCs w:val="28"/>
          <w:lang w:val="uk-UA"/>
        </w:rPr>
        <w:t xml:space="preserve">Метейко А.В. </w:t>
      </w:r>
      <w:r w:rsidRPr="00DC6F46">
        <w:rPr>
          <w:sz w:val="28"/>
          <w:szCs w:val="28"/>
          <w:lang w:val="uk-UA"/>
        </w:rPr>
        <w:t>Незавершений конспект із загальної та неорганічної хімії: підготовка до зовнішнього незалежного оцінювання. Дидактичні матеріали / А.В. Метейко. – Суми: НВВ СОІППО, 2017. – 52 с.</w:t>
      </w:r>
    </w:p>
    <w:p w:rsidR="00DC6F46" w:rsidRPr="00DC6F46" w:rsidRDefault="00DC6F46" w:rsidP="00DC6F46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F4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Фізика </w:t>
      </w:r>
    </w:p>
    <w:p w:rsidR="00DC6F46" w:rsidRPr="00DC6F46" w:rsidRDefault="00DC6F46" w:rsidP="00DC6F4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F46">
        <w:rPr>
          <w:rFonts w:ascii="Times New Roman" w:hAnsi="Times New Roman" w:cs="Times New Roman"/>
          <w:iCs/>
          <w:sz w:val="28"/>
          <w:szCs w:val="28"/>
        </w:rPr>
        <w:t xml:space="preserve">Карпуша В.М. ІІ та ІІІ етапи Всеукраїнської учнівської олімпіади з фізики </w:t>
      </w:r>
      <w:r w:rsidRPr="00DC6F46">
        <w:rPr>
          <w:rFonts w:ascii="Times New Roman" w:hAnsi="Times New Roman" w:cs="Times New Roman"/>
          <w:iCs/>
          <w:sz w:val="28"/>
          <w:szCs w:val="28"/>
        </w:rPr>
        <w:br/>
        <w:t xml:space="preserve">в </w:t>
      </w:r>
      <w:r w:rsidRPr="00DC6F46">
        <w:rPr>
          <w:rFonts w:ascii="Times New Roman" w:hAnsi="Times New Roman" w:cs="Times New Roman"/>
          <w:sz w:val="28"/>
          <w:szCs w:val="28"/>
        </w:rPr>
        <w:t>2016-2017 навчальному році:</w:t>
      </w:r>
      <w:r w:rsidRPr="00DC6F46">
        <w:rPr>
          <w:rFonts w:ascii="Times New Roman" w:hAnsi="Times New Roman" w:cs="Times New Roman"/>
          <w:iCs/>
          <w:sz w:val="28"/>
          <w:szCs w:val="28"/>
        </w:rPr>
        <w:t xml:space="preserve"> інформаційно-аналітичний бюлетень /</w:t>
      </w:r>
      <w:r w:rsidRPr="00DC6F46">
        <w:rPr>
          <w:rFonts w:ascii="Times New Roman" w:hAnsi="Times New Roman" w:cs="Times New Roman"/>
          <w:sz w:val="28"/>
          <w:szCs w:val="28"/>
        </w:rPr>
        <w:t xml:space="preserve"> [уклад. В. М. Карпуша]. – Суми : НВВ СОІППО, 2017. – 52 с.</w:t>
      </w:r>
    </w:p>
    <w:p w:rsidR="00DC6F46" w:rsidRPr="00DC6F46" w:rsidRDefault="00DC6F46" w:rsidP="00DC6F4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F46">
        <w:rPr>
          <w:rFonts w:ascii="Times New Roman" w:hAnsi="Times New Roman" w:cs="Times New Roman"/>
          <w:bCs/>
          <w:iCs/>
          <w:sz w:val="28"/>
          <w:szCs w:val="28"/>
        </w:rPr>
        <w:t>Карпуша В.М.</w:t>
      </w:r>
      <w:r w:rsidRPr="00DC6F46">
        <w:rPr>
          <w:rFonts w:ascii="Times New Roman" w:hAnsi="Times New Roman" w:cs="Times New Roman"/>
          <w:sz w:val="28"/>
          <w:szCs w:val="28"/>
        </w:rPr>
        <w:t xml:space="preserve"> Міжнародні моніторингові дослідження якості освіти </w:t>
      </w:r>
      <w:r w:rsidRPr="00DC6F46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DC6F46">
        <w:rPr>
          <w:rFonts w:ascii="Times New Roman" w:hAnsi="Times New Roman" w:cs="Times New Roman"/>
          <w:sz w:val="28"/>
          <w:szCs w:val="28"/>
        </w:rPr>
        <w:t>: змістова складова з фізики та астрономії): методичні рекомендації / [уклад. В. М. Карпуша]. – Суми: НВВ СОІППО, 2017. – 44 с.</w:t>
      </w:r>
    </w:p>
    <w:p w:rsidR="00DC6F46" w:rsidRPr="00DC6F46" w:rsidRDefault="00DC6F46" w:rsidP="00DC6F4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F46">
        <w:rPr>
          <w:rFonts w:ascii="Times New Roman" w:hAnsi="Times New Roman" w:cs="Times New Roman"/>
          <w:i/>
          <w:sz w:val="28"/>
          <w:szCs w:val="28"/>
        </w:rPr>
        <w:t>Астрономія</w:t>
      </w:r>
    </w:p>
    <w:p w:rsidR="00DC6F46" w:rsidRPr="00DC6F46" w:rsidRDefault="00DC6F46" w:rsidP="00DC6F4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F46">
        <w:rPr>
          <w:rFonts w:ascii="Times New Roman" w:hAnsi="Times New Roman" w:cs="Times New Roman"/>
          <w:bCs/>
          <w:iCs/>
          <w:sz w:val="28"/>
          <w:szCs w:val="28"/>
        </w:rPr>
        <w:t>Карпуша В.М. ІІ та ІІІ етапи Всеукраїнської учнівської олімпіади з астрономії</w:t>
      </w:r>
      <w:r w:rsidRPr="00DC6F46">
        <w:rPr>
          <w:rFonts w:ascii="Times New Roman" w:hAnsi="Times New Roman" w:cs="Times New Roman"/>
          <w:sz w:val="28"/>
          <w:szCs w:val="28"/>
        </w:rPr>
        <w:t xml:space="preserve"> </w:t>
      </w:r>
      <w:r w:rsidRPr="00DC6F46">
        <w:rPr>
          <w:rFonts w:ascii="Times New Roman" w:hAnsi="Times New Roman" w:cs="Times New Roman"/>
          <w:sz w:val="28"/>
          <w:szCs w:val="28"/>
        </w:rPr>
        <w:br/>
        <w:t>у 2016-2017 навчальному році:</w:t>
      </w:r>
      <w:r w:rsidRPr="00DC6F46">
        <w:rPr>
          <w:rFonts w:ascii="Times New Roman" w:hAnsi="Times New Roman" w:cs="Times New Roman"/>
          <w:bCs/>
          <w:iCs/>
          <w:sz w:val="28"/>
          <w:szCs w:val="28"/>
        </w:rPr>
        <w:t xml:space="preserve"> інформаційно-аналітичний бюлетень</w:t>
      </w:r>
      <w:r w:rsidRPr="00DC6F46">
        <w:rPr>
          <w:rFonts w:ascii="Times New Roman" w:hAnsi="Times New Roman" w:cs="Times New Roman"/>
          <w:sz w:val="28"/>
          <w:szCs w:val="28"/>
        </w:rPr>
        <w:t xml:space="preserve"> / [уклад. </w:t>
      </w:r>
      <w:r w:rsidRPr="00DC6F46">
        <w:rPr>
          <w:rFonts w:ascii="Times New Roman" w:hAnsi="Times New Roman" w:cs="Times New Roman"/>
          <w:bCs/>
          <w:sz w:val="28"/>
          <w:szCs w:val="28"/>
        </w:rPr>
        <w:t>В. М. Карпуша]</w:t>
      </w:r>
      <w:r w:rsidRPr="00DC6F46">
        <w:rPr>
          <w:rFonts w:ascii="Times New Roman" w:hAnsi="Times New Roman" w:cs="Times New Roman"/>
          <w:sz w:val="28"/>
          <w:szCs w:val="28"/>
        </w:rPr>
        <w:t>. – Суми : НВВ СОІППО, 2016. – 40 с.</w:t>
      </w:r>
    </w:p>
    <w:p w:rsidR="00DC6F46" w:rsidRPr="00DC6F46" w:rsidRDefault="00DC6F46" w:rsidP="00DC6F4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F46">
        <w:rPr>
          <w:rFonts w:ascii="Times New Roman" w:hAnsi="Times New Roman" w:cs="Times New Roman"/>
          <w:bCs/>
          <w:iCs/>
          <w:sz w:val="28"/>
          <w:szCs w:val="28"/>
        </w:rPr>
        <w:t xml:space="preserve">Карпуша В.М. </w:t>
      </w:r>
      <w:r w:rsidRPr="00DC6F46">
        <w:rPr>
          <w:rFonts w:ascii="Times New Roman" w:hAnsi="Times New Roman" w:cs="Times New Roman"/>
          <w:sz w:val="28"/>
          <w:szCs w:val="28"/>
        </w:rPr>
        <w:t xml:space="preserve">Особливості розв’язування олімпіадних завдань з астрономії: збірник навчально-методичних матеріалів / уклад. О. В. Арнаутова, В. М. Карпуша, М. М. Папенко, </w:t>
      </w:r>
      <w:r w:rsidRPr="00DC6F46">
        <w:rPr>
          <w:rStyle w:val="ds1"/>
          <w:rFonts w:ascii="Times New Roman" w:hAnsi="Times New Roman" w:cs="Times New Roman"/>
          <w:bCs/>
          <w:color w:val="000000"/>
          <w:sz w:val="28"/>
          <w:szCs w:val="28"/>
        </w:rPr>
        <w:t xml:space="preserve">О. О. Пасько, </w:t>
      </w:r>
      <w:r w:rsidRPr="00DC6F46">
        <w:rPr>
          <w:rFonts w:ascii="Times New Roman" w:hAnsi="Times New Roman" w:cs="Times New Roman"/>
          <w:sz w:val="28"/>
          <w:szCs w:val="28"/>
        </w:rPr>
        <w:t>Т. Ю. Таранова, І. О. Шевченко / за заг. ред. В. М. Карпуші. – Суми: НВВ КЗ СОІППО, 2017. – 52 с.</w:t>
      </w:r>
    </w:p>
    <w:p w:rsidR="00DC6F46" w:rsidRPr="00DC6F46" w:rsidRDefault="00DC6F46" w:rsidP="00DC6F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F46"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DC6F46" w:rsidRPr="00DC6F46" w:rsidRDefault="00DC6F46" w:rsidP="00DC6F46">
      <w:pPr>
        <w:pStyle w:val="11"/>
        <w:ind w:left="0" w:firstLine="709"/>
        <w:jc w:val="both"/>
        <w:rPr>
          <w:color w:val="FF0000"/>
          <w:sz w:val="28"/>
          <w:szCs w:val="28"/>
          <w:lang w:val="uk-UA"/>
        </w:rPr>
      </w:pPr>
      <w:r w:rsidRPr="00DC6F46">
        <w:rPr>
          <w:bCs/>
          <w:iCs/>
          <w:sz w:val="28"/>
          <w:szCs w:val="28"/>
          <w:lang w:val="uk-UA"/>
        </w:rPr>
        <w:t>Свєтлова Т.В. ІІІ та І</w:t>
      </w:r>
      <w:r w:rsidRPr="00DC6F46">
        <w:rPr>
          <w:bCs/>
          <w:iCs/>
          <w:sz w:val="28"/>
          <w:szCs w:val="28"/>
          <w:lang w:val="en-US"/>
        </w:rPr>
        <w:t>V</w:t>
      </w:r>
      <w:r w:rsidRPr="00DC6F46">
        <w:rPr>
          <w:bCs/>
          <w:iCs/>
          <w:sz w:val="28"/>
          <w:szCs w:val="28"/>
          <w:lang w:val="uk-UA"/>
        </w:rPr>
        <w:t xml:space="preserve"> етапи Всеукраїнської учнівської олімпіади з математики </w:t>
      </w:r>
      <w:r w:rsidRPr="00DC6F46">
        <w:rPr>
          <w:sz w:val="28"/>
          <w:szCs w:val="28"/>
          <w:lang w:val="uk-UA"/>
        </w:rPr>
        <w:t>у 2016-2017 н.р.:</w:t>
      </w:r>
      <w:r w:rsidRPr="00DC6F46">
        <w:rPr>
          <w:bCs/>
          <w:iCs/>
          <w:sz w:val="28"/>
          <w:szCs w:val="28"/>
          <w:lang w:val="uk-UA"/>
        </w:rPr>
        <w:t xml:space="preserve"> інформаційно-аналітичний бюлетень / </w:t>
      </w:r>
      <w:r w:rsidRPr="00DC6F46">
        <w:rPr>
          <w:sz w:val="28"/>
          <w:szCs w:val="28"/>
          <w:lang w:val="uk-UA"/>
        </w:rPr>
        <w:t>[</w:t>
      </w:r>
      <w:r w:rsidRPr="00DC6F46">
        <w:rPr>
          <w:bCs/>
          <w:iCs/>
          <w:sz w:val="28"/>
          <w:szCs w:val="28"/>
          <w:lang w:val="uk-UA"/>
        </w:rPr>
        <w:t>у</w:t>
      </w:r>
      <w:r w:rsidRPr="00DC6F46">
        <w:rPr>
          <w:sz w:val="28"/>
          <w:szCs w:val="28"/>
          <w:lang w:val="uk-UA"/>
        </w:rPr>
        <w:t xml:space="preserve">поряд. </w:t>
      </w:r>
      <w:r w:rsidR="00A24AB1">
        <w:rPr>
          <w:sz w:val="28"/>
          <w:szCs w:val="28"/>
          <w:lang w:val="uk-UA"/>
        </w:rPr>
        <w:br/>
      </w:r>
      <w:r w:rsidRPr="00DC6F46">
        <w:rPr>
          <w:sz w:val="28"/>
          <w:szCs w:val="28"/>
          <w:lang w:val="uk-UA"/>
        </w:rPr>
        <w:t xml:space="preserve">Т. </w:t>
      </w:r>
      <w:r w:rsidRPr="00DC6F46">
        <w:rPr>
          <w:bCs/>
          <w:sz w:val="28"/>
          <w:szCs w:val="28"/>
          <w:lang w:val="uk-UA"/>
        </w:rPr>
        <w:t>В. Свєтлова</w:t>
      </w:r>
      <w:r w:rsidRPr="00DC6F46">
        <w:rPr>
          <w:sz w:val="28"/>
          <w:szCs w:val="28"/>
          <w:lang w:val="uk-UA"/>
        </w:rPr>
        <w:t>]. – Суми: НВВ СОІППО, 2017. – 72 с.</w:t>
      </w:r>
    </w:p>
    <w:p w:rsidR="00DC6F46" w:rsidRPr="00DC6F46" w:rsidRDefault="00DC6F46" w:rsidP="00DC6F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bCs/>
          <w:sz w:val="28"/>
          <w:szCs w:val="28"/>
        </w:rPr>
        <w:t>Свєтлова</w:t>
      </w:r>
      <w:r w:rsidRPr="00DC6F46">
        <w:rPr>
          <w:rFonts w:ascii="Times New Roman" w:hAnsi="Times New Roman" w:cs="Times New Roman"/>
          <w:sz w:val="28"/>
          <w:szCs w:val="28"/>
        </w:rPr>
        <w:t xml:space="preserve"> Т.В. Самоосвітня діяльність вчителя математики в умовах оновлення змісту освіти (методичні рекомендації) / Т. </w:t>
      </w:r>
      <w:r w:rsidRPr="00DC6F46">
        <w:rPr>
          <w:rFonts w:ascii="Times New Roman" w:hAnsi="Times New Roman" w:cs="Times New Roman"/>
          <w:bCs/>
          <w:sz w:val="28"/>
          <w:szCs w:val="28"/>
        </w:rPr>
        <w:t>Свєтлова</w:t>
      </w:r>
      <w:r w:rsidRPr="00DC6F46">
        <w:rPr>
          <w:rFonts w:ascii="Times New Roman" w:hAnsi="Times New Roman" w:cs="Times New Roman"/>
          <w:sz w:val="28"/>
          <w:szCs w:val="28"/>
        </w:rPr>
        <w:t xml:space="preserve"> // Математика в школах України. – 2017. – №27(543). – С. 2-8.</w:t>
      </w:r>
    </w:p>
    <w:p w:rsidR="00DC6F46" w:rsidRPr="00DC6F46" w:rsidRDefault="00DC6F46" w:rsidP="00DC6F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bCs/>
          <w:sz w:val="28"/>
          <w:szCs w:val="28"/>
        </w:rPr>
        <w:t>Свєтлова</w:t>
      </w:r>
      <w:r w:rsidRPr="00DC6F46">
        <w:rPr>
          <w:rFonts w:ascii="Times New Roman" w:hAnsi="Times New Roman" w:cs="Times New Roman"/>
          <w:sz w:val="28"/>
          <w:szCs w:val="28"/>
        </w:rPr>
        <w:t xml:space="preserve"> Т.В.</w:t>
      </w:r>
      <w:r w:rsidRPr="00DC6F46">
        <w:rPr>
          <w:rFonts w:ascii="Times New Roman" w:hAnsi="Times New Roman" w:cs="Times New Roman"/>
          <w:bCs/>
          <w:iCs/>
          <w:sz w:val="28"/>
          <w:szCs w:val="28"/>
        </w:rPr>
        <w:t xml:space="preserve"> Сучасний компетентнісний урок</w:t>
      </w:r>
      <w:r w:rsidRPr="00DC6F46">
        <w:rPr>
          <w:rFonts w:ascii="Times New Roman" w:hAnsi="Times New Roman" w:cs="Times New Roman"/>
          <w:sz w:val="28"/>
          <w:szCs w:val="28"/>
        </w:rPr>
        <w:t>:</w:t>
      </w:r>
      <w:r w:rsidRPr="00DC6F46">
        <w:rPr>
          <w:rFonts w:ascii="Times New Roman" w:hAnsi="Times New Roman" w:cs="Times New Roman"/>
          <w:bCs/>
          <w:iCs/>
          <w:sz w:val="28"/>
          <w:szCs w:val="28"/>
        </w:rPr>
        <w:t xml:space="preserve"> інформаційно-методичний збірник / </w:t>
      </w:r>
      <w:r w:rsidRPr="00DC6F46">
        <w:rPr>
          <w:rFonts w:ascii="Times New Roman" w:hAnsi="Times New Roman" w:cs="Times New Roman"/>
          <w:sz w:val="28"/>
          <w:szCs w:val="28"/>
        </w:rPr>
        <w:t>Уклад. Т.</w:t>
      </w:r>
      <w:r w:rsidRPr="00DC6F46">
        <w:rPr>
          <w:rFonts w:ascii="Times New Roman" w:hAnsi="Times New Roman" w:cs="Times New Roman"/>
          <w:bCs/>
          <w:sz w:val="28"/>
          <w:szCs w:val="28"/>
        </w:rPr>
        <w:t>В. Свєтлова</w:t>
      </w:r>
      <w:r w:rsidRPr="00DC6F46">
        <w:rPr>
          <w:rFonts w:ascii="Times New Roman" w:hAnsi="Times New Roman" w:cs="Times New Roman"/>
          <w:sz w:val="28"/>
          <w:szCs w:val="28"/>
        </w:rPr>
        <w:t xml:space="preserve">. – Суми: НВВ СОІППО, 2017. – </w:t>
      </w:r>
      <w:r w:rsidR="00A24AB1">
        <w:rPr>
          <w:rFonts w:ascii="Times New Roman" w:hAnsi="Times New Roman" w:cs="Times New Roman"/>
          <w:sz w:val="28"/>
          <w:szCs w:val="28"/>
        </w:rPr>
        <w:br/>
      </w:r>
      <w:r w:rsidRPr="00DC6F46">
        <w:rPr>
          <w:rFonts w:ascii="Times New Roman" w:hAnsi="Times New Roman" w:cs="Times New Roman"/>
          <w:sz w:val="28"/>
          <w:szCs w:val="28"/>
        </w:rPr>
        <w:t>95 с.</w:t>
      </w:r>
    </w:p>
    <w:p w:rsidR="00DC6F46" w:rsidRPr="00DC6F46" w:rsidRDefault="00DC6F46" w:rsidP="00DC6F46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F46">
        <w:rPr>
          <w:rFonts w:ascii="Times New Roman" w:hAnsi="Times New Roman" w:cs="Times New Roman"/>
          <w:i/>
          <w:sz w:val="28"/>
          <w:szCs w:val="28"/>
        </w:rPr>
        <w:t>Інформатик</w:t>
      </w:r>
      <w:r w:rsidRPr="00DC6F4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C6F4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C6F46" w:rsidRPr="00DC6F46" w:rsidRDefault="00DC6F46" w:rsidP="00DC6F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>Дзингель А.О. Інформаційно-аналітичний бюлетень ІІ-І</w:t>
      </w:r>
      <w:r w:rsidRPr="00DC6F4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6F46">
        <w:rPr>
          <w:rFonts w:ascii="Times New Roman" w:hAnsi="Times New Roman" w:cs="Times New Roman"/>
          <w:sz w:val="28"/>
          <w:szCs w:val="28"/>
        </w:rPr>
        <w:t xml:space="preserve"> етапів Всеукраїнської учнівської олімпіади з інформатики у 2016-2017 навчальному році. / [упор. А. О. Дзингель]. – Суми : НВВ СОІППО,  2017. – 55 с.</w:t>
      </w:r>
    </w:p>
    <w:p w:rsidR="00DC6F46" w:rsidRPr="00DC6F46" w:rsidRDefault="00DC6F46" w:rsidP="00DC6F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>Дзингель А.О. Інформаційно-аналітичний бюлетень ІІ-І</w:t>
      </w:r>
      <w:r w:rsidRPr="00DC6F4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6F46">
        <w:rPr>
          <w:rFonts w:ascii="Times New Roman" w:hAnsi="Times New Roman" w:cs="Times New Roman"/>
          <w:sz w:val="28"/>
          <w:szCs w:val="28"/>
        </w:rPr>
        <w:t xml:space="preserve"> етапів Всеукраїнської учнівської олімпіади з інформаційних технологій у 2016-2017 навчальному році. / [упор. А. О. Дзингель]. – Суми : НВВ СОІППО,  2017. – </w:t>
      </w:r>
      <w:r w:rsidR="00A24AB1">
        <w:rPr>
          <w:rFonts w:ascii="Times New Roman" w:hAnsi="Times New Roman" w:cs="Times New Roman"/>
          <w:sz w:val="28"/>
          <w:szCs w:val="28"/>
        </w:rPr>
        <w:br/>
      </w:r>
      <w:r w:rsidRPr="00DC6F46">
        <w:rPr>
          <w:rFonts w:ascii="Times New Roman" w:hAnsi="Times New Roman" w:cs="Times New Roman"/>
          <w:sz w:val="28"/>
          <w:szCs w:val="28"/>
        </w:rPr>
        <w:t>68 с.</w:t>
      </w:r>
    </w:p>
    <w:p w:rsidR="00DC6F46" w:rsidRPr="00DC6F46" w:rsidRDefault="00DC6F46" w:rsidP="00DC6F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i/>
          <w:sz w:val="28"/>
          <w:szCs w:val="28"/>
        </w:rPr>
        <w:t xml:space="preserve">Географія </w:t>
      </w:r>
    </w:p>
    <w:p w:rsidR="00DC6F46" w:rsidRPr="00DC6F46" w:rsidRDefault="00DC6F46" w:rsidP="00DC6F46">
      <w:pPr>
        <w:pStyle w:val="11"/>
        <w:ind w:left="0" w:firstLine="709"/>
        <w:jc w:val="both"/>
        <w:rPr>
          <w:sz w:val="28"/>
          <w:szCs w:val="28"/>
          <w:lang w:val="uk-UA"/>
        </w:rPr>
      </w:pPr>
      <w:r w:rsidRPr="00DC6F46">
        <w:rPr>
          <w:sz w:val="28"/>
          <w:szCs w:val="28"/>
          <w:lang w:val="uk-UA"/>
        </w:rPr>
        <w:t>Попов В.Д. Інформаційно-аналітичний бюлетень ІІ та ІІІ етапів Всеукраїнської учнівської олімпіади з географії 2016-2017 навчального року / [уклад. В. Д. Попов]. – Суми : НВВ СОІППО, 2017 – 128 с.</w:t>
      </w:r>
    </w:p>
    <w:p w:rsidR="00DC6F46" w:rsidRPr="00DC6F46" w:rsidRDefault="00DC6F46" w:rsidP="00DC6F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 xml:space="preserve">Попов В.Д. Формування професійної компетентності вчителів географії / В. Д. Попов // Особистісно-професійна компетентність педагога: теорія і практика : матеріали І Всеукраїнської науково-методичної конференції </w:t>
      </w:r>
      <w:r w:rsidR="00A24AB1">
        <w:rPr>
          <w:rFonts w:ascii="Times New Roman" w:hAnsi="Times New Roman" w:cs="Times New Roman"/>
          <w:sz w:val="28"/>
          <w:szCs w:val="28"/>
        </w:rPr>
        <w:br/>
      </w:r>
      <w:r w:rsidRPr="00DC6F46">
        <w:rPr>
          <w:rFonts w:ascii="Times New Roman" w:hAnsi="Times New Roman" w:cs="Times New Roman"/>
          <w:sz w:val="28"/>
          <w:szCs w:val="28"/>
        </w:rPr>
        <w:t>(28 лютого 2017 р.). – Суми : НІКО, 2017. – С. 269–271.</w:t>
      </w:r>
    </w:p>
    <w:p w:rsidR="00DC6F46" w:rsidRPr="00DC6F46" w:rsidRDefault="00DC6F46" w:rsidP="00DC6F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 xml:space="preserve">Удовиченко І.В. Реалізація компетентнісного підходу в процесі навчання учнів географії в загальноосвітніх навчальних закладах / І. В. Удовиченко // </w:t>
      </w:r>
      <w:r w:rsidRPr="00DC6F46">
        <w:rPr>
          <w:rFonts w:ascii="Times New Roman" w:hAnsi="Times New Roman" w:cs="Times New Roman"/>
          <w:sz w:val="28"/>
          <w:szCs w:val="28"/>
        </w:rPr>
        <w:lastRenderedPageBreak/>
        <w:t>Український педагогічний журнал. Науковий журнал.  – К.: Інститут педагогіки  НАПН України, 2017. –№ 3. – С. 116-123.</w:t>
      </w:r>
    </w:p>
    <w:p w:rsidR="00DC6F46" w:rsidRPr="00DC6F46" w:rsidRDefault="00DC6F46" w:rsidP="00DC6F4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 xml:space="preserve">Удовиченко І.В. Проблеми географічної освіти в контексті формування громадянської компетентності учнів школи засобами сучасного підручника  / </w:t>
      </w:r>
      <w:r w:rsidR="00A24AB1">
        <w:rPr>
          <w:rFonts w:ascii="Times New Roman" w:hAnsi="Times New Roman" w:cs="Times New Roman"/>
          <w:sz w:val="28"/>
          <w:szCs w:val="28"/>
        </w:rPr>
        <w:br/>
      </w:r>
      <w:r w:rsidRPr="00DC6F46">
        <w:rPr>
          <w:rFonts w:ascii="Times New Roman" w:hAnsi="Times New Roman" w:cs="Times New Roman"/>
          <w:sz w:val="28"/>
          <w:szCs w:val="28"/>
        </w:rPr>
        <w:t xml:space="preserve">І. В. Удовиченко //  Проблеми сучасного підручника. Зб. наук. праць </w:t>
      </w:r>
      <w:r w:rsidRPr="00DC6F46">
        <w:rPr>
          <w:rFonts w:ascii="Times New Roman" w:hAnsi="Times New Roman" w:cs="Times New Roman"/>
          <w:sz w:val="28"/>
          <w:szCs w:val="28"/>
        </w:rPr>
        <w:sym w:font="Symbol" w:char="F02F"/>
      </w:r>
      <w:r w:rsidRPr="00DC6F46">
        <w:rPr>
          <w:rFonts w:ascii="Times New Roman" w:hAnsi="Times New Roman" w:cs="Times New Roman"/>
          <w:sz w:val="28"/>
          <w:szCs w:val="28"/>
        </w:rPr>
        <w:t xml:space="preserve"> НАПН України. – К.: Педагогічна думка, 2017. – Вип. 19. –  С. 354-361.</w:t>
      </w:r>
    </w:p>
    <w:p w:rsidR="00DC6F46" w:rsidRPr="00DC6F46" w:rsidRDefault="00DC6F46" w:rsidP="00DC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 xml:space="preserve">Удовиченко І.В. Навчально-методичне забезпечення як основа практичної діяльності вчителя географії / І. В. Удовиченко // Педагогічні науки. Зб. наук. праць. – Полтава: Полтавський нацональний педагогічний університет імені В.Г. Короленка,  2017. – Вип. 69. – С. 9-14. </w:t>
      </w:r>
    </w:p>
    <w:p w:rsidR="00DC6F46" w:rsidRPr="00DC6F46" w:rsidRDefault="00DC6F46" w:rsidP="00DC6F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6F46">
        <w:rPr>
          <w:rFonts w:ascii="Times New Roman" w:hAnsi="Times New Roman" w:cs="Times New Roman"/>
          <w:sz w:val="28"/>
          <w:szCs w:val="28"/>
        </w:rPr>
        <w:t>Удовиченко І.В. Особенности обучения географии в старшей школе на профильном уровне в Украине / І. В. Удовиченко //</w:t>
      </w:r>
      <w:r w:rsidRPr="00DC6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6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National</w:t>
      </w:r>
      <w:r w:rsidRPr="00DC6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6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educational</w:t>
      </w:r>
      <w:r w:rsidRPr="00DC6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6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internet</w:t>
      </w:r>
      <w:r w:rsidRPr="00DC6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6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portal</w:t>
      </w:r>
      <w:r w:rsidRPr="00DC6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Регистрационный номер в Государственном регистре информационных ресурсов </w:t>
      </w:r>
      <w:r w:rsidRPr="00DC6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2D"/>
      </w:r>
      <w:hyperlink r:id="rId19" w:tgtFrame="_blank" w:history="1">
        <w:r w:rsidRPr="00DC6F4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http://adu.by/ru/o-portale.html</w:t>
        </w:r>
      </w:hyperlink>
      <w:r w:rsidRPr="00DC6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C6F46" w:rsidRPr="00DC6F46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 xml:space="preserve">Удовиченко І.В. Особливості «К-взаємодії» на уроках географії з використанням  інформаційно-комунікаційних технологій у старшій школі. / </w:t>
      </w:r>
      <w:r w:rsidR="00A24AB1">
        <w:rPr>
          <w:rFonts w:ascii="Times New Roman" w:hAnsi="Times New Roman" w:cs="Times New Roman"/>
          <w:sz w:val="28"/>
          <w:szCs w:val="28"/>
        </w:rPr>
        <w:br/>
      </w:r>
      <w:r w:rsidRPr="00DC6F46">
        <w:rPr>
          <w:rFonts w:ascii="Times New Roman" w:hAnsi="Times New Roman" w:cs="Times New Roman"/>
          <w:sz w:val="28"/>
          <w:szCs w:val="28"/>
        </w:rPr>
        <w:t>І. В. Удовиченко // Комп</w:t>
      </w:r>
      <w:r w:rsidRPr="00DC6F46">
        <w:rPr>
          <w:rFonts w:ascii="Times New Roman" w:hAnsi="Times New Roman" w:cs="Times New Roman"/>
          <w:sz w:val="28"/>
          <w:szCs w:val="28"/>
        </w:rPr>
        <w:sym w:font="Symbol" w:char="F0A2"/>
      </w:r>
      <w:r w:rsidRPr="00DC6F46">
        <w:rPr>
          <w:rFonts w:ascii="Times New Roman" w:hAnsi="Times New Roman" w:cs="Times New Roman"/>
          <w:sz w:val="28"/>
          <w:szCs w:val="28"/>
        </w:rPr>
        <w:t>ютер у школі та сім</w:t>
      </w:r>
      <w:r w:rsidRPr="00DC6F46">
        <w:rPr>
          <w:rFonts w:ascii="Times New Roman" w:hAnsi="Times New Roman" w:cs="Times New Roman"/>
          <w:sz w:val="28"/>
          <w:szCs w:val="28"/>
        </w:rPr>
        <w:sym w:font="Symbol" w:char="F0A2"/>
      </w:r>
      <w:r w:rsidRPr="00DC6F46">
        <w:rPr>
          <w:rFonts w:ascii="Times New Roman" w:hAnsi="Times New Roman" w:cs="Times New Roman"/>
          <w:sz w:val="28"/>
          <w:szCs w:val="28"/>
        </w:rPr>
        <w:t>ї. Науково-методичний журнал.  – К.: Інститут педагогіки та Інститут інформаційних технологій і засобів навчання НАПНУ, 2017. – № 4 (140). –  С. 8-11.</w:t>
      </w:r>
    </w:p>
    <w:p w:rsidR="00DC6F46" w:rsidRPr="00DC6F46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>Удовиченко І.В. Особливості формування системи навчальних понять з географії в учнів старшої школи / І. В. Удовиченко // Вісник Глухівського національного педагогічного університету імені Олександра Довженка. Зб. наук. праць. – Глухів: Глухівський національний педагогічний університет імені Олександра Довженка, 2017. – Вип. 3(35). –  С. 161-166.</w:t>
      </w:r>
    </w:p>
    <w:p w:rsidR="00DC6F46" w:rsidRPr="00DC6F46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F46">
        <w:rPr>
          <w:rFonts w:ascii="Times New Roman" w:hAnsi="Times New Roman" w:cs="Times New Roman"/>
          <w:i/>
          <w:sz w:val="28"/>
          <w:szCs w:val="28"/>
        </w:rPr>
        <w:t>Економіка</w:t>
      </w:r>
    </w:p>
    <w:p w:rsidR="00DC6F46" w:rsidRPr="00DC6F46" w:rsidRDefault="00DC6F46" w:rsidP="00A24AB1">
      <w:pPr>
        <w:pStyle w:val="11"/>
        <w:ind w:left="0" w:firstLine="709"/>
        <w:jc w:val="both"/>
        <w:rPr>
          <w:sz w:val="28"/>
          <w:szCs w:val="28"/>
          <w:lang w:val="uk-UA"/>
        </w:rPr>
      </w:pPr>
      <w:r w:rsidRPr="00DC6F46">
        <w:rPr>
          <w:sz w:val="28"/>
          <w:szCs w:val="28"/>
          <w:lang w:val="uk-UA"/>
        </w:rPr>
        <w:t>Попов В.Д. Інформаційно-аналітичний бюлетень ІІ та ІІІ етапів Всеукраїнської учнівської олімпіади з економіки 2016-2017 навчального року / [уклад. В. Д. Попов]. – Суми : НВВ СОІППО, 2017 – 80 с.</w:t>
      </w:r>
    </w:p>
    <w:p w:rsidR="00DC6F46" w:rsidRPr="00DC6F46" w:rsidRDefault="00DC6F46" w:rsidP="00A24AB1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F46">
        <w:rPr>
          <w:rFonts w:ascii="Times New Roman" w:hAnsi="Times New Roman" w:cs="Times New Roman"/>
          <w:i/>
          <w:sz w:val="28"/>
          <w:szCs w:val="28"/>
        </w:rPr>
        <w:t>Історія</w:t>
      </w:r>
    </w:p>
    <w:p w:rsidR="00DC6F46" w:rsidRPr="00DC6F46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 xml:space="preserve">Третьякова О.В. Музейна педагогіка як засіб формування свідомого громадянина / О. В. Третьякова </w:t>
      </w:r>
      <w:r w:rsidRPr="00DC6F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// </w:t>
      </w:r>
      <w:r w:rsidRPr="00DC6F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Формування патріота в вимірі революції гідності та пріоритетів «Нової школи» : </w:t>
      </w:r>
      <w:r w:rsidRPr="00DC6F46">
        <w:rPr>
          <w:rFonts w:ascii="Times New Roman" w:hAnsi="Times New Roman" w:cs="Times New Roman"/>
          <w:color w:val="000000"/>
          <w:sz w:val="28"/>
          <w:szCs w:val="28"/>
        </w:rPr>
        <w:t xml:space="preserve">збірник статей учасників </w:t>
      </w:r>
      <w:r w:rsidR="00A24A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6F46">
        <w:rPr>
          <w:rFonts w:ascii="Times New Roman" w:hAnsi="Times New Roman" w:cs="Times New Roman"/>
          <w:color w:val="000000"/>
          <w:sz w:val="28"/>
          <w:szCs w:val="28"/>
        </w:rPr>
        <w:t>1-го Всеукраїнського круглогостолу з он-лайн трансляцією, 16-17 лютого 2017 року / Редактори С. В. Драновська, Л. М. Чхайло. Електронне науково методичне видання. – Суми : КЗ СОІППО, 2017. –</w:t>
      </w:r>
      <w:r w:rsidRPr="00DC6F46">
        <w:rPr>
          <w:rFonts w:ascii="Times New Roman" w:hAnsi="Times New Roman" w:cs="Times New Roman"/>
          <w:sz w:val="28"/>
          <w:szCs w:val="28"/>
        </w:rPr>
        <w:t>С. 319-322 (архів с.14)</w:t>
      </w:r>
    </w:p>
    <w:p w:rsidR="00DC6F46" w:rsidRPr="00DC6F46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>Третьякова О.В. Підготовка учнів до ДПА/ЗНО з історії України (методичні рекомендації) / [уклад.: С. В. Драновська, О. В. Третьякова]. – Суми.: НВВ КЗ СОІППО, 2016. – 72 с.</w:t>
      </w:r>
    </w:p>
    <w:p w:rsidR="00DC6F46" w:rsidRPr="00DC6F46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>Третьякова О.В. Використання ментальних карт на уроках історії / О. В. Третьякова // Теорія та методика навчання суспільних дисциплін: науково-педагогічний журнал, вип. 4 /Заг. ред. проф. Михайличенко О. В. – Суми: СумДПУ імені А.С. Макаренка, 2017. – С. 81-84.</w:t>
      </w:r>
    </w:p>
    <w:p w:rsidR="00DC6F46" w:rsidRPr="00DC6F46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 xml:space="preserve">Третьякова О.В. Використання краєзнавчого матеріалу на уроках історії / О. В. Третьякова // Філософія освіти і педагогіка. Науково-методичний </w:t>
      </w:r>
      <w:r w:rsidR="001F1256">
        <w:rPr>
          <w:rFonts w:ascii="Times New Roman" w:hAnsi="Times New Roman" w:cs="Times New Roman"/>
          <w:sz w:val="28"/>
          <w:szCs w:val="28"/>
        </w:rPr>
        <w:br/>
      </w:r>
      <w:r w:rsidRPr="00DC6F46">
        <w:rPr>
          <w:rFonts w:ascii="Times New Roman" w:hAnsi="Times New Roman" w:cs="Times New Roman"/>
          <w:sz w:val="28"/>
          <w:szCs w:val="28"/>
        </w:rPr>
        <w:t>збірник. – Чернігів, 2017. – № 41. – С.66-69.</w:t>
      </w:r>
    </w:p>
    <w:p w:rsidR="00DC6F46" w:rsidRPr="00DC6F46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lastRenderedPageBreak/>
        <w:t>Третьякова О.В. Інформаційно-аналітичний бюлетень ІІІ, IV етапів Всеукраїнської учнівської олімпіади з історії 2016–2017 н.р. / [уклад. О.В. Третьякова]. – Суми: НВВ СОІППО, 2017. – 32 с.</w:t>
      </w:r>
    </w:p>
    <w:p w:rsidR="00DC6F46" w:rsidRPr="00DC6F46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>Третьякова О.В. Уроки історії України: використання творів літератури / О. В. Третьякова // Педагогічна трибуна. –  Суми : НВВ СОІППО, 2017.– № 3. – С.9</w:t>
      </w:r>
    </w:p>
    <w:p w:rsidR="00DC6F46" w:rsidRPr="00DC6F46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F46">
        <w:rPr>
          <w:rFonts w:ascii="Times New Roman" w:hAnsi="Times New Roman" w:cs="Times New Roman"/>
          <w:i/>
          <w:sz w:val="28"/>
          <w:szCs w:val="28"/>
        </w:rPr>
        <w:t>Правознавство</w:t>
      </w:r>
    </w:p>
    <w:p w:rsidR="00DC6F46" w:rsidRPr="00DC6F46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>Третьякова О.В. Інформаційно-аналітичний бюлетень ІІІ, IV етапів Всеукраїнської учнівської олімпіади з правознавства у 2016-2017 н.р. / [уклад.  О.В. Третьякова]. – Суми: НВВ СОІППО, 2017. – 52 с.</w:t>
      </w:r>
    </w:p>
    <w:p w:rsidR="00DC6F46" w:rsidRPr="00DC6F46" w:rsidRDefault="00DC6F46" w:rsidP="00A24AB1">
      <w:pPr>
        <w:tabs>
          <w:tab w:val="left" w:pos="1820"/>
          <w:tab w:val="left" w:pos="2800"/>
          <w:tab w:val="center" w:pos="444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6F46">
        <w:rPr>
          <w:rFonts w:ascii="Times New Roman" w:hAnsi="Times New Roman" w:cs="Times New Roman"/>
          <w:i/>
          <w:iCs/>
          <w:sz w:val="28"/>
          <w:szCs w:val="28"/>
        </w:rPr>
        <w:t>Музичне мистецтво</w:t>
      </w:r>
    </w:p>
    <w:p w:rsidR="00DC6F46" w:rsidRPr="00DC6F46" w:rsidRDefault="00DC6F46" w:rsidP="00A24AB1">
      <w:pPr>
        <w:pStyle w:val="11"/>
        <w:ind w:left="0" w:firstLine="709"/>
        <w:jc w:val="both"/>
        <w:rPr>
          <w:iCs/>
          <w:color w:val="3F3F3F"/>
          <w:sz w:val="28"/>
          <w:szCs w:val="28"/>
          <w:shd w:val="clear" w:color="auto" w:fill="FFFFFF"/>
          <w:lang w:val="uk-UA"/>
        </w:rPr>
      </w:pPr>
      <w:r w:rsidRPr="00DC6F46">
        <w:rPr>
          <w:spacing w:val="-10"/>
          <w:sz w:val="28"/>
          <w:szCs w:val="28"/>
          <w:lang w:val="uk-UA"/>
        </w:rPr>
        <w:t>Сердюк О.П.</w:t>
      </w:r>
      <w:r w:rsidRPr="00DC6F46">
        <w:rPr>
          <w:i/>
          <w:spacing w:val="-10"/>
          <w:sz w:val="28"/>
          <w:szCs w:val="28"/>
          <w:lang w:val="uk-UA"/>
        </w:rPr>
        <w:t xml:space="preserve"> </w:t>
      </w:r>
      <w:r w:rsidRPr="00DC6F46">
        <w:rPr>
          <w:sz w:val="28"/>
          <w:szCs w:val="28"/>
          <w:lang w:val="uk-UA"/>
        </w:rPr>
        <w:t>Культура сприймання учнів як ключова компетентність учнів / О. П. Сердюк // Особистісно-професійна компетентність педагога: теорія і практика : матеріали І Всеукраїнської науково-методичної конференції (28 лютого 2017 р.). – Суми : НІКО, 2017. – С. 284-286.</w:t>
      </w:r>
    </w:p>
    <w:p w:rsidR="00DC6F46" w:rsidRPr="00DC6F46" w:rsidRDefault="00DC6F46" w:rsidP="00A24AB1">
      <w:pPr>
        <w:pStyle w:val="11"/>
        <w:ind w:left="0" w:firstLine="709"/>
        <w:jc w:val="both"/>
        <w:rPr>
          <w:iCs/>
          <w:sz w:val="28"/>
          <w:szCs w:val="28"/>
          <w:lang w:val="uk-UA"/>
        </w:rPr>
      </w:pPr>
      <w:r w:rsidRPr="00DC6F46">
        <w:rPr>
          <w:sz w:val="28"/>
          <w:szCs w:val="28"/>
          <w:lang w:val="uk-UA"/>
        </w:rPr>
        <w:t>Сердюк О. П. Культура сприймання музики школярами: новий погляд [Текст] / О. П. Сердюк // «Проблеми реформування педагогічної науки та освіти» (м. Хмельницький, 01-02 грудня 2017 р.). – Херсон : Видавничий дім «Гельветика», 2017. – С. 79-81.</w:t>
      </w:r>
    </w:p>
    <w:p w:rsidR="00DC6F46" w:rsidRPr="00DC6F46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F46">
        <w:rPr>
          <w:rFonts w:ascii="Times New Roman" w:hAnsi="Times New Roman" w:cs="Times New Roman"/>
          <w:i/>
          <w:sz w:val="28"/>
          <w:szCs w:val="28"/>
        </w:rPr>
        <w:t>Образотворче мистецтво</w:t>
      </w:r>
    </w:p>
    <w:p w:rsidR="00DC6F46" w:rsidRPr="00DC6F46" w:rsidRDefault="00DC6F46" w:rsidP="00A24AB1">
      <w:pPr>
        <w:pStyle w:val="11"/>
        <w:ind w:left="0" w:firstLine="709"/>
        <w:jc w:val="both"/>
        <w:rPr>
          <w:sz w:val="28"/>
          <w:szCs w:val="28"/>
          <w:lang w:val="uk-UA"/>
        </w:rPr>
      </w:pPr>
      <w:r w:rsidRPr="00DC6F46">
        <w:rPr>
          <w:spacing w:val="-10"/>
          <w:sz w:val="28"/>
          <w:szCs w:val="28"/>
          <w:lang w:val="uk-UA"/>
        </w:rPr>
        <w:t xml:space="preserve">Сєрих Л. В. </w:t>
      </w:r>
      <w:r w:rsidRPr="00DC6F46">
        <w:rPr>
          <w:sz w:val="28"/>
          <w:szCs w:val="28"/>
          <w:lang w:val="uk-UA"/>
        </w:rPr>
        <w:t xml:space="preserve">Теоретичні аспекти визначення особистісно-професійної компетентності педагога / Л. В. Сєрих // Особистісно-професійна компетентність педагога: теорія і практика : матеріали І Всеукраїнської науково-методичної конференції (28 лютого 2017 р.). – Суми : НІКО, 2017. – </w:t>
      </w:r>
      <w:r w:rsidR="00A24AB1">
        <w:rPr>
          <w:sz w:val="28"/>
          <w:szCs w:val="28"/>
          <w:lang w:val="uk-UA"/>
        </w:rPr>
        <w:br/>
      </w:r>
      <w:r w:rsidRPr="00DC6F46">
        <w:rPr>
          <w:sz w:val="28"/>
          <w:szCs w:val="28"/>
          <w:lang w:val="uk-UA"/>
        </w:rPr>
        <w:t>С. 286-288.</w:t>
      </w:r>
    </w:p>
    <w:p w:rsidR="00DC6F46" w:rsidRPr="00DC6F46" w:rsidRDefault="00DC6F46" w:rsidP="00A24A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F46">
        <w:rPr>
          <w:rFonts w:ascii="Times New Roman" w:hAnsi="Times New Roman" w:cs="Times New Roman"/>
          <w:spacing w:val="-10"/>
          <w:sz w:val="28"/>
          <w:szCs w:val="28"/>
        </w:rPr>
        <w:t xml:space="preserve">Сєрих Л. В. </w:t>
      </w:r>
      <w:r w:rsidRPr="00DC6F46">
        <w:rPr>
          <w:rFonts w:ascii="Times New Roman" w:hAnsi="Times New Roman" w:cs="Times New Roman"/>
          <w:sz w:val="28"/>
          <w:szCs w:val="28"/>
        </w:rPr>
        <w:t>Методика проведення домашніх завдань на уроках образотворчого мистецтва. // Методичний посібник. – Ніко, 2017. – 40 с.</w:t>
      </w:r>
    </w:p>
    <w:p w:rsidR="00DC6F46" w:rsidRPr="00DC6F46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F46">
        <w:rPr>
          <w:rFonts w:ascii="Times New Roman" w:hAnsi="Times New Roman" w:cs="Times New Roman"/>
          <w:i/>
          <w:sz w:val="28"/>
          <w:szCs w:val="28"/>
        </w:rPr>
        <w:t>Трудове навчання</w:t>
      </w:r>
    </w:p>
    <w:p w:rsidR="00DC6F46" w:rsidRPr="00DC6F46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>Коренева І.В. Інформаційно-аналітичний бюлетень ІІ, ІІІ та ІV етапів Всеукраїнської учнівської олімпіади з трудового навчання, 2016-2017 навчальний рік / [уклад. І. В. Коренева</w:t>
      </w:r>
      <w:r w:rsidRPr="00DC6F46">
        <w:rPr>
          <w:rFonts w:ascii="Times New Roman" w:hAnsi="Times New Roman" w:cs="Times New Roman"/>
          <w:bCs/>
          <w:sz w:val="28"/>
          <w:szCs w:val="28"/>
        </w:rPr>
        <w:t>]</w:t>
      </w:r>
      <w:r w:rsidRPr="00DC6F46">
        <w:rPr>
          <w:rFonts w:ascii="Times New Roman" w:hAnsi="Times New Roman" w:cs="Times New Roman"/>
          <w:sz w:val="28"/>
          <w:szCs w:val="28"/>
        </w:rPr>
        <w:t xml:space="preserve">. – Суми : НВВ СОІППО, 2017. – 80 с. </w:t>
      </w:r>
    </w:p>
    <w:p w:rsidR="00DC6F46" w:rsidRPr="00DC6F46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 xml:space="preserve">Коренева І.В. </w:t>
      </w:r>
      <w:r w:rsidRPr="00DC6F46">
        <w:rPr>
          <w:rFonts w:ascii="Times New Roman" w:hAnsi="Times New Roman" w:cs="Times New Roman"/>
          <w:color w:val="000000"/>
          <w:sz w:val="28"/>
          <w:szCs w:val="28"/>
        </w:rPr>
        <w:t xml:space="preserve">Методика організації та проведення майстер-класу </w:t>
      </w:r>
      <w:r w:rsidRPr="00DC6F46">
        <w:rPr>
          <w:rFonts w:ascii="Times New Roman" w:hAnsi="Times New Roman" w:cs="Times New Roman"/>
          <w:sz w:val="28"/>
          <w:szCs w:val="28"/>
        </w:rPr>
        <w:t>/ [уклад. І. В. Коренева</w:t>
      </w:r>
      <w:r w:rsidRPr="00DC6F46">
        <w:rPr>
          <w:rFonts w:ascii="Times New Roman" w:hAnsi="Times New Roman" w:cs="Times New Roman"/>
          <w:bCs/>
          <w:sz w:val="28"/>
          <w:szCs w:val="28"/>
        </w:rPr>
        <w:t>]</w:t>
      </w:r>
      <w:r w:rsidRPr="00DC6F46">
        <w:rPr>
          <w:rFonts w:ascii="Times New Roman" w:hAnsi="Times New Roman" w:cs="Times New Roman"/>
          <w:sz w:val="28"/>
          <w:szCs w:val="28"/>
        </w:rPr>
        <w:t xml:space="preserve">. – Суми : НВВ СОІППО, 2017. – 80 с. </w:t>
      </w:r>
    </w:p>
    <w:p w:rsidR="00DC6F46" w:rsidRPr="00DC6F46" w:rsidRDefault="00DC6F46" w:rsidP="00A24AB1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>Коренева І.В. Теорія, обмін досвідом, майстер-класи / І. В. Коренева / / Педагоічна трибуна. – 2017. – № 9-10. – С. 12.</w:t>
      </w:r>
    </w:p>
    <w:p w:rsidR="00DC6F46" w:rsidRPr="00DC6F46" w:rsidRDefault="00DC6F46" w:rsidP="00A24AB1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F46">
        <w:rPr>
          <w:rFonts w:ascii="Times New Roman" w:hAnsi="Times New Roman" w:cs="Times New Roman"/>
          <w:i/>
          <w:sz w:val="28"/>
          <w:szCs w:val="28"/>
        </w:rPr>
        <w:t>Фізична культура</w:t>
      </w:r>
    </w:p>
    <w:p w:rsidR="00DC6F46" w:rsidRPr="00DC6F46" w:rsidRDefault="00DC6F46" w:rsidP="00A24AB1">
      <w:pPr>
        <w:pStyle w:val="a4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>Деменков Д.В.</w:t>
      </w:r>
      <w:r w:rsidRPr="00DC6F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F46">
        <w:rPr>
          <w:rFonts w:ascii="Times New Roman" w:hAnsi="Times New Roman" w:cs="Times New Roman"/>
          <w:sz w:val="28"/>
          <w:szCs w:val="28"/>
        </w:rPr>
        <w:t>Складові структури готовності педагогів до проведення гурткових занять з футболу / Д. В. Деменков // Особистісно-професійна компетентність педагога: теорія і практика : матеріали І Всеукраїнської науково-методичної конференції (28 лютого 2017 р.). – Суми : НІКО, 2017. – С.68–71.</w:t>
      </w:r>
    </w:p>
    <w:p w:rsidR="00DC6F46" w:rsidRPr="00DC6F46" w:rsidRDefault="00DC6F46" w:rsidP="00A2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>Деменков Д.В. Перевірка ефективності організаційно-методичного забезпечення гурткових занять з футболу із школярами 5-9 класів/ Д. В. Деменков // Спортивний вісник Придніпров'я : науково-практичний журнал. – Дніпропетровськ: Інновація, № 4, 2017 – С. 225-229.</w:t>
      </w:r>
    </w:p>
    <w:p w:rsidR="00DC6F46" w:rsidRPr="00DC6F46" w:rsidRDefault="00DC6F46" w:rsidP="00A2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lastRenderedPageBreak/>
        <w:t>Деменков Д.В. Складові структури готовності педагогів до проведення гурткових занять з футболу / Д. В. Деменков // Молодь та олімпійський рух: Збірник тез доповідей X Міжнародної наукової конференції, 24-25 травня 2017 року [Електронний ресурс]. – К., 2017. – С. 251-254</w:t>
      </w:r>
    </w:p>
    <w:p w:rsidR="00DC6F46" w:rsidRPr="00DC6F46" w:rsidRDefault="00DC6F46" w:rsidP="00A24A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 xml:space="preserve">Деменков Д.В. Модель організаційно-методичного забезпечення гурткових занять з футболу із школярами 5-9 класів / Д. В. Деменков/ / Особистісно-професійна компетентність педагога: теорія і практика: матеріали </w:t>
      </w:r>
      <w:r w:rsidR="00A24AB1">
        <w:rPr>
          <w:rFonts w:ascii="Times New Roman" w:hAnsi="Times New Roman" w:cs="Times New Roman"/>
          <w:sz w:val="28"/>
          <w:szCs w:val="28"/>
        </w:rPr>
        <w:br/>
      </w:r>
      <w:r w:rsidRPr="00DC6F46">
        <w:rPr>
          <w:rFonts w:ascii="Times New Roman" w:hAnsi="Times New Roman" w:cs="Times New Roman"/>
          <w:sz w:val="28"/>
          <w:szCs w:val="28"/>
        </w:rPr>
        <w:t>І Всеукраїнської науково-методичної практичної конференції/ за заг. ред. к.пед.н., доцента Сєрих Л.В. – Суми: НІКО, 2017. – С. 68-71</w:t>
      </w:r>
    </w:p>
    <w:p w:rsidR="00DC6F46" w:rsidRPr="00A24AB1" w:rsidRDefault="00DC6F46" w:rsidP="00A24AB1">
      <w:pPr>
        <w:tabs>
          <w:tab w:val="left" w:pos="1820"/>
          <w:tab w:val="left" w:pos="2800"/>
          <w:tab w:val="center" w:pos="4447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24AB1">
        <w:rPr>
          <w:rFonts w:ascii="Times New Roman" w:hAnsi="Times New Roman" w:cs="Times New Roman"/>
          <w:i/>
          <w:iCs/>
          <w:sz w:val="28"/>
          <w:szCs w:val="28"/>
        </w:rPr>
        <w:t>Іноземні мови мова (англійська, німецька, французька)</w:t>
      </w:r>
    </w:p>
    <w:p w:rsidR="00DC6F46" w:rsidRPr="00A24AB1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B1">
        <w:rPr>
          <w:rFonts w:ascii="Times New Roman" w:hAnsi="Times New Roman" w:cs="Times New Roman"/>
          <w:sz w:val="28"/>
          <w:szCs w:val="28"/>
        </w:rPr>
        <w:t>Клюніна Н.В. Інформаційно-аналітичний бюлетень ІІ-І</w:t>
      </w:r>
      <w:r w:rsidRPr="00A24A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24AB1">
        <w:rPr>
          <w:rFonts w:ascii="Times New Roman" w:hAnsi="Times New Roman" w:cs="Times New Roman"/>
          <w:sz w:val="28"/>
          <w:szCs w:val="28"/>
        </w:rPr>
        <w:t xml:space="preserve"> етапів Всеукраїнської учнівської олімпіади з англійської мови у 2016-2017 навчальному році. / [упор. Н. В. Клюніна, В. С. Скирта, І. В. Ярмак]. – Суми : НВВ СОІППО,  2017. – 88 с.</w:t>
      </w:r>
    </w:p>
    <w:p w:rsidR="00DC6F46" w:rsidRPr="00A24AB1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B1">
        <w:rPr>
          <w:rFonts w:ascii="Times New Roman" w:hAnsi="Times New Roman" w:cs="Times New Roman"/>
          <w:sz w:val="28"/>
          <w:szCs w:val="28"/>
        </w:rPr>
        <w:t>Клюніна Н.В. Інформаційно-аналітичний бюлетень ІІ-І</w:t>
      </w:r>
      <w:r w:rsidRPr="00A24A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24AB1">
        <w:rPr>
          <w:rFonts w:ascii="Times New Roman" w:hAnsi="Times New Roman" w:cs="Times New Roman"/>
          <w:sz w:val="28"/>
          <w:szCs w:val="28"/>
        </w:rPr>
        <w:t xml:space="preserve"> етапів Всеукраїнської учнівської олімпіади з французької мови у 2016-2017 навчальному році. / [упор. І. В. Ярмак, Н. В. Клюніна, В. С. Скирта]. – Суми : НВВ СОІППО, 2017. – 80 с. </w:t>
      </w:r>
    </w:p>
    <w:p w:rsidR="00DC6F46" w:rsidRPr="00A24AB1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AB1">
        <w:rPr>
          <w:rFonts w:ascii="Times New Roman" w:hAnsi="Times New Roman" w:cs="Times New Roman"/>
          <w:bCs/>
          <w:sz w:val="28"/>
          <w:szCs w:val="28"/>
        </w:rPr>
        <w:t xml:space="preserve">Клюніна Н.В. Актуальність національно-патріотичного виховання на уроках іноземної мови / Н. В. Клюніна // Формування патріота у вимірі революції гідності та пріоритетів «Нової школи» : збірник статей учасників 1-го Всеукраїнського круглого столу з он-лайн трансляцією, 16-17 лютого 2017 року / Редактори С. В. Драновська, Л. М. Чхайло. Електронне науково-методичне видання. – Суми : КЗ СОІППО, 2017. – С. 109–114. </w:t>
      </w:r>
    </w:p>
    <w:p w:rsidR="00DC6F46" w:rsidRPr="00A24AB1" w:rsidRDefault="00DC6F46" w:rsidP="00A24AB1">
      <w:pPr>
        <w:tabs>
          <w:tab w:val="left" w:pos="1820"/>
          <w:tab w:val="left" w:pos="2800"/>
          <w:tab w:val="center" w:pos="444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AB1">
        <w:rPr>
          <w:rFonts w:ascii="Times New Roman" w:hAnsi="Times New Roman" w:cs="Times New Roman"/>
          <w:bCs/>
          <w:sz w:val="28"/>
          <w:szCs w:val="28"/>
        </w:rPr>
        <w:t>Єременко І.В. Умови ефективної підготовки учнів до складання ЗНО з німецької мови у 2017 році / І. В. Єременко // Інформаційний науково-методичний журнал «Освіта Сумщини». – 2017. –  № 2 (34). – С. 84-87.</w:t>
      </w:r>
    </w:p>
    <w:p w:rsidR="00DC6F46" w:rsidRPr="00A24AB1" w:rsidRDefault="00DC6F46" w:rsidP="00A24AB1">
      <w:pPr>
        <w:pStyle w:val="11"/>
        <w:ind w:left="0" w:firstLine="709"/>
        <w:jc w:val="both"/>
        <w:rPr>
          <w:i/>
          <w:iCs/>
          <w:sz w:val="28"/>
          <w:szCs w:val="28"/>
          <w:lang w:val="uk-UA"/>
        </w:rPr>
      </w:pPr>
      <w:r w:rsidRPr="00A24AB1">
        <w:rPr>
          <w:sz w:val="28"/>
          <w:szCs w:val="28"/>
          <w:lang w:val="uk-UA"/>
        </w:rPr>
        <w:t>Ярмак І.В Інформаційно-аналітичний бюлетень ІІ-І</w:t>
      </w:r>
      <w:r w:rsidRPr="00A24AB1">
        <w:rPr>
          <w:sz w:val="28"/>
          <w:szCs w:val="28"/>
          <w:lang w:val="en-US"/>
        </w:rPr>
        <w:t>V</w:t>
      </w:r>
      <w:r w:rsidRPr="00A24AB1">
        <w:rPr>
          <w:sz w:val="28"/>
          <w:szCs w:val="28"/>
          <w:lang w:val="uk-UA"/>
        </w:rPr>
        <w:t xml:space="preserve"> етапів Всеукраїнської учнівської олімпіади з німецької мови у 2016-2017 навчальному році. / [упор. І. В. Ярмак, Н. В. Клюніна, В. С. Скирта]. – Суми : НВВ СОІППО, 2017. – 88 с. </w:t>
      </w:r>
    </w:p>
    <w:p w:rsidR="00DC6F46" w:rsidRPr="00A24AB1" w:rsidRDefault="00DC6F46" w:rsidP="00A24AB1">
      <w:pPr>
        <w:tabs>
          <w:tab w:val="left" w:pos="2660"/>
        </w:tabs>
        <w:spacing w:after="0" w:line="240" w:lineRule="auto"/>
        <w:ind w:right="535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24AB1">
        <w:rPr>
          <w:rFonts w:ascii="Times New Roman" w:hAnsi="Times New Roman" w:cs="Times New Roman"/>
          <w:i/>
          <w:iCs/>
          <w:sz w:val="28"/>
          <w:szCs w:val="28"/>
        </w:rPr>
        <w:t xml:space="preserve">Російська мова та література </w:t>
      </w:r>
    </w:p>
    <w:p w:rsidR="00DC6F46" w:rsidRPr="00A24AB1" w:rsidRDefault="00DC6F46" w:rsidP="00A24AB1">
      <w:pPr>
        <w:pStyle w:val="a9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AB1">
        <w:rPr>
          <w:rFonts w:ascii="Times New Roman" w:hAnsi="Times New Roman" w:cs="Times New Roman"/>
          <w:sz w:val="28"/>
          <w:szCs w:val="28"/>
        </w:rPr>
        <w:t xml:space="preserve">Захарченко І.О. Інформаційно-аналітичний бюлетень ІІ, ІІІ та ІV етапів Всеукраїнської учнівської олімпіади з російської мови та літератури у 2016-2017 навчальному році / [уклад. І. О. Захарченко]. – Суми : РВВ СОІППО, 2017. – 56 с. </w:t>
      </w:r>
    </w:p>
    <w:p w:rsidR="00DC6F46" w:rsidRPr="00DC6F46" w:rsidRDefault="00DC6F46" w:rsidP="00A24AB1">
      <w:pPr>
        <w:tabs>
          <w:tab w:val="left" w:pos="1820"/>
          <w:tab w:val="left" w:pos="2800"/>
          <w:tab w:val="center" w:pos="444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 xml:space="preserve">Захарченко І.О. </w:t>
      </w:r>
      <w:r w:rsidRPr="00DC6F46">
        <w:rPr>
          <w:rFonts w:ascii="Times New Roman" w:hAnsi="Times New Roman" w:cs="Times New Roman"/>
          <w:bCs/>
          <w:sz w:val="28"/>
          <w:szCs w:val="28"/>
        </w:rPr>
        <w:t>Організація навчально-виховного процесу учнів ромської національності</w:t>
      </w:r>
      <w:r w:rsidRPr="00DC6F46">
        <w:rPr>
          <w:rFonts w:ascii="Times New Roman" w:hAnsi="Times New Roman" w:cs="Times New Roman"/>
          <w:sz w:val="28"/>
          <w:szCs w:val="28"/>
        </w:rPr>
        <w:t>:  методичні рекомендації / [уклад. І. О. Захарченко]. – Суми: НВВ КЗ СОІППО, 2017. –43с.</w:t>
      </w:r>
    </w:p>
    <w:p w:rsidR="00DC6F46" w:rsidRPr="00DC6F46" w:rsidRDefault="00DC6F46" w:rsidP="00A24AB1">
      <w:pPr>
        <w:tabs>
          <w:tab w:val="left" w:pos="1820"/>
          <w:tab w:val="left" w:pos="2800"/>
          <w:tab w:val="center" w:pos="4447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C6F46">
        <w:rPr>
          <w:rFonts w:ascii="Times New Roman" w:hAnsi="Times New Roman" w:cs="Times New Roman"/>
          <w:i/>
          <w:iCs/>
          <w:sz w:val="28"/>
          <w:szCs w:val="28"/>
        </w:rPr>
        <w:t>Початкова освіта</w:t>
      </w:r>
    </w:p>
    <w:p w:rsidR="00DC6F46" w:rsidRPr="00DC6F46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 xml:space="preserve">Курган О.В. Педагогічний моніторинг як сучасний засіб дослідження якості початкової освіти / О.В. Курган // Особистісно-професійна компетентність педагога: теорія і практика: матеріали </w:t>
      </w:r>
      <w:r w:rsidRPr="00DC6F46">
        <w:rPr>
          <w:rFonts w:ascii="Times New Roman" w:hAnsi="Times New Roman" w:cs="Times New Roman"/>
          <w:sz w:val="28"/>
          <w:szCs w:val="28"/>
        </w:rPr>
        <w:br/>
        <w:t>І Всеукраїнської науково-методичної конференції. – Суми: НКО, 2017. – С. 184-188.</w:t>
      </w:r>
    </w:p>
    <w:p w:rsidR="00DC6F46" w:rsidRPr="00DC6F46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lastRenderedPageBreak/>
        <w:t xml:space="preserve">Курган О.В. Моніторинг якості початкової освіти в умовах запровадження оновлених програм початкової школи в загальноосвітніх навчальних закладах / О.В. Курган // Освіта Сумщини. – 2017. – № 2 (34). – </w:t>
      </w:r>
      <w:r w:rsidR="00A24AB1">
        <w:rPr>
          <w:rFonts w:ascii="Times New Roman" w:hAnsi="Times New Roman" w:cs="Times New Roman"/>
          <w:sz w:val="28"/>
          <w:szCs w:val="28"/>
        </w:rPr>
        <w:br/>
      </w:r>
      <w:r w:rsidRPr="00DC6F46">
        <w:rPr>
          <w:rFonts w:ascii="Times New Roman" w:hAnsi="Times New Roman" w:cs="Times New Roman"/>
          <w:sz w:val="28"/>
          <w:szCs w:val="28"/>
        </w:rPr>
        <w:t xml:space="preserve">С. 71-75. </w:t>
      </w:r>
    </w:p>
    <w:p w:rsidR="00DC6F46" w:rsidRPr="00DC6F46" w:rsidRDefault="00DC6F46" w:rsidP="00A24AB1">
      <w:pPr>
        <w:tabs>
          <w:tab w:val="left" w:pos="1820"/>
          <w:tab w:val="left" w:pos="2800"/>
          <w:tab w:val="center" w:pos="4447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C6F46">
        <w:rPr>
          <w:rFonts w:ascii="Times New Roman" w:hAnsi="Times New Roman" w:cs="Times New Roman"/>
          <w:i/>
          <w:iCs/>
          <w:sz w:val="28"/>
          <w:szCs w:val="28"/>
        </w:rPr>
        <w:t>Виховна робота</w:t>
      </w:r>
    </w:p>
    <w:p w:rsidR="00DC6F46" w:rsidRPr="00DC6F46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 xml:space="preserve">Барсук Н.О. Формування ціннісних орієнтацій у дітей та учнівської молоді:загальні аспекти. Методичні рекомендації / [упоряд. Н. О. </w:t>
      </w:r>
      <w:r w:rsidRPr="00DC6F46">
        <w:rPr>
          <w:rFonts w:ascii="Times New Roman" w:hAnsi="Times New Roman" w:cs="Times New Roman"/>
          <w:iCs/>
          <w:sz w:val="28"/>
          <w:szCs w:val="28"/>
        </w:rPr>
        <w:t>Барсук</w:t>
      </w:r>
      <w:r w:rsidRPr="00DC6F46">
        <w:rPr>
          <w:rFonts w:ascii="Times New Roman" w:hAnsi="Times New Roman" w:cs="Times New Roman"/>
          <w:sz w:val="28"/>
          <w:szCs w:val="28"/>
        </w:rPr>
        <w:t>]</w:t>
      </w:r>
      <w:r w:rsidRPr="00DC6F46">
        <w:rPr>
          <w:rFonts w:ascii="Times New Roman" w:hAnsi="Times New Roman" w:cs="Times New Roman"/>
          <w:iCs/>
          <w:sz w:val="28"/>
          <w:szCs w:val="28"/>
        </w:rPr>
        <w:t>.</w:t>
      </w:r>
      <w:r w:rsidRPr="00DC6F46">
        <w:rPr>
          <w:rFonts w:ascii="Times New Roman" w:hAnsi="Times New Roman" w:cs="Times New Roman"/>
          <w:sz w:val="28"/>
          <w:szCs w:val="28"/>
        </w:rPr>
        <w:t xml:space="preserve"> – Суми: НВВ СОІППО, 2017. – 104 с.</w:t>
      </w:r>
    </w:p>
    <w:p w:rsidR="00DC6F46" w:rsidRPr="00DC6F46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 xml:space="preserve">Курган О.В. Моніторингове дослідження національно-патріотичного виховання в загальноосвітніх навчальних закладах [Електронний ресурс] / О.В. Курган // </w:t>
      </w:r>
      <w:r w:rsidRPr="00DC6F46">
        <w:rPr>
          <w:rFonts w:ascii="Times New Roman" w:hAnsi="Times New Roman" w:cs="Times New Roman"/>
          <w:bCs/>
          <w:sz w:val="28"/>
          <w:szCs w:val="28"/>
        </w:rPr>
        <w:t xml:space="preserve">Формування патріота у вимірі революції гідності та пріоритетів «Нової школи» : збірник статей учасників 1-го Всеукраїнського круглого столу з он-лайн трансляцією, 16-17 лютого 2017 року / Редактори С. В. Драновська, </w:t>
      </w:r>
      <w:r w:rsidRPr="00DC6F46">
        <w:rPr>
          <w:rFonts w:ascii="Times New Roman" w:hAnsi="Times New Roman" w:cs="Times New Roman"/>
          <w:bCs/>
          <w:sz w:val="28"/>
          <w:szCs w:val="28"/>
        </w:rPr>
        <w:br/>
        <w:t xml:space="preserve">Л. М. Чхайло. Електронне науково-методичне видання. </w:t>
      </w:r>
      <w:r w:rsidRPr="00DC6F46">
        <w:rPr>
          <w:rFonts w:ascii="Times New Roman" w:hAnsi="Times New Roman" w:cs="Times New Roman"/>
          <w:sz w:val="28"/>
          <w:szCs w:val="28"/>
        </w:rPr>
        <w:t xml:space="preserve"> – Суми: КЗ СОІППО, 2017. – С. 175-180.</w:t>
      </w:r>
    </w:p>
    <w:p w:rsidR="00DC6F46" w:rsidRPr="00DC6F46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>Курган О.В. Моніторингові дослідження національно-патріотичного виховання в загальноосвітніх навчальних закладах: інформаційно-аналітичний збірник / [уклад. О. В. Курган]. – Суми: НВВ СОІППО, 2017. – 64 с.</w:t>
      </w:r>
    </w:p>
    <w:p w:rsidR="00DC6F46" w:rsidRPr="00DC6F46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>Курган О.В. Моніторингові дослідження громадянського виховання в освітньому середовищі загальноосвітнього навчального закладу / О. В. Курган // Освітні стратегії розвитку духовної та світоглядної культури особистості громадянського суспільства: матеріали Всеукраїнської наукової конференції. – Дніпро: СПД «Охотнік», 2017. – С. 101-103.</w:t>
      </w:r>
    </w:p>
    <w:p w:rsidR="00DC6F46" w:rsidRPr="00DC6F46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>Курган О.В. Моніторингове дослідження громадянського виховання в умовах сучасного освітнього процесу / О. В. Курган // Освіта Сумщини. – 2017. – № 2 (34). – С. 65-70.</w:t>
      </w:r>
    </w:p>
    <w:p w:rsidR="00DC6F46" w:rsidRPr="00DC6F46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 xml:space="preserve">Курган О.В. Педагогічний моніторинг як сучасний засіб дослідження якості виховної роботи в загальноосвітніх навчальних закладах / О. В. Курган // Актуальні проблеми розвитку освіти і науки в умовах глобалізації: матеріали ІІ Всеукраїнської наукової конференції. – Дніпро: СПД «Охотнік», </w:t>
      </w:r>
      <w:r w:rsidRPr="00DC6F46">
        <w:rPr>
          <w:rFonts w:ascii="Times New Roman" w:hAnsi="Times New Roman" w:cs="Times New Roman"/>
          <w:sz w:val="28"/>
          <w:szCs w:val="28"/>
        </w:rPr>
        <w:br/>
        <w:t>2017. – С. 48-49.</w:t>
      </w:r>
    </w:p>
    <w:p w:rsidR="00DC6F46" w:rsidRPr="00DC6F46" w:rsidRDefault="00DC6F46" w:rsidP="00A2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46">
        <w:rPr>
          <w:rFonts w:ascii="Times New Roman" w:hAnsi="Times New Roman" w:cs="Times New Roman"/>
          <w:sz w:val="28"/>
          <w:szCs w:val="28"/>
        </w:rPr>
        <w:t>Перлик В.В. Нова школа: нові виміри національно-патріотичного виховання / В. В. Перлик // Особистісно-професійна компетентність педагога: теорія і практика : матеріали І Всеукраїнської науково-методичної конференції (28 лютого 2017 р.). – Суми : НІКО, 2017. – С.244-247.</w:t>
      </w:r>
    </w:p>
    <w:p w:rsidR="00DC6F46" w:rsidRPr="00DC6F46" w:rsidRDefault="00DC6F46" w:rsidP="00A24AB1">
      <w:pPr>
        <w:tabs>
          <w:tab w:val="left" w:pos="1820"/>
          <w:tab w:val="left" w:pos="2800"/>
          <w:tab w:val="center" w:pos="4447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DC6F46">
        <w:rPr>
          <w:rFonts w:ascii="Times New Roman" w:hAnsi="Times New Roman" w:cs="Times New Roman"/>
          <w:i/>
          <w:iCs/>
          <w:sz w:val="28"/>
          <w:szCs w:val="28"/>
        </w:rPr>
        <w:t>Обдарована учнівська молодь</w:t>
      </w:r>
    </w:p>
    <w:p w:rsidR="00DC6F46" w:rsidRPr="00DC6F46" w:rsidRDefault="00DC6F46" w:rsidP="00DC6F46">
      <w:pPr>
        <w:pStyle w:val="11"/>
        <w:ind w:left="-142" w:firstLine="851"/>
        <w:jc w:val="both"/>
        <w:rPr>
          <w:sz w:val="28"/>
          <w:szCs w:val="28"/>
          <w:lang w:val="uk-UA"/>
        </w:rPr>
      </w:pPr>
      <w:r w:rsidRPr="00DC6F46">
        <w:rPr>
          <w:iCs/>
          <w:sz w:val="28"/>
          <w:szCs w:val="28"/>
          <w:shd w:val="clear" w:color="auto" w:fill="FFFFFF"/>
          <w:lang w:val="uk-UA"/>
        </w:rPr>
        <w:t xml:space="preserve">Удовиченко І.В. </w:t>
      </w:r>
      <w:r w:rsidRPr="00DC6F46">
        <w:rPr>
          <w:sz w:val="28"/>
          <w:szCs w:val="28"/>
          <w:lang w:val="uk-UA"/>
        </w:rPr>
        <w:t>Результати Сумської області у І</w:t>
      </w:r>
      <w:r w:rsidRPr="00DC6F46">
        <w:rPr>
          <w:sz w:val="28"/>
          <w:szCs w:val="28"/>
          <w:lang w:val="en-US"/>
        </w:rPr>
        <w:t>V</w:t>
      </w:r>
      <w:r w:rsidRPr="00DC6F46">
        <w:rPr>
          <w:sz w:val="28"/>
          <w:szCs w:val="28"/>
          <w:lang w:val="uk-UA"/>
        </w:rPr>
        <w:t xml:space="preserve"> етапі всеукраїнських учнівських олімпіад 2016-2017 н.</w:t>
      </w:r>
      <w:r w:rsidR="00A24AB1">
        <w:rPr>
          <w:sz w:val="28"/>
          <w:szCs w:val="28"/>
          <w:lang w:val="uk-UA"/>
        </w:rPr>
        <w:t xml:space="preserve"> </w:t>
      </w:r>
      <w:r w:rsidRPr="00DC6F46">
        <w:rPr>
          <w:sz w:val="28"/>
          <w:szCs w:val="28"/>
          <w:lang w:val="uk-UA"/>
        </w:rPr>
        <w:t xml:space="preserve">р. / І. В. Удовиченко // Педагогічна трибуна. </w:t>
      </w:r>
      <w:r w:rsidRPr="00DC6F46">
        <w:rPr>
          <w:sz w:val="28"/>
          <w:szCs w:val="28"/>
        </w:rPr>
        <w:sym w:font="Symbol" w:char="F02D"/>
      </w:r>
      <w:r w:rsidRPr="00DC6F46">
        <w:rPr>
          <w:sz w:val="28"/>
          <w:szCs w:val="28"/>
          <w:lang w:val="uk-UA"/>
        </w:rPr>
        <w:t xml:space="preserve"> Суми: НВВ СОІППО, 2017. </w:t>
      </w:r>
      <w:r w:rsidRPr="00DC6F46">
        <w:rPr>
          <w:sz w:val="28"/>
          <w:szCs w:val="28"/>
        </w:rPr>
        <w:sym w:font="Symbol" w:char="F02D"/>
      </w:r>
      <w:r w:rsidRPr="00DC6F46">
        <w:rPr>
          <w:sz w:val="28"/>
          <w:szCs w:val="28"/>
          <w:lang w:val="uk-UA"/>
        </w:rPr>
        <w:t xml:space="preserve"> № 4. </w:t>
      </w:r>
      <w:r w:rsidRPr="00DC6F46">
        <w:rPr>
          <w:sz w:val="28"/>
          <w:szCs w:val="28"/>
        </w:rPr>
        <w:sym w:font="Symbol" w:char="F02D"/>
      </w:r>
      <w:r w:rsidRPr="00DC6F46">
        <w:rPr>
          <w:sz w:val="28"/>
          <w:szCs w:val="28"/>
          <w:lang w:val="uk-UA"/>
        </w:rPr>
        <w:t xml:space="preserve"> С. 4-6.</w:t>
      </w:r>
    </w:p>
    <w:p w:rsidR="00DC6F46" w:rsidRPr="00DC6F46" w:rsidRDefault="00DC6F46" w:rsidP="00DC6F46">
      <w:pPr>
        <w:pStyle w:val="11"/>
        <w:ind w:left="-142" w:firstLine="851"/>
        <w:jc w:val="both"/>
        <w:rPr>
          <w:iCs/>
          <w:color w:val="3F3F3F"/>
          <w:sz w:val="28"/>
          <w:szCs w:val="28"/>
          <w:shd w:val="clear" w:color="auto" w:fill="FFFFFF"/>
          <w:lang w:val="uk-UA"/>
        </w:rPr>
      </w:pPr>
      <w:r w:rsidRPr="00DC6F46">
        <w:rPr>
          <w:sz w:val="28"/>
          <w:szCs w:val="28"/>
          <w:lang w:val="uk-UA"/>
        </w:rPr>
        <w:t xml:space="preserve">Удовиченко І.В. До олімпійських вершин у знаннях / І. В. Удовиченко // Педагогічна трибуна. </w:t>
      </w:r>
      <w:r w:rsidRPr="00DC6F46">
        <w:rPr>
          <w:sz w:val="28"/>
          <w:szCs w:val="28"/>
        </w:rPr>
        <w:sym w:font="Symbol" w:char="F02D"/>
      </w:r>
      <w:r w:rsidR="001F1256">
        <w:rPr>
          <w:sz w:val="28"/>
          <w:szCs w:val="28"/>
          <w:lang w:val="uk-UA"/>
        </w:rPr>
        <w:t xml:space="preserve"> </w:t>
      </w:r>
      <w:r w:rsidRPr="00DC6F46">
        <w:rPr>
          <w:sz w:val="28"/>
          <w:szCs w:val="28"/>
          <w:lang w:val="uk-UA"/>
        </w:rPr>
        <w:t xml:space="preserve">Суми: НВВ СОІППО, 2017. </w:t>
      </w:r>
      <w:r w:rsidRPr="00DC6F46">
        <w:rPr>
          <w:sz w:val="28"/>
          <w:szCs w:val="28"/>
        </w:rPr>
        <w:sym w:font="Symbol" w:char="F02D"/>
      </w:r>
      <w:r w:rsidRPr="00DC6F46">
        <w:rPr>
          <w:sz w:val="28"/>
          <w:szCs w:val="28"/>
          <w:lang w:val="uk-UA"/>
        </w:rPr>
        <w:t xml:space="preserve"> № 1-2. </w:t>
      </w:r>
      <w:r w:rsidRPr="00DC6F46">
        <w:rPr>
          <w:sz w:val="28"/>
          <w:szCs w:val="28"/>
        </w:rPr>
        <w:sym w:font="Symbol" w:char="F02D"/>
      </w:r>
      <w:r w:rsidRPr="00DC6F46">
        <w:rPr>
          <w:sz w:val="28"/>
          <w:szCs w:val="28"/>
          <w:lang w:val="uk-UA"/>
        </w:rPr>
        <w:t xml:space="preserve"> </w:t>
      </w:r>
      <w:r w:rsidRPr="00454FCE">
        <w:rPr>
          <w:sz w:val="28"/>
          <w:szCs w:val="28"/>
          <w:lang w:val="uk-UA"/>
        </w:rPr>
        <w:t>С. 6</w:t>
      </w:r>
      <w:r w:rsidRPr="00DC6F46">
        <w:rPr>
          <w:sz w:val="28"/>
          <w:szCs w:val="28"/>
          <w:lang w:val="uk-UA"/>
        </w:rPr>
        <w:t>-</w:t>
      </w:r>
      <w:r w:rsidRPr="00454FCE">
        <w:rPr>
          <w:sz w:val="28"/>
          <w:szCs w:val="28"/>
          <w:lang w:val="uk-UA"/>
        </w:rPr>
        <w:t>7.</w:t>
      </w:r>
    </w:p>
    <w:p w:rsidR="00DC6F46" w:rsidRPr="00DC6F46" w:rsidRDefault="00DC6F46" w:rsidP="00DC6F46">
      <w:pPr>
        <w:pStyle w:val="11"/>
        <w:ind w:left="0" w:firstLine="709"/>
        <w:jc w:val="both"/>
        <w:rPr>
          <w:iCs/>
          <w:color w:val="3F3F3F"/>
          <w:sz w:val="28"/>
          <w:szCs w:val="28"/>
          <w:shd w:val="clear" w:color="auto" w:fill="FFFFFF"/>
          <w:lang w:val="uk-UA"/>
        </w:rPr>
      </w:pPr>
      <w:r w:rsidRPr="00DC6F46">
        <w:rPr>
          <w:sz w:val="28"/>
          <w:szCs w:val="28"/>
          <w:lang w:val="uk-UA"/>
        </w:rPr>
        <w:t xml:space="preserve">Удовиченко І.В. Організація освітнього середовища для обдарованих учнів загальноосвітніх навчальних закладів / І. В. Удовиченко // Навчання і виховання обдарованої дитини: теорія та практика. </w:t>
      </w:r>
      <w:r w:rsidRPr="00DC6F46">
        <w:rPr>
          <w:sz w:val="28"/>
          <w:szCs w:val="28"/>
        </w:rPr>
        <w:t>Зб. наук. праць. – К.: Інститут обдарованої дитини НАПНУ,  2017. – Вип. 1 (18). –  С. 46-52</w:t>
      </w:r>
      <w:r w:rsidRPr="00DC6F46">
        <w:rPr>
          <w:sz w:val="28"/>
          <w:szCs w:val="28"/>
          <w:lang w:val="uk-UA"/>
        </w:rPr>
        <w:t>.</w:t>
      </w:r>
    </w:p>
    <w:p w:rsidR="00DC6F46" w:rsidRPr="00A24AB1" w:rsidRDefault="00DC6F46" w:rsidP="00A24AB1">
      <w:pPr>
        <w:tabs>
          <w:tab w:val="left" w:pos="1820"/>
          <w:tab w:val="left" w:pos="2800"/>
          <w:tab w:val="center" w:pos="44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B1">
        <w:rPr>
          <w:rFonts w:ascii="Times New Roman" w:hAnsi="Times New Roman" w:cs="Times New Roman"/>
          <w:sz w:val="28"/>
          <w:szCs w:val="28"/>
        </w:rPr>
        <w:lastRenderedPageBreak/>
        <w:t>Удовиченко І.В. Професійна компетентність та здатність до інноваційної діяльності вчителя як передумова ефективного навчання випускників старшої школи / І. В. Удовиченко // Освіта та розвиток обдарованої особистості. Науково-методичний журнал.  – К.: Інститут обдарованої дитини НАПНУ, 2017. – № 7-8 (62-63). – С. 34-37.</w:t>
      </w:r>
    </w:p>
    <w:p w:rsidR="00DC6F46" w:rsidRPr="00A24AB1" w:rsidRDefault="00DC6F46" w:rsidP="00A24AB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24AB1">
        <w:rPr>
          <w:rFonts w:ascii="Times New Roman" w:hAnsi="Times New Roman" w:cs="Times New Roman"/>
          <w:sz w:val="28"/>
          <w:szCs w:val="28"/>
        </w:rPr>
        <w:t xml:space="preserve">Удовиченко І. В., Каленик О. В. </w:t>
      </w:r>
      <w:r w:rsidRPr="00A24AB1">
        <w:rPr>
          <w:rFonts w:ascii="Times New Roman" w:hAnsi="Times New Roman" w:cs="Times New Roman"/>
          <w:color w:val="000000"/>
          <w:sz w:val="28"/>
          <w:szCs w:val="28"/>
        </w:rPr>
        <w:t>Олімпіадні змагання 2017: у цифрах і коментарях: інформаційний бюлетень</w:t>
      </w:r>
      <w:r w:rsidRPr="00A24AB1">
        <w:rPr>
          <w:rFonts w:ascii="Times New Roman" w:hAnsi="Times New Roman" w:cs="Times New Roman"/>
          <w:sz w:val="28"/>
          <w:szCs w:val="28"/>
        </w:rPr>
        <w:t xml:space="preserve">. / І. В. Удовиченко, О. В. Каленик // </w:t>
      </w:r>
      <w:r w:rsidR="00A24AB1">
        <w:rPr>
          <w:rFonts w:ascii="Times New Roman" w:hAnsi="Times New Roman" w:cs="Times New Roman"/>
          <w:sz w:val="28"/>
          <w:szCs w:val="28"/>
        </w:rPr>
        <w:br/>
      </w:r>
      <w:r w:rsidRPr="00A24AB1">
        <w:rPr>
          <w:rFonts w:ascii="Times New Roman" w:hAnsi="Times New Roman" w:cs="Times New Roman"/>
          <w:sz w:val="28"/>
          <w:szCs w:val="28"/>
        </w:rPr>
        <w:t xml:space="preserve">[за ред. І. В.Удовиченко]. </w:t>
      </w:r>
      <w:r w:rsidRPr="00A24AB1">
        <w:rPr>
          <w:rFonts w:ascii="Times New Roman" w:hAnsi="Times New Roman" w:cs="Times New Roman"/>
          <w:sz w:val="28"/>
          <w:szCs w:val="28"/>
        </w:rPr>
        <w:sym w:font="Symbol" w:char="002D"/>
      </w:r>
      <w:r w:rsidRPr="00A24AB1">
        <w:rPr>
          <w:rFonts w:ascii="Times New Roman" w:hAnsi="Times New Roman" w:cs="Times New Roman"/>
          <w:sz w:val="28"/>
          <w:szCs w:val="28"/>
        </w:rPr>
        <w:t xml:space="preserve"> Суми : НВВ СОІППО, 2017.  </w:t>
      </w:r>
      <w:r w:rsidRPr="00A24AB1">
        <w:rPr>
          <w:rFonts w:ascii="Times New Roman" w:hAnsi="Times New Roman" w:cs="Times New Roman"/>
          <w:sz w:val="28"/>
          <w:szCs w:val="28"/>
        </w:rPr>
        <w:sym w:font="Symbol" w:char="002D"/>
      </w:r>
      <w:r w:rsidRPr="00A24AB1">
        <w:rPr>
          <w:rFonts w:ascii="Times New Roman" w:hAnsi="Times New Roman" w:cs="Times New Roman"/>
          <w:sz w:val="28"/>
          <w:szCs w:val="28"/>
        </w:rPr>
        <w:t xml:space="preserve"> 20 с.</w:t>
      </w:r>
    </w:p>
    <w:p w:rsidR="00DC6F46" w:rsidRPr="00A24AB1" w:rsidRDefault="00DC6F46" w:rsidP="00A24AB1">
      <w:pPr>
        <w:tabs>
          <w:tab w:val="left" w:pos="6620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24AB1">
        <w:rPr>
          <w:rFonts w:ascii="Times New Roman" w:hAnsi="Times New Roman" w:cs="Times New Roman"/>
          <w:i/>
          <w:iCs/>
          <w:sz w:val="28"/>
          <w:szCs w:val="28"/>
        </w:rPr>
        <w:t>Передовий педагогічний досвід</w:t>
      </w:r>
    </w:p>
    <w:p w:rsidR="00DC6F46" w:rsidRPr="00A24AB1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AB1">
        <w:rPr>
          <w:rFonts w:ascii="Times New Roman" w:hAnsi="Times New Roman" w:cs="Times New Roman"/>
          <w:sz w:val="28"/>
          <w:szCs w:val="28"/>
        </w:rPr>
        <w:t>Курган О.В. Педагогічний експеримент у системі інноваційної освітньої діяльності / О.В. Курган // Актуальні проблеми педагогічної науки: матеріали ХІ Всеукраїнської науково-практичної конференції. – Миколаїв: ГО «Інститут інноваційної освіти», 2017. – ч. 2. – С. 95-97.</w:t>
      </w:r>
    </w:p>
    <w:p w:rsidR="00DC6F46" w:rsidRPr="00A24AB1" w:rsidRDefault="00DC6F46" w:rsidP="00A24A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B1">
        <w:rPr>
          <w:rFonts w:ascii="Times New Roman" w:hAnsi="Times New Roman" w:cs="Times New Roman"/>
          <w:sz w:val="28"/>
          <w:szCs w:val="28"/>
        </w:rPr>
        <w:t>Анотований каталог матеріалів кабінету передового педагогічного досвіду Сумської області (2016-2017 н.р.) / [уклад. І.В.Удовиченко, О.В. Курган] // [за ред. І.В.Удовиченко]. – Суми: НВВ СОІППО, 2017. – 24 с.</w:t>
      </w:r>
    </w:p>
    <w:p w:rsidR="00DC6F46" w:rsidRPr="00A24AB1" w:rsidRDefault="00DC6F46" w:rsidP="00A24AB1">
      <w:pPr>
        <w:pStyle w:val="11"/>
        <w:tabs>
          <w:tab w:val="left" w:pos="0"/>
        </w:tabs>
        <w:ind w:left="0" w:firstLine="709"/>
        <w:jc w:val="both"/>
        <w:rPr>
          <w:i/>
          <w:iCs/>
          <w:sz w:val="28"/>
          <w:szCs w:val="28"/>
          <w:lang w:val="uk-UA"/>
        </w:rPr>
      </w:pPr>
      <w:r w:rsidRPr="00A24AB1">
        <w:rPr>
          <w:sz w:val="28"/>
          <w:szCs w:val="28"/>
          <w:lang w:val="uk-UA"/>
        </w:rPr>
        <w:t>Удовиченко І.В. Теорія – методика – практика : Каталог публікацій працівників навчально-методичних відділів післядипломної освіти комунального закладу Сумського обласного інституту післядипломної педагогічної освіти (201</w:t>
      </w:r>
      <w:r w:rsidR="001F1256">
        <w:rPr>
          <w:sz w:val="28"/>
          <w:szCs w:val="28"/>
          <w:lang w:val="uk-UA"/>
        </w:rPr>
        <w:t>6</w:t>
      </w:r>
      <w:r w:rsidRPr="00A24AB1">
        <w:rPr>
          <w:sz w:val="28"/>
          <w:szCs w:val="28"/>
          <w:lang w:val="uk-UA"/>
        </w:rPr>
        <w:t xml:space="preserve"> рік) / А. С. Марченко, І. В. Удовиченко// [за ред. </w:t>
      </w:r>
      <w:r w:rsidR="00A24AB1">
        <w:rPr>
          <w:sz w:val="28"/>
          <w:szCs w:val="28"/>
          <w:lang w:val="uk-UA"/>
        </w:rPr>
        <w:br/>
      </w:r>
      <w:r w:rsidRPr="00A24AB1">
        <w:rPr>
          <w:sz w:val="28"/>
          <w:szCs w:val="28"/>
          <w:lang w:val="uk-UA"/>
        </w:rPr>
        <w:t xml:space="preserve">І. В.Удовиченко]. </w:t>
      </w:r>
      <w:r w:rsidRPr="00A24AB1">
        <w:rPr>
          <w:sz w:val="28"/>
          <w:szCs w:val="28"/>
          <w:lang w:val="uk-UA"/>
        </w:rPr>
        <w:sym w:font="Symbol" w:char="002D"/>
      </w:r>
      <w:r w:rsidRPr="00A24AB1">
        <w:rPr>
          <w:sz w:val="28"/>
          <w:szCs w:val="28"/>
          <w:lang w:val="uk-UA"/>
        </w:rPr>
        <w:t xml:space="preserve"> Суми : НВВ СОІППО, 201</w:t>
      </w:r>
      <w:r w:rsidR="001F1256">
        <w:rPr>
          <w:sz w:val="28"/>
          <w:szCs w:val="28"/>
          <w:lang w:val="uk-UA"/>
        </w:rPr>
        <w:t>7</w:t>
      </w:r>
      <w:r w:rsidRPr="00A24AB1">
        <w:rPr>
          <w:sz w:val="28"/>
          <w:szCs w:val="28"/>
          <w:lang w:val="uk-UA"/>
        </w:rPr>
        <w:t xml:space="preserve">.  </w:t>
      </w:r>
      <w:r w:rsidRPr="00A24AB1">
        <w:rPr>
          <w:sz w:val="28"/>
          <w:szCs w:val="28"/>
          <w:lang w:val="uk-UA"/>
        </w:rPr>
        <w:sym w:font="Symbol" w:char="002D"/>
      </w:r>
      <w:r w:rsidRPr="00A24AB1">
        <w:rPr>
          <w:sz w:val="28"/>
          <w:szCs w:val="28"/>
          <w:lang w:val="uk-UA"/>
        </w:rPr>
        <w:t xml:space="preserve"> 20 с.</w:t>
      </w:r>
    </w:p>
    <w:p w:rsidR="00DC6F46" w:rsidRPr="00A24AB1" w:rsidRDefault="00DC6F46" w:rsidP="00A24AB1">
      <w:pPr>
        <w:tabs>
          <w:tab w:val="left" w:pos="6620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24AB1">
        <w:rPr>
          <w:rFonts w:ascii="Times New Roman" w:hAnsi="Times New Roman" w:cs="Times New Roman"/>
          <w:i/>
          <w:iCs/>
          <w:sz w:val="28"/>
          <w:szCs w:val="28"/>
        </w:rPr>
        <w:t>Інклюзивна освіта</w:t>
      </w:r>
    </w:p>
    <w:p w:rsidR="00DC6F46" w:rsidRPr="00A24AB1" w:rsidRDefault="00DC6F46" w:rsidP="00A24A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B1">
        <w:rPr>
          <w:rFonts w:ascii="Times New Roman" w:hAnsi="Times New Roman" w:cs="Times New Roman"/>
          <w:sz w:val="28"/>
          <w:szCs w:val="28"/>
        </w:rPr>
        <w:t xml:space="preserve">Калюжна Н.О. Методи навчання дітей з помірною розумовою </w:t>
      </w:r>
      <w:r w:rsidR="001F1256">
        <w:rPr>
          <w:rFonts w:ascii="Times New Roman" w:hAnsi="Times New Roman" w:cs="Times New Roman"/>
          <w:sz w:val="28"/>
          <w:szCs w:val="28"/>
        </w:rPr>
        <w:br/>
      </w:r>
      <w:r w:rsidRPr="00A24AB1">
        <w:rPr>
          <w:rFonts w:ascii="Times New Roman" w:hAnsi="Times New Roman" w:cs="Times New Roman"/>
          <w:sz w:val="28"/>
          <w:szCs w:val="28"/>
        </w:rPr>
        <w:t>відсталістю / Н. О. Калюжна // Педагогічна трибуна. – № 3 (125). – С. 10–11.</w:t>
      </w:r>
    </w:p>
    <w:p w:rsidR="00DC6F46" w:rsidRPr="00A24AB1" w:rsidRDefault="00DC6F46" w:rsidP="00A24A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B1">
        <w:rPr>
          <w:rFonts w:ascii="Times New Roman" w:hAnsi="Times New Roman" w:cs="Times New Roman"/>
          <w:sz w:val="28"/>
          <w:szCs w:val="28"/>
        </w:rPr>
        <w:t>Калюжна Н.О. Адаптація та модифікація освітнього процесу для дітей з розладами спектра аутизму / Н. О. Калюжна // Педагогічна трибуна. – № 4 (126) – С. 9–10.</w:t>
      </w:r>
    </w:p>
    <w:p w:rsidR="00DC6F46" w:rsidRPr="00A24AB1" w:rsidRDefault="00DC6F46" w:rsidP="00A24A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B1">
        <w:rPr>
          <w:rFonts w:ascii="Times New Roman" w:hAnsi="Times New Roman" w:cs="Times New Roman"/>
          <w:sz w:val="28"/>
          <w:szCs w:val="28"/>
        </w:rPr>
        <w:t>Калюжна Н.О. Пристосування освітнього середовища до потреб дітей з розладами спектра аутизму / Н. О. Калюжна // Спеціальна освіта: стан та перспективи: матеріали Всеукраїнської</w:t>
      </w:r>
      <w:r w:rsidRPr="00A24AB1">
        <w:rPr>
          <w:rFonts w:ascii="Times New Roman" w:hAnsi="Times New Roman" w:cs="Times New Roman"/>
          <w:caps/>
          <w:sz w:val="28"/>
          <w:szCs w:val="28"/>
        </w:rPr>
        <w:t xml:space="preserve"> (</w:t>
      </w:r>
      <w:r w:rsidRPr="00A24AB1">
        <w:rPr>
          <w:rFonts w:ascii="Times New Roman" w:hAnsi="Times New Roman" w:cs="Times New Roman"/>
          <w:sz w:val="28"/>
          <w:szCs w:val="28"/>
        </w:rPr>
        <w:t>заочної</w:t>
      </w:r>
      <w:r w:rsidRPr="00A24AB1">
        <w:rPr>
          <w:rFonts w:ascii="Times New Roman" w:hAnsi="Times New Roman" w:cs="Times New Roman"/>
          <w:caps/>
          <w:sz w:val="28"/>
          <w:szCs w:val="28"/>
        </w:rPr>
        <w:t xml:space="preserve">) </w:t>
      </w:r>
      <w:r w:rsidRPr="00A24AB1">
        <w:rPr>
          <w:rFonts w:ascii="Times New Roman" w:hAnsi="Times New Roman" w:cs="Times New Roman"/>
          <w:sz w:val="28"/>
          <w:szCs w:val="28"/>
        </w:rPr>
        <w:t>науково-практичної конференції,присвяченої 5-річчю кафедри корекційної освіти та спеціальної психології (</w:t>
      </w:r>
      <w:r w:rsidRPr="00A24AB1">
        <w:rPr>
          <w:rFonts w:ascii="Times New Roman" w:hAnsi="Times New Roman" w:cs="Times New Roman"/>
          <w:caps/>
          <w:sz w:val="28"/>
          <w:szCs w:val="28"/>
        </w:rPr>
        <w:t xml:space="preserve">17-18 </w:t>
      </w:r>
      <w:r w:rsidRPr="00A24AB1">
        <w:rPr>
          <w:rFonts w:ascii="Times New Roman" w:hAnsi="Times New Roman" w:cs="Times New Roman"/>
          <w:sz w:val="28"/>
          <w:szCs w:val="28"/>
        </w:rPr>
        <w:t>травня</w:t>
      </w:r>
      <w:r w:rsidRPr="00A24AB1">
        <w:rPr>
          <w:rFonts w:ascii="Times New Roman" w:hAnsi="Times New Roman" w:cs="Times New Roman"/>
          <w:caps/>
          <w:sz w:val="28"/>
          <w:szCs w:val="28"/>
        </w:rPr>
        <w:t xml:space="preserve"> 2017 </w:t>
      </w:r>
      <w:r w:rsidRPr="00A24AB1">
        <w:rPr>
          <w:rFonts w:ascii="Times New Roman" w:hAnsi="Times New Roman" w:cs="Times New Roman"/>
          <w:sz w:val="28"/>
          <w:szCs w:val="28"/>
        </w:rPr>
        <w:t xml:space="preserve">року) / ред. кол. О. І. Проскурняк, </w:t>
      </w:r>
      <w:r w:rsidR="00A24AB1">
        <w:rPr>
          <w:rFonts w:ascii="Times New Roman" w:hAnsi="Times New Roman" w:cs="Times New Roman"/>
          <w:sz w:val="28"/>
          <w:szCs w:val="28"/>
        </w:rPr>
        <w:br/>
      </w:r>
      <w:r w:rsidRPr="00A24AB1">
        <w:rPr>
          <w:rFonts w:ascii="Times New Roman" w:hAnsi="Times New Roman" w:cs="Times New Roman"/>
          <w:sz w:val="28"/>
          <w:szCs w:val="28"/>
        </w:rPr>
        <w:t>В. Є. Коваленко, А. В. Явтушенко – Харків, 2017. – С. 189-193.</w:t>
      </w:r>
    </w:p>
    <w:p w:rsidR="00DC6F46" w:rsidRPr="00A24AB1" w:rsidRDefault="00DC6F46" w:rsidP="00A24A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B1">
        <w:rPr>
          <w:rFonts w:ascii="Times New Roman" w:hAnsi="Times New Roman" w:cs="Times New Roman"/>
          <w:sz w:val="28"/>
          <w:szCs w:val="28"/>
        </w:rPr>
        <w:t>Калюжна Н.О. Розвиток мовлення дітей з помірною розумовою відсталістю під час навчання в школі/ Н.О. Калюжна // «Дитина з особливими потребами» № 10 (34). – Вид. група «Основа» – С. 11-12.</w:t>
      </w:r>
    </w:p>
    <w:p w:rsidR="00DC6F46" w:rsidRPr="00A24AB1" w:rsidRDefault="00DC6F46" w:rsidP="00A24A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B1">
        <w:rPr>
          <w:rFonts w:ascii="Times New Roman" w:hAnsi="Times New Roman" w:cs="Times New Roman"/>
          <w:sz w:val="28"/>
          <w:szCs w:val="28"/>
        </w:rPr>
        <w:t xml:space="preserve">Калюжна Н.О. Особливості навчання, виховання та корекційної роботи з дітьми з помірною розумовою відсталістю молодшого шкільного віку / Н. О. Калюжна // «Дитина з особливими потребами» № 11 (35). – Вид. група «Основа» – С. 2-5. </w:t>
      </w:r>
    </w:p>
    <w:p w:rsidR="00DC6F46" w:rsidRPr="00A24AB1" w:rsidRDefault="00DC6F46" w:rsidP="00A24AB1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B1">
        <w:rPr>
          <w:rFonts w:ascii="Times New Roman" w:hAnsi="Times New Roman" w:cs="Times New Roman"/>
          <w:sz w:val="28"/>
          <w:szCs w:val="28"/>
        </w:rPr>
        <w:t>Калюжна Н.О. Рекомендації батькам щодо виховання дітей з помірною розумовою відсталістю / Н. О. Калюжна // «Дитина з особливими потребами» № 12 (36). – Вид. група «Основа» – С. 4-6.</w:t>
      </w:r>
    </w:p>
    <w:p w:rsidR="00A24AB1" w:rsidRDefault="00A24AB1" w:rsidP="00A24AB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AB1" w:rsidRDefault="00A24AB1" w:rsidP="00A24AB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6F46" w:rsidRPr="00A24AB1" w:rsidRDefault="00DC6F46" w:rsidP="00A24AB1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AB1">
        <w:rPr>
          <w:rFonts w:ascii="Times New Roman" w:hAnsi="Times New Roman" w:cs="Times New Roman"/>
          <w:i/>
          <w:sz w:val="28"/>
          <w:szCs w:val="28"/>
        </w:rPr>
        <w:lastRenderedPageBreak/>
        <w:t>Дошкільне виховання</w:t>
      </w:r>
    </w:p>
    <w:p w:rsidR="00DC6F46" w:rsidRPr="00A24AB1" w:rsidRDefault="00DC6F46" w:rsidP="00A2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B1">
        <w:rPr>
          <w:rFonts w:ascii="Times New Roman" w:hAnsi="Times New Roman" w:cs="Times New Roman"/>
          <w:sz w:val="28"/>
          <w:szCs w:val="28"/>
        </w:rPr>
        <w:t>Міщенко Л.Б. Калюжна Н.В. Специфіка створення інклюзивної групи на базі дошкільного навчального закладу. // Методичний посібник. – Ніко, 2017. – с. 53</w:t>
      </w:r>
    </w:p>
    <w:p w:rsidR="00DC6F46" w:rsidRPr="00A24AB1" w:rsidRDefault="00DC6F46" w:rsidP="00A2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B1">
        <w:rPr>
          <w:rFonts w:ascii="Times New Roman" w:hAnsi="Times New Roman" w:cs="Times New Roman"/>
          <w:sz w:val="28"/>
          <w:szCs w:val="28"/>
        </w:rPr>
        <w:t xml:space="preserve">Міщенко Л.Б. Реалізація наступності в освіті дошкільника та молодшого школяра. / Л. Б. Міщенко // Освіта Сумщини. – 2017. – № 3 (35). – С. 7. </w:t>
      </w:r>
    </w:p>
    <w:p w:rsidR="00DC6F46" w:rsidRPr="00A24AB1" w:rsidRDefault="00DC6F46" w:rsidP="00A24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B1">
        <w:rPr>
          <w:rFonts w:ascii="Times New Roman" w:hAnsi="Times New Roman" w:cs="Times New Roman"/>
          <w:sz w:val="28"/>
          <w:szCs w:val="28"/>
        </w:rPr>
        <w:t>Міщенко Л.Б Значення ігрової діяльності у розвитку дитини дошкільного віку: методичні рекомендації // Л. Б. Міщенко. – Ніко, 2017. – 68 с.</w:t>
      </w:r>
    </w:p>
    <w:p w:rsidR="00DC6F46" w:rsidRPr="00A24AB1" w:rsidRDefault="00DC6F46" w:rsidP="00A24AB1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24AB1">
        <w:rPr>
          <w:rFonts w:ascii="Times New Roman" w:hAnsi="Times New Roman" w:cs="Times New Roman"/>
          <w:sz w:val="28"/>
          <w:szCs w:val="28"/>
        </w:rPr>
        <w:t>Міщенко Л.Б. Обласний день дошкілля – 2017. / Л. Б. Міщенко // Педагогічна трибуна. –</w:t>
      </w:r>
      <w:r w:rsidRPr="00A24AB1">
        <w:rPr>
          <w:rFonts w:ascii="Times New Roman" w:hAnsi="Times New Roman" w:cs="Times New Roman"/>
        </w:rPr>
        <w:t xml:space="preserve"> 2017. – № 11 (131). – С. 6.</w:t>
      </w:r>
    </w:p>
    <w:p w:rsidR="007D38CD" w:rsidRPr="00A24AB1" w:rsidRDefault="007D38CD" w:rsidP="00A24AB1">
      <w:pPr>
        <w:pStyle w:val="11"/>
        <w:ind w:left="0"/>
        <w:jc w:val="both"/>
        <w:rPr>
          <w:iCs/>
          <w:color w:val="3F3F3F"/>
          <w:sz w:val="28"/>
          <w:szCs w:val="28"/>
          <w:shd w:val="clear" w:color="auto" w:fill="FFFFFF"/>
          <w:lang w:val="uk-UA"/>
        </w:rPr>
      </w:pPr>
    </w:p>
    <w:p w:rsidR="00961751" w:rsidRDefault="00961751" w:rsidP="004210AF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AF" w:rsidRPr="004210AF" w:rsidRDefault="004210AF" w:rsidP="004210AF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0AF">
        <w:rPr>
          <w:rFonts w:ascii="Times New Roman" w:hAnsi="Times New Roman" w:cs="Times New Roman"/>
          <w:b/>
          <w:sz w:val="28"/>
          <w:szCs w:val="28"/>
        </w:rPr>
        <w:t>Інші форми роботи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працівників відділу</w:t>
      </w:r>
      <w:r w:rsidR="003D41E1">
        <w:rPr>
          <w:rFonts w:ascii="Times New Roman" w:hAnsi="Times New Roman" w:cs="Times New Roman"/>
          <w:b/>
          <w:sz w:val="28"/>
          <w:szCs w:val="28"/>
        </w:rPr>
        <w:t>:</w:t>
      </w:r>
    </w:p>
    <w:p w:rsidR="00961751" w:rsidRDefault="002B7A6A" w:rsidP="00961751">
      <w:pPr>
        <w:pStyle w:val="a4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961751">
        <w:rPr>
          <w:rFonts w:ascii="Times New Roman" w:eastAsia="Times New Roman" w:hAnsi="Times New Roman" w:cs="Times New Roman"/>
          <w:sz w:val="28"/>
        </w:rPr>
        <w:t>Організація та методичний супровід Міжнародних, Всеукраїнських, обласних конкурсів, турнірів, ігор (</w:t>
      </w:r>
      <w:r w:rsidRPr="00961751">
        <w:rPr>
          <w:rFonts w:ascii="Times New Roman" w:hAnsi="Times New Roman" w:cs="Times New Roman"/>
          <w:sz w:val="28"/>
        </w:rPr>
        <w:t>Удовиченко І.В.</w:t>
      </w:r>
      <w:r w:rsidRPr="00961751">
        <w:rPr>
          <w:rFonts w:ascii="Times New Roman" w:eastAsia="Times New Roman" w:hAnsi="Times New Roman" w:cs="Times New Roman"/>
          <w:sz w:val="28"/>
        </w:rPr>
        <w:t xml:space="preserve">, </w:t>
      </w:r>
      <w:r w:rsidR="00F358F0" w:rsidRPr="00961751">
        <w:rPr>
          <w:rFonts w:ascii="Times New Roman" w:eastAsia="Times New Roman" w:hAnsi="Times New Roman" w:cs="Times New Roman"/>
          <w:sz w:val="28"/>
        </w:rPr>
        <w:t>Голубенко Т.С.</w:t>
      </w:r>
      <w:r w:rsidR="00F358F0">
        <w:rPr>
          <w:rFonts w:ascii="Times New Roman" w:eastAsia="Times New Roman" w:hAnsi="Times New Roman" w:cs="Times New Roman"/>
          <w:sz w:val="28"/>
        </w:rPr>
        <w:t xml:space="preserve">, </w:t>
      </w:r>
      <w:r w:rsidR="00F358F0">
        <w:rPr>
          <w:rFonts w:ascii="Times New Roman" w:eastAsia="Times New Roman" w:hAnsi="Times New Roman" w:cs="Times New Roman"/>
          <w:sz w:val="28"/>
        </w:rPr>
        <w:br/>
      </w:r>
      <w:r w:rsidRPr="00961751">
        <w:rPr>
          <w:rFonts w:ascii="Times New Roman" w:eastAsia="Times New Roman" w:hAnsi="Times New Roman" w:cs="Times New Roman"/>
          <w:sz w:val="28"/>
        </w:rPr>
        <w:t>Метейко А.В.,</w:t>
      </w:r>
      <w:r w:rsidR="004210AF" w:rsidRPr="00961751">
        <w:rPr>
          <w:rFonts w:ascii="Times New Roman" w:eastAsia="Times New Roman" w:hAnsi="Times New Roman" w:cs="Times New Roman"/>
          <w:sz w:val="28"/>
        </w:rPr>
        <w:t xml:space="preserve"> Свєтлова Т.В</w:t>
      </w:r>
      <w:r w:rsidR="00F358F0">
        <w:rPr>
          <w:rFonts w:ascii="Times New Roman" w:eastAsia="Times New Roman" w:hAnsi="Times New Roman" w:cs="Times New Roman"/>
          <w:sz w:val="28"/>
        </w:rPr>
        <w:t>.,</w:t>
      </w:r>
      <w:r w:rsidR="00F358F0" w:rsidRPr="00F358F0">
        <w:rPr>
          <w:rFonts w:ascii="Times New Roman" w:eastAsia="Times New Roman" w:hAnsi="Times New Roman" w:cs="Times New Roman"/>
          <w:sz w:val="28"/>
        </w:rPr>
        <w:t xml:space="preserve"> </w:t>
      </w:r>
      <w:r w:rsidR="00F358F0" w:rsidRPr="00961751">
        <w:rPr>
          <w:rFonts w:ascii="Times New Roman" w:eastAsia="Times New Roman" w:hAnsi="Times New Roman" w:cs="Times New Roman"/>
          <w:sz w:val="28"/>
        </w:rPr>
        <w:t>Третьякова О.В.,</w:t>
      </w:r>
      <w:r w:rsidR="00F358F0" w:rsidRPr="00F358F0">
        <w:rPr>
          <w:rFonts w:ascii="Times New Roman" w:eastAsia="Times New Roman" w:hAnsi="Times New Roman" w:cs="Times New Roman"/>
          <w:sz w:val="28"/>
        </w:rPr>
        <w:t xml:space="preserve"> </w:t>
      </w:r>
      <w:r w:rsidR="00F358F0" w:rsidRPr="00961751">
        <w:rPr>
          <w:rFonts w:ascii="Times New Roman" w:eastAsia="Times New Roman" w:hAnsi="Times New Roman" w:cs="Times New Roman"/>
          <w:sz w:val="28"/>
        </w:rPr>
        <w:t>Шерстюк Л.М</w:t>
      </w:r>
      <w:r w:rsidR="004210AF" w:rsidRPr="00961751">
        <w:rPr>
          <w:rFonts w:ascii="Times New Roman" w:eastAsia="Times New Roman" w:hAnsi="Times New Roman" w:cs="Times New Roman"/>
          <w:sz w:val="28"/>
        </w:rPr>
        <w:t>.).</w:t>
      </w:r>
    </w:p>
    <w:p w:rsidR="002B7A6A" w:rsidRPr="00961751" w:rsidRDefault="002B7A6A" w:rsidP="00961751">
      <w:pPr>
        <w:pStyle w:val="a4"/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961751">
        <w:rPr>
          <w:rFonts w:ascii="Times New Roman" w:eastAsia="Times New Roman" w:hAnsi="Times New Roman" w:cs="Times New Roman"/>
          <w:sz w:val="28"/>
        </w:rPr>
        <w:t xml:space="preserve">Організація роботи експертних груп зі схвалення власних методичних розробок щодо рецензування </w:t>
      </w:r>
      <w:r w:rsidRPr="00961751">
        <w:rPr>
          <w:rFonts w:ascii="Times New Roman" w:eastAsia="Times New Roman" w:hAnsi="Times New Roman" w:cs="Times New Roman"/>
          <w:spacing w:val="-3"/>
          <w:sz w:val="28"/>
        </w:rPr>
        <w:t>власних методичних розробок на присвоєння звання «учитель-методист»</w:t>
      </w:r>
      <w:r w:rsidR="004210AF" w:rsidRPr="00961751">
        <w:rPr>
          <w:rFonts w:ascii="Times New Roman" w:eastAsia="Times New Roman" w:hAnsi="Times New Roman" w:cs="Times New Roman"/>
          <w:spacing w:val="-3"/>
          <w:sz w:val="28"/>
        </w:rPr>
        <w:t xml:space="preserve"> (відповідно до </w:t>
      </w:r>
      <w:r w:rsidR="00F358F0">
        <w:rPr>
          <w:rFonts w:ascii="Times New Roman" w:eastAsia="Times New Roman" w:hAnsi="Times New Roman" w:cs="Times New Roman"/>
          <w:spacing w:val="-3"/>
          <w:sz w:val="28"/>
        </w:rPr>
        <w:t>н</w:t>
      </w:r>
      <w:r w:rsidR="004210AF" w:rsidRPr="00961751">
        <w:rPr>
          <w:rFonts w:ascii="Times New Roman" w:eastAsia="Times New Roman" w:hAnsi="Times New Roman" w:cs="Times New Roman"/>
          <w:spacing w:val="-3"/>
          <w:sz w:val="28"/>
        </w:rPr>
        <w:t xml:space="preserve">аказу СОІППО від 23.11.2016 </w:t>
      </w:r>
      <w:r w:rsidR="00961751">
        <w:rPr>
          <w:rFonts w:ascii="Times New Roman" w:eastAsia="Times New Roman" w:hAnsi="Times New Roman" w:cs="Times New Roman"/>
          <w:spacing w:val="-3"/>
          <w:sz w:val="28"/>
        </w:rPr>
        <w:br/>
      </w:r>
      <w:r w:rsidR="004210AF" w:rsidRPr="00961751">
        <w:rPr>
          <w:rFonts w:ascii="Times New Roman" w:eastAsia="Times New Roman" w:hAnsi="Times New Roman" w:cs="Times New Roman"/>
          <w:spacing w:val="-3"/>
          <w:sz w:val="28"/>
        </w:rPr>
        <w:t>№ 125-ОД).</w:t>
      </w:r>
    </w:p>
    <w:p w:rsidR="002B7A6A" w:rsidRPr="002B7A6A" w:rsidRDefault="002B7A6A" w:rsidP="00961751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2B7A6A">
        <w:rPr>
          <w:rFonts w:ascii="Times New Roman" w:eastAsia="Times New Roman" w:hAnsi="Times New Roman" w:cs="Times New Roman"/>
          <w:sz w:val="28"/>
        </w:rPr>
        <w:t>Всеукраїнські учнівські олімпіади з базових дисциплін (підготовка олімпіадних завдань, звітної документації щодо результатів, супровід команд для участі в IV етапі Всеукраїнських учнівських олімпіадах</w:t>
      </w:r>
      <w:r w:rsidR="004210AF">
        <w:rPr>
          <w:rFonts w:ascii="Times New Roman" w:eastAsia="Times New Roman" w:hAnsi="Times New Roman" w:cs="Times New Roman"/>
          <w:sz w:val="28"/>
        </w:rPr>
        <w:t xml:space="preserve">, участь у складі робочих груп)  (Накази СОІППО </w:t>
      </w:r>
      <w:r w:rsidR="00F358F0">
        <w:rPr>
          <w:rFonts w:ascii="Times New Roman" w:hAnsi="Times New Roman" w:cs="Times New Roman"/>
          <w:sz w:val="28"/>
          <w:szCs w:val="28"/>
        </w:rPr>
        <w:t>н</w:t>
      </w:r>
      <w:r w:rsidR="004210AF" w:rsidRPr="004930B4">
        <w:rPr>
          <w:rFonts w:ascii="Times New Roman" w:hAnsi="Times New Roman" w:cs="Times New Roman"/>
          <w:sz w:val="28"/>
          <w:szCs w:val="28"/>
        </w:rPr>
        <w:t xml:space="preserve">аказ </w:t>
      </w:r>
      <w:r w:rsidR="004210AF">
        <w:rPr>
          <w:rFonts w:ascii="Times New Roman" w:hAnsi="Times New Roman" w:cs="Times New Roman"/>
          <w:sz w:val="28"/>
          <w:szCs w:val="28"/>
        </w:rPr>
        <w:t>від 03.01.2017 № 1-ОД; від 20.03.2017 №39-ОД; від 03.04.2017 № 46-ОД</w:t>
      </w:r>
      <w:r w:rsidR="004210AF">
        <w:rPr>
          <w:rFonts w:ascii="Times New Roman" w:eastAsia="Times New Roman" w:hAnsi="Times New Roman" w:cs="Times New Roman"/>
          <w:sz w:val="28"/>
        </w:rPr>
        <w:t>).</w:t>
      </w:r>
    </w:p>
    <w:p w:rsidR="002B7A6A" w:rsidRPr="002B7A6A" w:rsidRDefault="002B7A6A" w:rsidP="00961751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2B7A6A">
        <w:rPr>
          <w:rFonts w:ascii="Times New Roman" w:eastAsia="Times New Roman" w:hAnsi="Times New Roman" w:cs="Times New Roman"/>
          <w:sz w:val="28"/>
        </w:rPr>
        <w:t>Робота в складі комісії зі встановлення значення порогового бала «склав/не склав» для тестування (ЗНО) з біології та географії (Харківський регіональний центр оцінювання якості освіти), (Голубенко Т.С., Попов В.Д.</w:t>
      </w:r>
      <w:r w:rsidR="00F358F0">
        <w:rPr>
          <w:rFonts w:ascii="Times New Roman" w:eastAsia="Times New Roman" w:hAnsi="Times New Roman" w:cs="Times New Roman"/>
          <w:sz w:val="28"/>
        </w:rPr>
        <w:t xml:space="preserve"> </w:t>
      </w:r>
      <w:r w:rsidR="00EA3346">
        <w:rPr>
          <w:rFonts w:ascii="Times New Roman" w:eastAsia="Times New Roman" w:hAnsi="Times New Roman" w:cs="Times New Roman"/>
          <w:sz w:val="28"/>
        </w:rPr>
        <w:t>(Лист ХРЦОЯО від 12.05.2017 № 10/01-25/220</w:t>
      </w:r>
      <w:r w:rsidRPr="002B7A6A">
        <w:rPr>
          <w:rFonts w:ascii="Times New Roman" w:eastAsia="Times New Roman" w:hAnsi="Times New Roman" w:cs="Times New Roman"/>
          <w:sz w:val="28"/>
        </w:rPr>
        <w:t>).</w:t>
      </w:r>
    </w:p>
    <w:p w:rsidR="002B7A6A" w:rsidRPr="002B7A6A" w:rsidRDefault="002B7A6A" w:rsidP="00961751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2B7A6A">
        <w:rPr>
          <w:rFonts w:ascii="Times New Roman" w:eastAsia="Times New Roman" w:hAnsi="Times New Roman" w:cs="Times New Roman"/>
          <w:sz w:val="28"/>
        </w:rPr>
        <w:t>Робота експертом для здійснення експертизи електронної версії проекту підручника «</w:t>
      </w:r>
      <w:r>
        <w:rPr>
          <w:rFonts w:ascii="Times New Roman" w:hAnsi="Times New Roman" w:cs="Times New Roman"/>
          <w:sz w:val="28"/>
        </w:rPr>
        <w:t>Хімія</w:t>
      </w:r>
      <w:r w:rsidRPr="002B7A6A">
        <w:rPr>
          <w:rFonts w:ascii="Times New Roman" w:eastAsia="Times New Roman" w:hAnsi="Times New Roman" w:cs="Times New Roman"/>
          <w:sz w:val="28"/>
        </w:rPr>
        <w:t xml:space="preserve">» підручник для </w:t>
      </w:r>
      <w:r>
        <w:rPr>
          <w:rFonts w:ascii="Times New Roman" w:hAnsi="Times New Roman" w:cs="Times New Roman"/>
          <w:sz w:val="28"/>
        </w:rPr>
        <w:t>9</w:t>
      </w:r>
      <w:r w:rsidRPr="002B7A6A">
        <w:rPr>
          <w:rFonts w:ascii="Times New Roman" w:eastAsia="Times New Roman" w:hAnsi="Times New Roman" w:cs="Times New Roman"/>
          <w:sz w:val="28"/>
        </w:rPr>
        <w:t xml:space="preserve"> класу загальноосвітніх навчальних закладів»</w:t>
      </w:r>
      <w:r>
        <w:rPr>
          <w:rFonts w:ascii="Times New Roman" w:hAnsi="Times New Roman" w:cs="Times New Roman"/>
          <w:sz w:val="28"/>
        </w:rPr>
        <w:t>, «Алгебра»</w:t>
      </w:r>
      <w:r w:rsidRPr="002B7A6A">
        <w:rPr>
          <w:rFonts w:ascii="Times New Roman" w:eastAsia="Times New Roman" w:hAnsi="Times New Roman" w:cs="Times New Roman"/>
          <w:sz w:val="28"/>
        </w:rPr>
        <w:t xml:space="preserve"> підручник для </w:t>
      </w:r>
      <w:r>
        <w:rPr>
          <w:rFonts w:ascii="Times New Roman" w:hAnsi="Times New Roman" w:cs="Times New Roman"/>
          <w:sz w:val="28"/>
        </w:rPr>
        <w:t>9</w:t>
      </w:r>
      <w:r w:rsidRPr="002B7A6A">
        <w:rPr>
          <w:rFonts w:ascii="Times New Roman" w:eastAsia="Times New Roman" w:hAnsi="Times New Roman" w:cs="Times New Roman"/>
          <w:sz w:val="28"/>
        </w:rPr>
        <w:t xml:space="preserve"> класу загальноосвітніх навчальних закладів»(наказ МОН України від </w:t>
      </w:r>
      <w:r>
        <w:rPr>
          <w:rFonts w:ascii="Times New Roman" w:hAnsi="Times New Roman" w:cs="Times New Roman"/>
          <w:sz w:val="28"/>
        </w:rPr>
        <w:t>30</w:t>
      </w:r>
      <w:r w:rsidRPr="002B7A6A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2B7A6A">
        <w:rPr>
          <w:rFonts w:ascii="Times New Roman" w:eastAsia="Times New Roman" w:hAnsi="Times New Roman" w:cs="Times New Roman"/>
          <w:sz w:val="28"/>
        </w:rPr>
        <w:t xml:space="preserve">.2016 № </w:t>
      </w:r>
      <w:r>
        <w:rPr>
          <w:rFonts w:ascii="Times New Roman" w:hAnsi="Times New Roman" w:cs="Times New Roman"/>
          <w:sz w:val="28"/>
        </w:rPr>
        <w:t>1699</w:t>
      </w:r>
      <w:r w:rsidRPr="002B7A6A">
        <w:rPr>
          <w:rFonts w:ascii="Times New Roman" w:eastAsia="Times New Roman" w:hAnsi="Times New Roman" w:cs="Times New Roman"/>
          <w:sz w:val="28"/>
        </w:rPr>
        <w:t>) (</w:t>
      </w:r>
      <w:r>
        <w:rPr>
          <w:rFonts w:ascii="Times New Roman" w:hAnsi="Times New Roman" w:cs="Times New Roman"/>
          <w:sz w:val="28"/>
        </w:rPr>
        <w:t xml:space="preserve">Метейко А.В., </w:t>
      </w:r>
      <w:r w:rsidR="00F358F0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Свєтлова Т.В.</w:t>
      </w:r>
      <w:r w:rsidRPr="002B7A6A">
        <w:rPr>
          <w:rFonts w:ascii="Times New Roman" w:eastAsia="Times New Roman" w:hAnsi="Times New Roman" w:cs="Times New Roman"/>
          <w:sz w:val="28"/>
        </w:rPr>
        <w:t>).</w:t>
      </w:r>
    </w:p>
    <w:p w:rsidR="002B7A6A" w:rsidRPr="002B7A6A" w:rsidRDefault="002B7A6A" w:rsidP="00961751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2B7A6A">
        <w:rPr>
          <w:rFonts w:ascii="Times New Roman" w:eastAsia="Times New Roman" w:hAnsi="Times New Roman" w:cs="Times New Roman"/>
          <w:spacing w:val="-3"/>
          <w:sz w:val="28"/>
        </w:rPr>
        <w:t>Індивідуальні консультації вчителів області з питань планування та впровадження нового Державного стандарту загальної середньої освіти</w:t>
      </w:r>
      <w:r w:rsidR="00C000C5">
        <w:rPr>
          <w:rFonts w:ascii="Times New Roman" w:eastAsia="Times New Roman" w:hAnsi="Times New Roman" w:cs="Times New Roman"/>
          <w:spacing w:val="-3"/>
          <w:sz w:val="28"/>
        </w:rPr>
        <w:t xml:space="preserve"> (відповідно до індивідуального робочого плану методистів)</w:t>
      </w:r>
      <w:r w:rsidRPr="002B7A6A">
        <w:rPr>
          <w:rFonts w:ascii="Times New Roman" w:eastAsia="Times New Roman" w:hAnsi="Times New Roman" w:cs="Times New Roman"/>
          <w:spacing w:val="-3"/>
          <w:sz w:val="28"/>
        </w:rPr>
        <w:t>.</w:t>
      </w:r>
    </w:p>
    <w:p w:rsidR="002B7A6A" w:rsidRDefault="002B7A6A" w:rsidP="00961751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2B7A6A">
        <w:rPr>
          <w:rFonts w:ascii="Times New Roman" w:eastAsia="Times New Roman" w:hAnsi="Times New Roman" w:cs="Times New Roman"/>
          <w:sz w:val="28"/>
        </w:rPr>
        <w:t>Організація та проведення ІІ очно-заочного туру (обласного) етапу Всеукраїнського конкурсу «Учитель року-201</w:t>
      </w:r>
      <w:r w:rsidR="00E05481">
        <w:rPr>
          <w:rFonts w:ascii="Times New Roman" w:hAnsi="Times New Roman" w:cs="Times New Roman"/>
          <w:sz w:val="28"/>
        </w:rPr>
        <w:t>7</w:t>
      </w:r>
      <w:r w:rsidRPr="002B7A6A">
        <w:rPr>
          <w:rFonts w:ascii="Times New Roman" w:eastAsia="Times New Roman" w:hAnsi="Times New Roman" w:cs="Times New Roman"/>
          <w:sz w:val="28"/>
        </w:rPr>
        <w:t>» (номінації: «</w:t>
      </w:r>
      <w:r w:rsidR="00E05481">
        <w:rPr>
          <w:rFonts w:ascii="Times New Roman" w:hAnsi="Times New Roman" w:cs="Times New Roman"/>
          <w:sz w:val="28"/>
        </w:rPr>
        <w:t>біологія</w:t>
      </w:r>
      <w:r w:rsidRPr="002B7A6A">
        <w:rPr>
          <w:rFonts w:ascii="Times New Roman" w:eastAsia="Times New Roman" w:hAnsi="Times New Roman" w:cs="Times New Roman"/>
          <w:sz w:val="28"/>
        </w:rPr>
        <w:t>», «</w:t>
      </w:r>
      <w:r w:rsidR="00E05481">
        <w:rPr>
          <w:rFonts w:ascii="Times New Roman" w:hAnsi="Times New Roman" w:cs="Times New Roman"/>
          <w:sz w:val="28"/>
        </w:rPr>
        <w:t>інформатика</w:t>
      </w:r>
      <w:r w:rsidRPr="002B7A6A">
        <w:rPr>
          <w:rFonts w:ascii="Times New Roman" w:eastAsia="Times New Roman" w:hAnsi="Times New Roman" w:cs="Times New Roman"/>
          <w:sz w:val="28"/>
        </w:rPr>
        <w:t>», «</w:t>
      </w:r>
      <w:r w:rsidR="00E05481">
        <w:rPr>
          <w:rFonts w:ascii="Times New Roman" w:hAnsi="Times New Roman" w:cs="Times New Roman"/>
          <w:sz w:val="28"/>
        </w:rPr>
        <w:t>музичне мистецтво</w:t>
      </w:r>
      <w:r w:rsidRPr="002B7A6A">
        <w:rPr>
          <w:rFonts w:ascii="Times New Roman" w:eastAsia="Times New Roman" w:hAnsi="Times New Roman" w:cs="Times New Roman"/>
          <w:sz w:val="28"/>
        </w:rPr>
        <w:t>»</w:t>
      </w:r>
      <w:r w:rsidR="00E05481">
        <w:rPr>
          <w:rFonts w:ascii="Times New Roman" w:hAnsi="Times New Roman" w:cs="Times New Roman"/>
          <w:sz w:val="28"/>
        </w:rPr>
        <w:t>,</w:t>
      </w:r>
      <w:r w:rsidRPr="002B7A6A">
        <w:rPr>
          <w:rFonts w:ascii="Times New Roman" w:eastAsia="Times New Roman" w:hAnsi="Times New Roman" w:cs="Times New Roman"/>
          <w:sz w:val="28"/>
        </w:rPr>
        <w:t xml:space="preserve"> «</w:t>
      </w:r>
      <w:r w:rsidR="00E05481">
        <w:rPr>
          <w:rFonts w:ascii="Times New Roman" w:hAnsi="Times New Roman" w:cs="Times New Roman"/>
          <w:sz w:val="28"/>
        </w:rPr>
        <w:t>початкові клас</w:t>
      </w:r>
      <w:r w:rsidR="00C000C5">
        <w:rPr>
          <w:rFonts w:ascii="Times New Roman" w:hAnsi="Times New Roman" w:cs="Times New Roman"/>
          <w:sz w:val="28"/>
        </w:rPr>
        <w:t>и</w:t>
      </w:r>
      <w:r w:rsidRPr="002B7A6A">
        <w:rPr>
          <w:rFonts w:ascii="Times New Roman" w:eastAsia="Times New Roman" w:hAnsi="Times New Roman" w:cs="Times New Roman"/>
          <w:sz w:val="28"/>
        </w:rPr>
        <w:t>»</w:t>
      </w:r>
      <w:r w:rsidR="00C000C5">
        <w:rPr>
          <w:rFonts w:ascii="Times New Roman" w:eastAsia="Times New Roman" w:hAnsi="Times New Roman" w:cs="Times New Roman"/>
          <w:sz w:val="28"/>
        </w:rPr>
        <w:t xml:space="preserve"> (</w:t>
      </w:r>
      <w:r w:rsidR="00C000C5">
        <w:rPr>
          <w:rFonts w:ascii="Times New Roman" w:hAnsi="Times New Roman" w:cs="Times New Roman"/>
          <w:sz w:val="28"/>
          <w:szCs w:val="28"/>
        </w:rPr>
        <w:t>Наказ СОІППО від 24.01.2017 № 17-ОД</w:t>
      </w:r>
      <w:r w:rsidRPr="002B7A6A">
        <w:rPr>
          <w:rFonts w:ascii="Times New Roman" w:eastAsia="Times New Roman" w:hAnsi="Times New Roman" w:cs="Times New Roman"/>
          <w:sz w:val="28"/>
        </w:rPr>
        <w:t>)</w:t>
      </w:r>
      <w:r w:rsidR="007B35AD">
        <w:rPr>
          <w:rFonts w:ascii="Times New Roman" w:eastAsia="Times New Roman" w:hAnsi="Times New Roman" w:cs="Times New Roman"/>
          <w:sz w:val="28"/>
        </w:rPr>
        <w:t xml:space="preserve"> (Удовиченко І.В., Голубенко В.С., Іваненко Н.Е., Сердюк О.П., Циганкова І.В.)</w:t>
      </w:r>
      <w:r w:rsidRPr="002B7A6A">
        <w:rPr>
          <w:rFonts w:ascii="Times New Roman" w:eastAsia="Times New Roman" w:hAnsi="Times New Roman" w:cs="Times New Roman"/>
          <w:sz w:val="28"/>
        </w:rPr>
        <w:t>.</w:t>
      </w:r>
    </w:p>
    <w:p w:rsidR="00F97CFF" w:rsidRPr="00F97CFF" w:rsidRDefault="00F97CFF" w:rsidP="00961751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О</w:t>
      </w:r>
      <w:r w:rsidRPr="00F97CFF">
        <w:rPr>
          <w:rFonts w:ascii="Times New Roman" w:hAnsi="Times New Roman" w:cs="Times New Roman"/>
          <w:sz w:val="28"/>
        </w:rPr>
        <w:t xml:space="preserve">рганізації та проведенні Всеукраїнського науково-практичного семінару обласних методистів з напряму «Мистецтво» за темою «Реалізація </w:t>
      </w:r>
      <w:r w:rsidRPr="00F97CFF">
        <w:rPr>
          <w:rFonts w:ascii="Times New Roman" w:hAnsi="Times New Roman" w:cs="Times New Roman"/>
          <w:sz w:val="28"/>
        </w:rPr>
        <w:lastRenderedPageBreak/>
        <w:t>потенціалу предметів художньо-естетичного циклу у формуванні компетентного випускника загальноосвітнього навчального закладу»</w:t>
      </w:r>
      <w:r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Наказ СОІППО від 10.04.2017 № 47-ОД</w:t>
      </w:r>
      <w:r>
        <w:rPr>
          <w:rFonts w:ascii="Times New Roman" w:hAnsi="Times New Roman" w:cs="Times New Roman"/>
          <w:sz w:val="28"/>
        </w:rPr>
        <w:t>)</w:t>
      </w:r>
      <w:r w:rsidR="007B35AD">
        <w:rPr>
          <w:rFonts w:ascii="Times New Roman" w:hAnsi="Times New Roman" w:cs="Times New Roman"/>
          <w:sz w:val="28"/>
        </w:rPr>
        <w:t xml:space="preserve"> (Удовиченко І.В., Сердюк О.П., Сєрих Л.В.).</w:t>
      </w:r>
    </w:p>
    <w:p w:rsidR="002B7A6A" w:rsidRPr="002B7A6A" w:rsidRDefault="002B7A6A" w:rsidP="00961751">
      <w:pPr>
        <w:numPr>
          <w:ilvl w:val="0"/>
          <w:numId w:val="4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2B7A6A">
        <w:rPr>
          <w:rFonts w:ascii="Times New Roman" w:eastAsia="Times New Roman" w:hAnsi="Times New Roman" w:cs="Times New Roman"/>
          <w:bCs/>
          <w:sz w:val="28"/>
        </w:rPr>
        <w:t xml:space="preserve">Участь у проведенні зовнішнього незалежного оцінювання у якості уповноваженої особи (Барсук Н.О.) та старших інструкторів (Марченко А.С., </w:t>
      </w:r>
      <w:r w:rsidR="00E05481">
        <w:rPr>
          <w:rFonts w:ascii="Times New Roman" w:hAnsi="Times New Roman" w:cs="Times New Roman"/>
          <w:bCs/>
          <w:sz w:val="28"/>
        </w:rPr>
        <w:t>Деменков Д.В</w:t>
      </w:r>
      <w:r w:rsidRPr="002B7A6A">
        <w:rPr>
          <w:rFonts w:ascii="Times New Roman" w:eastAsia="Times New Roman" w:hAnsi="Times New Roman" w:cs="Times New Roman"/>
          <w:bCs/>
          <w:sz w:val="28"/>
        </w:rPr>
        <w:t xml:space="preserve">.) Українського  центру оцінювання  якості. </w:t>
      </w:r>
    </w:p>
    <w:p w:rsidR="002B7A6A" w:rsidRPr="002B7A6A" w:rsidRDefault="002B7A6A" w:rsidP="0096175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2B7A6A">
        <w:rPr>
          <w:rFonts w:ascii="Times New Roman" w:eastAsia="Times New Roman" w:hAnsi="Times New Roman" w:cs="Times New Roman"/>
          <w:sz w:val="28"/>
        </w:rPr>
        <w:t>Оновлення мобільної сторінки методиста на сайті Сумського обласного інституту післядипломної педагогічної освіти.</w:t>
      </w:r>
    </w:p>
    <w:p w:rsidR="002B7A6A" w:rsidRPr="002B7A6A" w:rsidRDefault="002B7A6A" w:rsidP="0096175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2B7A6A">
        <w:rPr>
          <w:rFonts w:ascii="Times New Roman" w:eastAsia="Times New Roman" w:hAnsi="Times New Roman" w:cs="Times New Roman"/>
          <w:sz w:val="28"/>
        </w:rPr>
        <w:t>Висвітлення інформації про підсумки проведених заходів на сайті Сумського обласного інституту післядипломної педагогічної освіти.</w:t>
      </w:r>
    </w:p>
    <w:p w:rsidR="002B7A6A" w:rsidRPr="002B7A6A" w:rsidRDefault="002B7A6A" w:rsidP="0096175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2B7A6A">
        <w:rPr>
          <w:rFonts w:ascii="Times New Roman" w:eastAsia="Times New Roman" w:hAnsi="Times New Roman" w:cs="Times New Roman"/>
          <w:sz w:val="28"/>
        </w:rPr>
        <w:t xml:space="preserve">Робота у складі журі Всеукраїнських та обласних конкурсах, фестивалю художньої самодіяльності, виставки-огляду, </w:t>
      </w:r>
      <w:r w:rsidRPr="002B7A6A">
        <w:rPr>
          <w:rFonts w:ascii="Times New Roman" w:eastAsia="Times New Roman" w:hAnsi="Times New Roman" w:cs="Times New Roman"/>
          <w:spacing w:val="-6"/>
          <w:sz w:val="28"/>
        </w:rPr>
        <w:t>фестивалю-огляду</w:t>
      </w:r>
      <w:r w:rsidRPr="002B7A6A">
        <w:rPr>
          <w:rFonts w:ascii="Times New Roman" w:eastAsia="Times New Roman" w:hAnsi="Times New Roman" w:cs="Times New Roman"/>
          <w:sz w:val="28"/>
        </w:rPr>
        <w:t xml:space="preserve"> (Міщенко Л.Б., Третьякова О.В., Коренева І.В., Сєрих Л.В.).</w:t>
      </w:r>
    </w:p>
    <w:p w:rsidR="00E05481" w:rsidRPr="00022AA5" w:rsidRDefault="00E05481" w:rsidP="0096175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</w:rPr>
      </w:pPr>
      <w:r w:rsidRPr="00022AA5">
        <w:rPr>
          <w:rFonts w:ascii="Times New Roman" w:hAnsi="Times New Roman" w:cs="Times New Roman"/>
          <w:color w:val="000000"/>
          <w:sz w:val="28"/>
        </w:rPr>
        <w:t>Організація та участь у обласній нараді «</w:t>
      </w:r>
      <w:r w:rsidRPr="00022AA5">
        <w:rPr>
          <w:rFonts w:ascii="Times New Roman" w:eastAsia="Times New Roman" w:hAnsi="Times New Roman" w:cs="Times New Roman"/>
          <w:color w:val="000000"/>
          <w:sz w:val="28"/>
          <w:lang w:val="en-US"/>
        </w:rPr>
        <w:t>PISA</w:t>
      </w:r>
      <w:r w:rsidRPr="00022AA5">
        <w:rPr>
          <w:rFonts w:ascii="Times New Roman" w:eastAsia="Times New Roman" w:hAnsi="Times New Roman" w:cs="Times New Roman"/>
          <w:color w:val="000000"/>
          <w:sz w:val="28"/>
        </w:rPr>
        <w:t>-2018. Участь Сумської області в міжнародному дослідженні якості освіти</w:t>
      </w:r>
      <w:r w:rsidRPr="00022AA5">
        <w:rPr>
          <w:rFonts w:ascii="Times New Roman" w:hAnsi="Times New Roman" w:cs="Times New Roman"/>
          <w:color w:val="000000"/>
          <w:sz w:val="28"/>
        </w:rPr>
        <w:t>»</w:t>
      </w:r>
    </w:p>
    <w:p w:rsidR="002B7A6A" w:rsidRPr="002B7A6A" w:rsidRDefault="002B7A6A" w:rsidP="0096175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2B7A6A">
        <w:rPr>
          <w:rFonts w:ascii="Times New Roman" w:eastAsia="Times New Roman" w:hAnsi="Times New Roman" w:cs="Times New Roman"/>
          <w:sz w:val="28"/>
        </w:rPr>
        <w:t>Співпраця з вищими навчальними закладами (СумДУ, СНАУ, СумДПУ імені А.С. Макаренка, ГНПУ імені Олександра. Довженка).</w:t>
      </w:r>
    </w:p>
    <w:p w:rsidR="005325D8" w:rsidRPr="005325D8" w:rsidRDefault="005325D8" w:rsidP="00961751">
      <w:pPr>
        <w:numPr>
          <w:ilvl w:val="0"/>
          <w:numId w:val="42"/>
        </w:numPr>
        <w:tabs>
          <w:tab w:val="left" w:pos="993"/>
          <w:tab w:val="num" w:pos="1134"/>
          <w:tab w:val="num" w:pos="1260"/>
        </w:tabs>
        <w:spacing w:after="0" w:line="240" w:lineRule="auto"/>
        <w:ind w:left="0" w:firstLine="567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5325D8">
        <w:rPr>
          <w:rFonts w:ascii="Times New Roman" w:hAnsi="Times New Roman" w:cs="Times New Roman"/>
          <w:sz w:val="28"/>
          <w:szCs w:val="28"/>
        </w:rPr>
        <w:t xml:space="preserve">Проведення навчальних занять під час оздоровлення творчо обдарованої молоді у державному позашкільному дитячому закладі санаторного типу «Ровесник» (Калюжна Н.О., Захарченок І.О., Метейко А.В., </w:t>
      </w:r>
      <w:r>
        <w:rPr>
          <w:rFonts w:ascii="Times New Roman" w:hAnsi="Times New Roman" w:cs="Times New Roman"/>
          <w:sz w:val="28"/>
          <w:szCs w:val="28"/>
        </w:rPr>
        <w:t>Іващенко І.І.,</w:t>
      </w:r>
      <w:r w:rsidRPr="005325D8">
        <w:rPr>
          <w:rFonts w:ascii="Times New Roman" w:hAnsi="Times New Roman" w:cs="Times New Roman"/>
          <w:sz w:val="28"/>
          <w:szCs w:val="28"/>
        </w:rPr>
        <w:t xml:space="preserve">Карпуша В.М., Попов В.Д., </w:t>
      </w:r>
      <w:r>
        <w:rPr>
          <w:rFonts w:ascii="Times New Roman" w:hAnsi="Times New Roman" w:cs="Times New Roman"/>
          <w:sz w:val="28"/>
          <w:szCs w:val="28"/>
        </w:rPr>
        <w:t xml:space="preserve">Дзингель А.О., Свєтлова Т.В., Третьякова О.В., Коренева І.В., </w:t>
      </w:r>
      <w:r w:rsidRPr="005325D8">
        <w:rPr>
          <w:rFonts w:ascii="Times New Roman" w:hAnsi="Times New Roman" w:cs="Times New Roman"/>
          <w:sz w:val="28"/>
          <w:szCs w:val="28"/>
        </w:rPr>
        <w:t>Голубенко Т.С., Шерстюк Л.М.</w:t>
      </w:r>
      <w:r w:rsidR="00E6120A">
        <w:rPr>
          <w:rFonts w:ascii="Times New Roman" w:hAnsi="Times New Roman" w:cs="Times New Roman"/>
          <w:sz w:val="28"/>
          <w:szCs w:val="28"/>
        </w:rPr>
        <w:t>, Єременко І.В.</w:t>
      </w:r>
      <w:r w:rsidRPr="005325D8">
        <w:rPr>
          <w:rFonts w:ascii="Times New Roman" w:hAnsi="Times New Roman" w:cs="Times New Roman"/>
          <w:sz w:val="28"/>
          <w:szCs w:val="28"/>
        </w:rPr>
        <w:t>).</w:t>
      </w:r>
    </w:p>
    <w:p w:rsidR="00E6120A" w:rsidRDefault="00E6120A" w:rsidP="00961751">
      <w:pPr>
        <w:numPr>
          <w:ilvl w:val="0"/>
          <w:numId w:val="42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6120A">
        <w:rPr>
          <w:rFonts w:ascii="Times New Roman" w:hAnsi="Times New Roman" w:cs="Times New Roman"/>
          <w:sz w:val="28"/>
        </w:rPr>
        <w:t xml:space="preserve">Складання завдань, методичних рекомендацій до проведення ІІ етапу Всеукраїнської учнівської олімпіади з базових дисциплін (Шерстюк Л.М.,Третьякова О.В., Свєтлова Т.В., Метейко А.В., Голубенко Т.С., Попов В.Д., Коренева І.В., </w:t>
      </w:r>
      <w:r>
        <w:rPr>
          <w:rFonts w:ascii="Times New Roman" w:hAnsi="Times New Roman" w:cs="Times New Roman"/>
          <w:sz w:val="28"/>
        </w:rPr>
        <w:t>Дзингель А.О</w:t>
      </w:r>
      <w:r w:rsidRPr="00E6120A">
        <w:rPr>
          <w:rFonts w:ascii="Times New Roman" w:hAnsi="Times New Roman" w:cs="Times New Roman"/>
          <w:sz w:val="28"/>
        </w:rPr>
        <w:t xml:space="preserve">., Карпуша В.М., Захарченко І.О., </w:t>
      </w:r>
      <w:r w:rsidR="00A24AB1">
        <w:rPr>
          <w:rFonts w:ascii="Times New Roman" w:hAnsi="Times New Roman" w:cs="Times New Roman"/>
          <w:sz w:val="28"/>
        </w:rPr>
        <w:br/>
      </w:r>
      <w:r w:rsidRPr="00E6120A">
        <w:rPr>
          <w:rFonts w:ascii="Times New Roman" w:hAnsi="Times New Roman" w:cs="Times New Roman"/>
          <w:sz w:val="28"/>
        </w:rPr>
        <w:t xml:space="preserve">Клюніна Н.В., </w:t>
      </w:r>
      <w:r>
        <w:rPr>
          <w:rFonts w:ascii="Times New Roman" w:hAnsi="Times New Roman" w:cs="Times New Roman"/>
          <w:sz w:val="28"/>
        </w:rPr>
        <w:t>Єременко</w:t>
      </w:r>
      <w:r w:rsidRPr="00E6120A">
        <w:rPr>
          <w:rFonts w:ascii="Times New Roman" w:hAnsi="Times New Roman" w:cs="Times New Roman"/>
          <w:sz w:val="28"/>
        </w:rPr>
        <w:t xml:space="preserve"> І.В.).</w:t>
      </w:r>
    </w:p>
    <w:p w:rsidR="00E6120A" w:rsidRPr="00E6120A" w:rsidRDefault="00E6120A" w:rsidP="00961751">
      <w:pPr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6120A">
        <w:rPr>
          <w:rFonts w:ascii="Times New Roman" w:hAnsi="Times New Roman" w:cs="Times New Roman"/>
          <w:sz w:val="28"/>
        </w:rPr>
        <w:t xml:space="preserve">Складання завдань, методичних рекомендацій до проведення </w:t>
      </w:r>
      <w:r>
        <w:rPr>
          <w:rFonts w:ascii="Times New Roman" w:hAnsi="Times New Roman" w:cs="Times New Roman"/>
          <w:sz w:val="28"/>
        </w:rPr>
        <w:t>І</w:t>
      </w:r>
      <w:r w:rsidRPr="00E6120A">
        <w:rPr>
          <w:rFonts w:ascii="Times New Roman" w:hAnsi="Times New Roman" w:cs="Times New Roman"/>
          <w:sz w:val="28"/>
        </w:rPr>
        <w:t>ІІ етапу Всеукраїнської учнівської олімпіади з базових дисциплін (Шерстюк Л.М., Третьякова О.В., Метейко А.В., Голубенко Т.С., Попов В.Д., Коренева І.В., Карпуша В.М., Захарченко І.О., Клюніна Н.В., Єременко І.В.)</w:t>
      </w:r>
    </w:p>
    <w:p w:rsidR="00E6120A" w:rsidRPr="00E6120A" w:rsidRDefault="00E6120A" w:rsidP="00961751">
      <w:pPr>
        <w:numPr>
          <w:ilvl w:val="0"/>
          <w:numId w:val="42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6120A">
        <w:rPr>
          <w:rFonts w:ascii="Times New Roman" w:hAnsi="Times New Roman" w:cs="Times New Roman"/>
          <w:sz w:val="28"/>
        </w:rPr>
        <w:t xml:space="preserve">Складання завдань ІІ етапу </w:t>
      </w:r>
      <w:r w:rsidR="007B35AD">
        <w:rPr>
          <w:rFonts w:ascii="Times New Roman" w:hAnsi="Times New Roman" w:cs="Times New Roman"/>
          <w:sz w:val="28"/>
        </w:rPr>
        <w:t xml:space="preserve">та організація роботи журі </w:t>
      </w:r>
      <w:r w:rsidR="007B35AD">
        <w:rPr>
          <w:rFonts w:ascii="Times New Roman" w:hAnsi="Times New Roman" w:cs="Times New Roman"/>
          <w:sz w:val="28"/>
        </w:rPr>
        <w:br/>
      </w:r>
      <w:r w:rsidRPr="00E6120A">
        <w:rPr>
          <w:rFonts w:ascii="Times New Roman" w:hAnsi="Times New Roman" w:cs="Times New Roman"/>
          <w:sz w:val="28"/>
        </w:rPr>
        <w:t>Х</w:t>
      </w:r>
      <w:r w:rsidRPr="00E6120A">
        <w:rPr>
          <w:rFonts w:ascii="Times New Roman" w:hAnsi="Times New Roman" w:cs="Times New Roman"/>
          <w:sz w:val="28"/>
          <w:lang w:val="en-US"/>
        </w:rPr>
        <w:t>V</w:t>
      </w:r>
      <w:r w:rsidRPr="00E6120A">
        <w:rPr>
          <w:rFonts w:ascii="Times New Roman" w:hAnsi="Times New Roman" w:cs="Times New Roman"/>
          <w:sz w:val="28"/>
        </w:rPr>
        <w:t>ІІ Міжнародного конкурсу з української мови імені Петра Яцика для учнів 5-11 класів ЗНЗ (Шерстюк Л.М.).</w:t>
      </w:r>
    </w:p>
    <w:p w:rsidR="00E6120A" w:rsidRPr="00E6120A" w:rsidRDefault="00E6120A" w:rsidP="00961751">
      <w:pPr>
        <w:numPr>
          <w:ilvl w:val="0"/>
          <w:numId w:val="42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6120A">
        <w:rPr>
          <w:rFonts w:ascii="Times New Roman" w:hAnsi="Times New Roman" w:cs="Times New Roman"/>
          <w:sz w:val="28"/>
          <w:szCs w:val="28"/>
        </w:rPr>
        <w:t>Складання завдань ІІ (обласного) етапу Х</w:t>
      </w:r>
      <w:r w:rsidRPr="00E612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120A">
        <w:rPr>
          <w:rFonts w:ascii="Times New Roman" w:hAnsi="Times New Roman" w:cs="Times New Roman"/>
          <w:sz w:val="28"/>
          <w:szCs w:val="28"/>
        </w:rPr>
        <w:t xml:space="preserve">ІІ Міжнародного конкурсу з української мови імені Петра Яцика для учнів ВНЗ, 5 рівнів складності </w:t>
      </w:r>
      <w:r w:rsidRPr="00E6120A">
        <w:rPr>
          <w:rFonts w:ascii="Times New Roman" w:hAnsi="Times New Roman" w:cs="Times New Roman"/>
          <w:sz w:val="28"/>
        </w:rPr>
        <w:t>(Шерстюк Л.М.).</w:t>
      </w:r>
    </w:p>
    <w:p w:rsidR="00E6120A" w:rsidRPr="00E6120A" w:rsidRDefault="00E6120A" w:rsidP="00961751">
      <w:pPr>
        <w:numPr>
          <w:ilvl w:val="0"/>
          <w:numId w:val="42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6120A">
        <w:rPr>
          <w:rFonts w:ascii="Times New Roman" w:hAnsi="Times New Roman" w:cs="Times New Roman"/>
          <w:sz w:val="28"/>
          <w:szCs w:val="28"/>
        </w:rPr>
        <w:t xml:space="preserve">Складання завдань </w:t>
      </w:r>
      <w:r w:rsidR="007B35AD">
        <w:rPr>
          <w:rFonts w:ascii="Times New Roman" w:hAnsi="Times New Roman" w:cs="Times New Roman"/>
          <w:sz w:val="28"/>
        </w:rPr>
        <w:t xml:space="preserve">та організація роботи журі </w:t>
      </w:r>
      <w:r w:rsidRPr="00E6120A">
        <w:rPr>
          <w:rFonts w:ascii="Times New Roman" w:hAnsi="Times New Roman" w:cs="Times New Roman"/>
          <w:sz w:val="28"/>
          <w:szCs w:val="28"/>
        </w:rPr>
        <w:t xml:space="preserve">ІІ етапу </w:t>
      </w:r>
      <w:r w:rsidR="007B35AD">
        <w:rPr>
          <w:rFonts w:ascii="Times New Roman" w:hAnsi="Times New Roman" w:cs="Times New Roman"/>
          <w:sz w:val="28"/>
          <w:szCs w:val="28"/>
        </w:rPr>
        <w:br/>
      </w:r>
      <w:r w:rsidRPr="00E612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120A">
        <w:rPr>
          <w:rFonts w:ascii="Times New Roman" w:hAnsi="Times New Roman" w:cs="Times New Roman"/>
          <w:sz w:val="28"/>
          <w:szCs w:val="28"/>
        </w:rPr>
        <w:t xml:space="preserve">ІІ Міжнародного мовно-літературного конкурсу учнівської та студентської молоді імені Тараса Шевченка для учнів 5-11 класів ЗНЗ </w:t>
      </w:r>
      <w:r w:rsidRPr="00E6120A">
        <w:rPr>
          <w:rFonts w:ascii="Times New Roman" w:hAnsi="Times New Roman" w:cs="Times New Roman"/>
          <w:sz w:val="28"/>
        </w:rPr>
        <w:t>(Шерстюк Л.М.).</w:t>
      </w:r>
    </w:p>
    <w:p w:rsidR="00E6120A" w:rsidRPr="00E6120A" w:rsidRDefault="00E6120A" w:rsidP="00961751">
      <w:pPr>
        <w:numPr>
          <w:ilvl w:val="0"/>
          <w:numId w:val="42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6120A">
        <w:rPr>
          <w:rFonts w:ascii="Times New Roman" w:hAnsi="Times New Roman" w:cs="Times New Roman"/>
          <w:sz w:val="28"/>
          <w:szCs w:val="28"/>
        </w:rPr>
        <w:t>Складання завдань ІІ (обласного) етапу Х</w:t>
      </w:r>
      <w:r w:rsidRPr="00E612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120A">
        <w:rPr>
          <w:rFonts w:ascii="Times New Roman" w:hAnsi="Times New Roman" w:cs="Times New Roman"/>
          <w:sz w:val="28"/>
          <w:szCs w:val="28"/>
        </w:rPr>
        <w:t xml:space="preserve">ІІ Міжнародного конкурсу з української мови імені Петра Яцика для учнів І та ІІ курсів ПТНЗ </w:t>
      </w:r>
      <w:r w:rsidR="007B35AD">
        <w:rPr>
          <w:rFonts w:ascii="Times New Roman" w:hAnsi="Times New Roman" w:cs="Times New Roman"/>
          <w:sz w:val="28"/>
          <w:szCs w:val="28"/>
        </w:rPr>
        <w:br/>
      </w:r>
      <w:r w:rsidRPr="00E6120A">
        <w:rPr>
          <w:rFonts w:ascii="Times New Roman" w:hAnsi="Times New Roman" w:cs="Times New Roman"/>
          <w:sz w:val="28"/>
        </w:rPr>
        <w:t>(Шерстюк Л.М.).</w:t>
      </w:r>
    </w:p>
    <w:p w:rsidR="00E6120A" w:rsidRPr="00E6120A" w:rsidRDefault="00E6120A" w:rsidP="00961751">
      <w:pPr>
        <w:numPr>
          <w:ilvl w:val="0"/>
          <w:numId w:val="42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6120A">
        <w:rPr>
          <w:rFonts w:ascii="Times New Roman" w:hAnsi="Times New Roman" w:cs="Times New Roman"/>
          <w:sz w:val="28"/>
          <w:szCs w:val="28"/>
        </w:rPr>
        <w:lastRenderedPageBreak/>
        <w:t xml:space="preserve"> Складання завдань ІІ (обласного) етапу </w:t>
      </w:r>
      <w:r w:rsidRPr="00E612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120A">
        <w:rPr>
          <w:rFonts w:ascii="Times New Roman" w:hAnsi="Times New Roman" w:cs="Times New Roman"/>
          <w:sz w:val="28"/>
          <w:szCs w:val="28"/>
        </w:rPr>
        <w:t xml:space="preserve">ІІ Міжнародного мовно-літературного конкурсу учнівської та студентської молоді імені Тараса Шевченка  для учнів ВНЗ, 4 рівні складності) </w:t>
      </w:r>
      <w:r w:rsidRPr="00E6120A">
        <w:rPr>
          <w:rFonts w:ascii="Times New Roman" w:hAnsi="Times New Roman" w:cs="Times New Roman"/>
          <w:sz w:val="28"/>
        </w:rPr>
        <w:t>(Шерстюк Л.М.).</w:t>
      </w:r>
    </w:p>
    <w:p w:rsidR="00E6120A" w:rsidRPr="00E6120A" w:rsidRDefault="00E6120A" w:rsidP="00961751">
      <w:pPr>
        <w:numPr>
          <w:ilvl w:val="0"/>
          <w:numId w:val="42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6120A">
        <w:rPr>
          <w:rFonts w:ascii="Times New Roman" w:hAnsi="Times New Roman" w:cs="Times New Roman"/>
          <w:sz w:val="28"/>
          <w:szCs w:val="28"/>
        </w:rPr>
        <w:t xml:space="preserve">Складання завдань ІІ (обласного) етапу </w:t>
      </w:r>
      <w:r w:rsidRPr="00E612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120A">
        <w:rPr>
          <w:rFonts w:ascii="Times New Roman" w:hAnsi="Times New Roman" w:cs="Times New Roman"/>
          <w:sz w:val="28"/>
          <w:szCs w:val="28"/>
        </w:rPr>
        <w:t xml:space="preserve">ІІ Міжнародного мовно-літературного конкурсу учнівської та студентської молоді імені Тараса Шевченка  для учнів ПТНЗ </w:t>
      </w:r>
      <w:r w:rsidRPr="00E6120A">
        <w:rPr>
          <w:rFonts w:ascii="Times New Roman" w:hAnsi="Times New Roman" w:cs="Times New Roman"/>
          <w:sz w:val="28"/>
        </w:rPr>
        <w:t>(Шерстюк Л.М.).</w:t>
      </w:r>
    </w:p>
    <w:p w:rsidR="00E6120A" w:rsidRPr="00E6120A" w:rsidRDefault="00E6120A" w:rsidP="00961751">
      <w:pPr>
        <w:numPr>
          <w:ilvl w:val="0"/>
          <w:numId w:val="42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6120A">
        <w:rPr>
          <w:rFonts w:ascii="Times New Roman" w:hAnsi="Times New Roman" w:cs="Times New Roman"/>
          <w:sz w:val="28"/>
          <w:szCs w:val="28"/>
        </w:rPr>
        <w:t xml:space="preserve">Складання завдань ІІІ (обласного) етапу </w:t>
      </w:r>
      <w:r w:rsidRPr="00E612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120A">
        <w:rPr>
          <w:rFonts w:ascii="Times New Roman" w:hAnsi="Times New Roman" w:cs="Times New Roman"/>
          <w:sz w:val="28"/>
          <w:szCs w:val="28"/>
        </w:rPr>
        <w:t xml:space="preserve">ІІ Міжнародного мовно-літературного конкурсу учнівської та студентської молоді імені Тараса Шевченка  для учнів 5-11 класів ЗНЗ </w:t>
      </w:r>
      <w:r w:rsidRPr="00E6120A">
        <w:rPr>
          <w:rFonts w:ascii="Times New Roman" w:hAnsi="Times New Roman" w:cs="Times New Roman"/>
          <w:sz w:val="28"/>
        </w:rPr>
        <w:t>(Шерстюк Л.М.).</w:t>
      </w:r>
    </w:p>
    <w:p w:rsidR="00F40922" w:rsidRDefault="00E6120A" w:rsidP="00961751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6120A">
        <w:rPr>
          <w:rFonts w:ascii="Times New Roman" w:hAnsi="Times New Roman" w:cs="Times New Roman"/>
          <w:sz w:val="28"/>
          <w:szCs w:val="28"/>
        </w:rPr>
        <w:t>Складання завдань ІІІ (обласного) етапу Х</w:t>
      </w:r>
      <w:r w:rsidRPr="00E612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120A">
        <w:rPr>
          <w:rFonts w:ascii="Times New Roman" w:hAnsi="Times New Roman" w:cs="Times New Roman"/>
          <w:sz w:val="28"/>
          <w:szCs w:val="28"/>
        </w:rPr>
        <w:t xml:space="preserve">ІІ Міжнародного конкурсу з української мови імені Петра Яцика для учнів 5-11 класів ЗНЗ </w:t>
      </w:r>
      <w:r w:rsidRPr="00E6120A">
        <w:rPr>
          <w:rFonts w:ascii="Times New Roman" w:hAnsi="Times New Roman" w:cs="Times New Roman"/>
          <w:sz w:val="28"/>
        </w:rPr>
        <w:t>(Шерстюк Л.М.).</w:t>
      </w:r>
    </w:p>
    <w:p w:rsidR="00162051" w:rsidRPr="00961751" w:rsidRDefault="00F40922" w:rsidP="00961751">
      <w:pPr>
        <w:numPr>
          <w:ilvl w:val="0"/>
          <w:numId w:val="42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40922">
        <w:rPr>
          <w:rFonts w:ascii="Times New Roman" w:eastAsia="Times New Roman" w:hAnsi="Times New Roman" w:cs="Times New Roman"/>
          <w:sz w:val="28"/>
        </w:rPr>
        <w:t xml:space="preserve">Організація та проведення </w:t>
      </w:r>
      <w:r w:rsidRPr="00F40922">
        <w:rPr>
          <w:rFonts w:ascii="Times New Roman" w:hAnsi="Times New Roman" w:cs="Times New Roman"/>
          <w:sz w:val="28"/>
          <w:shd w:val="clear" w:color="auto" w:fill="FFFFFF"/>
        </w:rPr>
        <w:t>Всеукраїнськ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ої </w:t>
      </w:r>
      <w:r w:rsidRPr="00F40922">
        <w:rPr>
          <w:rFonts w:ascii="Times New Roman" w:hAnsi="Times New Roman" w:cs="Times New Roman"/>
          <w:sz w:val="28"/>
          <w:shd w:val="clear" w:color="auto" w:fill="FFFFFF"/>
        </w:rPr>
        <w:t>науково-практичн</w:t>
      </w:r>
      <w:r>
        <w:rPr>
          <w:rFonts w:ascii="Times New Roman" w:hAnsi="Times New Roman" w:cs="Times New Roman"/>
          <w:sz w:val="28"/>
          <w:shd w:val="clear" w:color="auto" w:fill="FFFFFF"/>
        </w:rPr>
        <w:t>ої</w:t>
      </w:r>
      <w:r w:rsidRPr="00F40922">
        <w:rPr>
          <w:rFonts w:ascii="Times New Roman" w:hAnsi="Times New Roman" w:cs="Times New Roman"/>
          <w:sz w:val="28"/>
          <w:shd w:val="clear" w:color="auto" w:fill="FFFFFF"/>
        </w:rPr>
        <w:t xml:space="preserve"> конференці</w:t>
      </w:r>
      <w:r>
        <w:rPr>
          <w:rFonts w:ascii="Times New Roman" w:hAnsi="Times New Roman" w:cs="Times New Roman"/>
          <w:sz w:val="28"/>
          <w:shd w:val="clear" w:color="auto" w:fill="FFFFFF"/>
        </w:rPr>
        <w:t>ї</w:t>
      </w:r>
      <w:r w:rsidRPr="00F40922">
        <w:rPr>
          <w:rFonts w:ascii="Times New Roman" w:hAnsi="Times New Roman" w:cs="Times New Roman"/>
          <w:sz w:val="28"/>
          <w:shd w:val="clear" w:color="auto" w:fill="FFFFFF"/>
        </w:rPr>
        <w:t> «Інноваційне педагогічне проектування в умовах реформування освіти»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(загальне керівництво – Удовиченко І.В.)</w:t>
      </w:r>
      <w:r w:rsidR="007B35AD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961751" w:rsidRPr="009834C2" w:rsidRDefault="00961751" w:rsidP="00961751">
      <w:pPr>
        <w:numPr>
          <w:ilvl w:val="0"/>
          <w:numId w:val="42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Підготовка інформаційних матеріалів</w:t>
      </w:r>
      <w:r w:rsidR="009834C2">
        <w:rPr>
          <w:rFonts w:ascii="Times New Roman" w:hAnsi="Times New Roman" w:cs="Times New Roman"/>
          <w:sz w:val="28"/>
        </w:rPr>
        <w:t xml:space="preserve"> для вчителів </w:t>
      </w:r>
      <w:r w:rsidR="009834C2">
        <w:rPr>
          <w:rFonts w:ascii="Times New Roman" w:hAnsi="Times New Roman" w:cs="Times New Roman"/>
          <w:sz w:val="28"/>
          <w:szCs w:val="28"/>
        </w:rPr>
        <w:t>(за дорученням Департаменту освіти і науки Сумської обласної державної адміністрації)</w:t>
      </w:r>
      <w:r w:rsidR="009834C2">
        <w:rPr>
          <w:rFonts w:ascii="Times New Roman" w:hAnsi="Times New Roman" w:cs="Times New Roman"/>
          <w:sz w:val="28"/>
        </w:rPr>
        <w:t xml:space="preserve">з метою презентації книги </w:t>
      </w:r>
      <w:r w:rsidR="009834C2" w:rsidRPr="009834C2">
        <w:rPr>
          <w:rFonts w:ascii="Times New Roman" w:hAnsi="Times New Roman" w:cs="Times New Roman"/>
          <w:sz w:val="28"/>
          <w:szCs w:val="28"/>
        </w:rPr>
        <w:t>Юрія Горліса-Горського «Холодий Яр»</w:t>
      </w:r>
      <w:r w:rsidR="007B35AD">
        <w:rPr>
          <w:rFonts w:ascii="Times New Roman" w:hAnsi="Times New Roman" w:cs="Times New Roman"/>
          <w:sz w:val="28"/>
          <w:szCs w:val="28"/>
        </w:rPr>
        <w:t xml:space="preserve"> (Третьякова О.В.)</w:t>
      </w:r>
    </w:p>
    <w:p w:rsidR="00162051" w:rsidRDefault="00162051" w:rsidP="002B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62051" w:rsidRDefault="00162051" w:rsidP="002B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62051" w:rsidRDefault="00162051" w:rsidP="002B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62051" w:rsidRDefault="00162051" w:rsidP="002B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62051" w:rsidRDefault="00162051" w:rsidP="002B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62051" w:rsidRDefault="00162051" w:rsidP="002B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62051" w:rsidRDefault="00162051" w:rsidP="002B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62051" w:rsidRDefault="00162051" w:rsidP="002B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62051" w:rsidRDefault="00162051" w:rsidP="002B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62051" w:rsidRDefault="00162051" w:rsidP="002B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62051" w:rsidRDefault="00162051" w:rsidP="002B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62051" w:rsidRDefault="00162051" w:rsidP="002B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62051" w:rsidRDefault="00162051" w:rsidP="002B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62051" w:rsidRDefault="00162051" w:rsidP="002B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62051" w:rsidRDefault="00162051" w:rsidP="002B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42159F" w:rsidRDefault="0042159F" w:rsidP="002B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730109" w:rsidRDefault="00730109" w:rsidP="002B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730109" w:rsidRDefault="00730109" w:rsidP="002B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730109" w:rsidRDefault="00730109" w:rsidP="002B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730109" w:rsidRDefault="00730109" w:rsidP="002B7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sectPr w:rsidR="00730109" w:rsidSect="000C6B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41E"/>
    <w:multiLevelType w:val="hybridMultilevel"/>
    <w:tmpl w:val="C9901DB6"/>
    <w:lvl w:ilvl="0" w:tplc="8F7C3056">
      <w:start w:val="201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200700C"/>
    <w:multiLevelType w:val="hybridMultilevel"/>
    <w:tmpl w:val="765AE904"/>
    <w:lvl w:ilvl="0" w:tplc="0422000F">
      <w:start w:val="1"/>
      <w:numFmt w:val="decimal"/>
      <w:lvlText w:val="%1.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20F2164"/>
    <w:multiLevelType w:val="hybridMultilevel"/>
    <w:tmpl w:val="ED9869B0"/>
    <w:lvl w:ilvl="0" w:tplc="F32EC20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73D7270"/>
    <w:multiLevelType w:val="hybridMultilevel"/>
    <w:tmpl w:val="0BF28EBA"/>
    <w:lvl w:ilvl="0" w:tplc="652E24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14E03"/>
    <w:multiLevelType w:val="hybridMultilevel"/>
    <w:tmpl w:val="3880FC6C"/>
    <w:lvl w:ilvl="0" w:tplc="BC72E9B4">
      <w:numFmt w:val="bullet"/>
      <w:lvlText w:val="–"/>
      <w:lvlJc w:val="left"/>
      <w:pPr>
        <w:tabs>
          <w:tab w:val="num" w:pos="527"/>
        </w:tabs>
        <w:ind w:left="1054" w:hanging="584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0D372938"/>
    <w:multiLevelType w:val="hybridMultilevel"/>
    <w:tmpl w:val="B3DA5264"/>
    <w:lvl w:ilvl="0" w:tplc="ECE6D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8579C4"/>
    <w:multiLevelType w:val="hybridMultilevel"/>
    <w:tmpl w:val="164CC070"/>
    <w:lvl w:ilvl="0" w:tplc="455E7402">
      <w:start w:val="5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589586B"/>
    <w:multiLevelType w:val="hybridMultilevel"/>
    <w:tmpl w:val="9BBAA364"/>
    <w:lvl w:ilvl="0" w:tplc="312CC15C">
      <w:start w:val="1"/>
      <w:numFmt w:val="decimal"/>
      <w:lvlText w:val="%1."/>
      <w:lvlJc w:val="left"/>
      <w:pPr>
        <w:ind w:left="1548" w:hanging="468"/>
      </w:pPr>
      <w:rPr>
        <w:rFonts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26B92"/>
    <w:multiLevelType w:val="hybridMultilevel"/>
    <w:tmpl w:val="149E31A0"/>
    <w:lvl w:ilvl="0" w:tplc="683C246E">
      <w:start w:val="201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B1659"/>
    <w:multiLevelType w:val="hybridMultilevel"/>
    <w:tmpl w:val="381AC1D0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F61545"/>
    <w:multiLevelType w:val="hybridMultilevel"/>
    <w:tmpl w:val="F0466954"/>
    <w:lvl w:ilvl="0" w:tplc="404E525C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765444"/>
    <w:multiLevelType w:val="hybridMultilevel"/>
    <w:tmpl w:val="0310F4C4"/>
    <w:lvl w:ilvl="0" w:tplc="C380B58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8726A5"/>
    <w:multiLevelType w:val="hybridMultilevel"/>
    <w:tmpl w:val="EFCC087A"/>
    <w:lvl w:ilvl="0" w:tplc="79CAD36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E1E32E0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87B4680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color w:val="FF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BA5D12"/>
    <w:multiLevelType w:val="hybridMultilevel"/>
    <w:tmpl w:val="9A3C5E90"/>
    <w:lvl w:ilvl="0" w:tplc="C298B73C">
      <w:start w:val="1"/>
      <w:numFmt w:val="bullet"/>
      <w:lvlText w:val="‒"/>
      <w:lvlJc w:val="left"/>
      <w:pPr>
        <w:ind w:left="2164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4">
    <w:nsid w:val="204769AE"/>
    <w:multiLevelType w:val="hybridMultilevel"/>
    <w:tmpl w:val="31EA52B8"/>
    <w:lvl w:ilvl="0" w:tplc="D3A04FC6">
      <w:start w:val="1"/>
      <w:numFmt w:val="bullet"/>
      <w:lvlText w:val="–"/>
      <w:lvlJc w:val="left"/>
      <w:pPr>
        <w:tabs>
          <w:tab w:val="num" w:pos="397"/>
        </w:tabs>
        <w:ind w:left="397" w:hanging="340"/>
      </w:pPr>
      <w:rPr>
        <w:rFonts w:ascii="Tunga" w:eastAsia="Tunga" w:hAnsi="Tunga" w:cs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423F6"/>
    <w:multiLevelType w:val="hybridMultilevel"/>
    <w:tmpl w:val="8F02EAE8"/>
    <w:lvl w:ilvl="0" w:tplc="0419000F">
      <w:start w:val="1"/>
      <w:numFmt w:val="decimal"/>
      <w:lvlText w:val="%1."/>
      <w:lvlJc w:val="left"/>
      <w:pPr>
        <w:tabs>
          <w:tab w:val="num" w:pos="400"/>
        </w:tabs>
        <w:ind w:left="1444" w:hanging="364"/>
      </w:pPr>
      <w:rPr>
        <w:rFonts w:hint="default"/>
        <w:b w:val="0"/>
        <w:i w:val="0"/>
      </w:rPr>
    </w:lvl>
    <w:lvl w:ilvl="1" w:tplc="18C8FC04">
      <w:numFmt w:val="bullet"/>
      <w:lvlText w:val="–"/>
      <w:lvlJc w:val="left"/>
      <w:pPr>
        <w:tabs>
          <w:tab w:val="num" w:pos="400"/>
        </w:tabs>
        <w:ind w:left="1468" w:hanging="388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C2052"/>
    <w:multiLevelType w:val="hybridMultilevel"/>
    <w:tmpl w:val="28A48376"/>
    <w:lvl w:ilvl="0" w:tplc="F754EB0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9D4850"/>
    <w:multiLevelType w:val="hybridMultilevel"/>
    <w:tmpl w:val="ED9869B0"/>
    <w:lvl w:ilvl="0" w:tplc="F32EC20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D49046C"/>
    <w:multiLevelType w:val="hybridMultilevel"/>
    <w:tmpl w:val="4B3E196A"/>
    <w:lvl w:ilvl="0" w:tplc="ED8A7AD8">
      <w:numFmt w:val="bullet"/>
      <w:lvlText w:val="–"/>
      <w:lvlJc w:val="left"/>
      <w:pPr>
        <w:tabs>
          <w:tab w:val="num" w:pos="1725"/>
        </w:tabs>
        <w:ind w:left="1725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845622"/>
    <w:multiLevelType w:val="hybridMultilevel"/>
    <w:tmpl w:val="DA44E1A4"/>
    <w:lvl w:ilvl="0" w:tplc="06101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057BFA"/>
    <w:multiLevelType w:val="hybridMultilevel"/>
    <w:tmpl w:val="56E035FC"/>
    <w:lvl w:ilvl="0" w:tplc="79CAD36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113445"/>
    <w:multiLevelType w:val="hybridMultilevel"/>
    <w:tmpl w:val="68EE0DC6"/>
    <w:lvl w:ilvl="0" w:tplc="E38055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26006"/>
    <w:multiLevelType w:val="hybridMultilevel"/>
    <w:tmpl w:val="95C0691A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73156C"/>
    <w:multiLevelType w:val="hybridMultilevel"/>
    <w:tmpl w:val="E18660AE"/>
    <w:lvl w:ilvl="0" w:tplc="72FE052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i w:val="0"/>
        <w:color w:val="auto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0B5882"/>
    <w:multiLevelType w:val="hybridMultilevel"/>
    <w:tmpl w:val="409630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5321E"/>
    <w:multiLevelType w:val="hybridMultilevel"/>
    <w:tmpl w:val="A962883E"/>
    <w:lvl w:ilvl="0" w:tplc="15D4E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51C10EC"/>
    <w:multiLevelType w:val="hybridMultilevel"/>
    <w:tmpl w:val="DA44E1A4"/>
    <w:lvl w:ilvl="0" w:tplc="06101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8E4C41"/>
    <w:multiLevelType w:val="hybridMultilevel"/>
    <w:tmpl w:val="BD54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24664"/>
    <w:multiLevelType w:val="hybridMultilevel"/>
    <w:tmpl w:val="A98284F4"/>
    <w:lvl w:ilvl="0" w:tplc="C16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9E47422"/>
    <w:multiLevelType w:val="hybridMultilevel"/>
    <w:tmpl w:val="DA44E1A4"/>
    <w:lvl w:ilvl="0" w:tplc="06101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3315D8"/>
    <w:multiLevelType w:val="hybridMultilevel"/>
    <w:tmpl w:val="BCEE75C0"/>
    <w:lvl w:ilvl="0" w:tplc="2B2A55DA">
      <w:start w:val="4"/>
      <w:numFmt w:val="bullet"/>
      <w:lvlText w:val=""/>
      <w:lvlJc w:val="left"/>
      <w:pPr>
        <w:tabs>
          <w:tab w:val="num" w:pos="400"/>
        </w:tabs>
        <w:ind w:left="1444" w:hanging="364"/>
      </w:pPr>
      <w:rPr>
        <w:rFonts w:ascii="Wingdings" w:eastAsia="Times New Roman" w:hAnsi="Wingdings" w:cs="Times New Roman" w:hint="default"/>
        <w:b w:val="0"/>
        <w:i w:val="0"/>
      </w:rPr>
    </w:lvl>
    <w:lvl w:ilvl="1" w:tplc="312CC15C">
      <w:start w:val="1"/>
      <w:numFmt w:val="decimal"/>
      <w:lvlText w:val="%2."/>
      <w:lvlJc w:val="left"/>
      <w:pPr>
        <w:ind w:left="1908" w:hanging="468"/>
      </w:pPr>
      <w:rPr>
        <w:rFonts w:cs="Times New Roman" w:hint="default"/>
        <w:b w:val="0"/>
        <w:i/>
      </w:rPr>
    </w:lvl>
    <w:lvl w:ilvl="2" w:tplc="3970E180">
      <w:numFmt w:val="bullet"/>
      <w:lvlText w:val="–"/>
      <w:lvlJc w:val="left"/>
      <w:pPr>
        <w:tabs>
          <w:tab w:val="num" w:pos="1120"/>
        </w:tabs>
        <w:ind w:left="2188" w:hanging="388"/>
      </w:pPr>
      <w:rPr>
        <w:rFonts w:ascii="Times New Roman" w:eastAsia="Times New Roman" w:hAnsi="Times New Roman" w:cs="Times New Roman" w:hint="default"/>
        <w:b w:val="0"/>
        <w:i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4D297B"/>
    <w:multiLevelType w:val="hybridMultilevel"/>
    <w:tmpl w:val="4588DC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5B9A6CD4"/>
    <w:multiLevelType w:val="hybridMultilevel"/>
    <w:tmpl w:val="8F2C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125BC"/>
    <w:multiLevelType w:val="hybridMultilevel"/>
    <w:tmpl w:val="DC041114"/>
    <w:lvl w:ilvl="0" w:tplc="71F65D32">
      <w:start w:val="1"/>
      <w:numFmt w:val="bullet"/>
      <w:lvlText w:val="−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EF2392"/>
    <w:multiLevelType w:val="hybridMultilevel"/>
    <w:tmpl w:val="996646B2"/>
    <w:lvl w:ilvl="0" w:tplc="F4CA802A">
      <w:numFmt w:val="bullet"/>
      <w:lvlText w:val="–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3434833"/>
    <w:multiLevelType w:val="hybridMultilevel"/>
    <w:tmpl w:val="693ECB40"/>
    <w:lvl w:ilvl="0" w:tplc="51D023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ECFC05DC">
      <w:start w:val="1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0F81D87"/>
    <w:multiLevelType w:val="hybridMultilevel"/>
    <w:tmpl w:val="0C462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A41321"/>
    <w:multiLevelType w:val="multilevel"/>
    <w:tmpl w:val="0C2A205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C7314A"/>
    <w:multiLevelType w:val="hybridMultilevel"/>
    <w:tmpl w:val="38F8CF7E"/>
    <w:lvl w:ilvl="0" w:tplc="E71247D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1A225A"/>
    <w:multiLevelType w:val="hybridMultilevel"/>
    <w:tmpl w:val="0ED4542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98B1E18"/>
    <w:multiLevelType w:val="hybridMultilevel"/>
    <w:tmpl w:val="E33860BA"/>
    <w:lvl w:ilvl="0" w:tplc="312CC15C">
      <w:start w:val="1"/>
      <w:numFmt w:val="decimal"/>
      <w:lvlText w:val="%1."/>
      <w:lvlJc w:val="left"/>
      <w:pPr>
        <w:ind w:left="1548" w:hanging="468"/>
      </w:pPr>
      <w:rPr>
        <w:rFonts w:cs="Times New Roman" w:hint="default"/>
        <w:b w:val="0"/>
        <w:i/>
      </w:rPr>
    </w:lvl>
    <w:lvl w:ilvl="1" w:tplc="A9F247C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  <w:i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D03E64">
      <w:start w:val="1"/>
      <w:numFmt w:val="decimal"/>
      <w:lvlText w:val="1%5"/>
      <w:lvlJc w:val="left"/>
      <w:pPr>
        <w:tabs>
          <w:tab w:val="num" w:pos="3240"/>
        </w:tabs>
        <w:ind w:left="3240" w:hanging="1255"/>
      </w:pPr>
      <w:rPr>
        <w:rFonts w:ascii="Times New Roman" w:hAnsi="Times New Roman" w:cs="Times New Roman" w:hint="default"/>
        <w:b w:val="0"/>
        <w:i w:val="0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B3022B"/>
    <w:multiLevelType w:val="hybridMultilevel"/>
    <w:tmpl w:val="4588DCB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DDA6923"/>
    <w:multiLevelType w:val="hybridMultilevel"/>
    <w:tmpl w:val="DA44E1A4"/>
    <w:lvl w:ilvl="0" w:tplc="06101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41"/>
  </w:num>
  <w:num w:numId="4">
    <w:abstractNumId w:val="31"/>
  </w:num>
  <w:num w:numId="5">
    <w:abstractNumId w:val="40"/>
  </w:num>
  <w:num w:numId="6">
    <w:abstractNumId w:val="30"/>
  </w:num>
  <w:num w:numId="7">
    <w:abstractNumId w:val="34"/>
  </w:num>
  <w:num w:numId="8">
    <w:abstractNumId w:val="36"/>
  </w:num>
  <w:num w:numId="9">
    <w:abstractNumId w:val="12"/>
  </w:num>
  <w:num w:numId="10">
    <w:abstractNumId w:val="19"/>
  </w:num>
  <w:num w:numId="11">
    <w:abstractNumId w:val="38"/>
  </w:num>
  <w:num w:numId="12">
    <w:abstractNumId w:val="7"/>
  </w:num>
  <w:num w:numId="13">
    <w:abstractNumId w:val="5"/>
  </w:num>
  <w:num w:numId="14">
    <w:abstractNumId w:val="27"/>
  </w:num>
  <w:num w:numId="15">
    <w:abstractNumId w:val="13"/>
  </w:num>
  <w:num w:numId="16">
    <w:abstractNumId w:val="11"/>
  </w:num>
  <w:num w:numId="17">
    <w:abstractNumId w:val="35"/>
  </w:num>
  <w:num w:numId="18">
    <w:abstractNumId w:val="9"/>
  </w:num>
  <w:num w:numId="19">
    <w:abstractNumId w:val="14"/>
  </w:num>
  <w:num w:numId="20">
    <w:abstractNumId w:val="39"/>
  </w:num>
  <w:num w:numId="21">
    <w:abstractNumId w:val="1"/>
  </w:num>
  <w:num w:numId="22">
    <w:abstractNumId w:val="22"/>
  </w:num>
  <w:num w:numId="23">
    <w:abstractNumId w:val="21"/>
  </w:num>
  <w:num w:numId="24">
    <w:abstractNumId w:val="23"/>
  </w:num>
  <w:num w:numId="25">
    <w:abstractNumId w:val="4"/>
  </w:num>
  <w:num w:numId="26">
    <w:abstractNumId w:val="0"/>
  </w:num>
  <w:num w:numId="27">
    <w:abstractNumId w:val="8"/>
  </w:num>
  <w:num w:numId="28">
    <w:abstractNumId w:val="16"/>
  </w:num>
  <w:num w:numId="29">
    <w:abstractNumId w:val="18"/>
  </w:num>
  <w:num w:numId="30">
    <w:abstractNumId w:val="32"/>
  </w:num>
  <w:num w:numId="31">
    <w:abstractNumId w:val="15"/>
  </w:num>
  <w:num w:numId="32">
    <w:abstractNumId w:val="29"/>
  </w:num>
  <w:num w:numId="33">
    <w:abstractNumId w:val="37"/>
  </w:num>
  <w:num w:numId="34">
    <w:abstractNumId w:val="26"/>
  </w:num>
  <w:num w:numId="35">
    <w:abstractNumId w:val="33"/>
  </w:num>
  <w:num w:numId="36">
    <w:abstractNumId w:val="3"/>
  </w:num>
  <w:num w:numId="37">
    <w:abstractNumId w:val="20"/>
  </w:num>
  <w:num w:numId="38">
    <w:abstractNumId w:val="22"/>
  </w:num>
  <w:num w:numId="39">
    <w:abstractNumId w:val="42"/>
  </w:num>
  <w:num w:numId="40">
    <w:abstractNumId w:val="24"/>
  </w:num>
  <w:num w:numId="41">
    <w:abstractNumId w:val="28"/>
  </w:num>
  <w:num w:numId="42">
    <w:abstractNumId w:val="10"/>
  </w:num>
  <w:num w:numId="43">
    <w:abstractNumId w:val="17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GrammaticalErrors/>
  <w:defaultTabStop w:val="708"/>
  <w:hyphenationZone w:val="425"/>
  <w:characterSpacingControl w:val="doNotCompress"/>
  <w:compat>
    <w:useFELayout/>
  </w:compat>
  <w:rsids>
    <w:rsidRoot w:val="00C831E4"/>
    <w:rsid w:val="000002A6"/>
    <w:rsid w:val="00001941"/>
    <w:rsid w:val="00022AA5"/>
    <w:rsid w:val="0003424E"/>
    <w:rsid w:val="000375EF"/>
    <w:rsid w:val="00037EB4"/>
    <w:rsid w:val="000516B0"/>
    <w:rsid w:val="00053D73"/>
    <w:rsid w:val="00053DD9"/>
    <w:rsid w:val="00057847"/>
    <w:rsid w:val="000643D1"/>
    <w:rsid w:val="00066161"/>
    <w:rsid w:val="000710D1"/>
    <w:rsid w:val="0007685B"/>
    <w:rsid w:val="00080114"/>
    <w:rsid w:val="00085AE1"/>
    <w:rsid w:val="00094FF8"/>
    <w:rsid w:val="000A5E55"/>
    <w:rsid w:val="000B0331"/>
    <w:rsid w:val="000C1FBD"/>
    <w:rsid w:val="000C28AD"/>
    <w:rsid w:val="000C6BC8"/>
    <w:rsid w:val="000D2413"/>
    <w:rsid w:val="000D767F"/>
    <w:rsid w:val="000E250E"/>
    <w:rsid w:val="000F29B2"/>
    <w:rsid w:val="00106CBF"/>
    <w:rsid w:val="00111551"/>
    <w:rsid w:val="0011425F"/>
    <w:rsid w:val="001235E4"/>
    <w:rsid w:val="00123A6B"/>
    <w:rsid w:val="0012794B"/>
    <w:rsid w:val="00162051"/>
    <w:rsid w:val="0018201C"/>
    <w:rsid w:val="00182D6E"/>
    <w:rsid w:val="001847E1"/>
    <w:rsid w:val="00191ECC"/>
    <w:rsid w:val="001A00DF"/>
    <w:rsid w:val="001A755A"/>
    <w:rsid w:val="001B080C"/>
    <w:rsid w:val="001B65BF"/>
    <w:rsid w:val="001C5984"/>
    <w:rsid w:val="001C73F6"/>
    <w:rsid w:val="001D4301"/>
    <w:rsid w:val="001E7AEB"/>
    <w:rsid w:val="001F1256"/>
    <w:rsid w:val="001F3153"/>
    <w:rsid w:val="001F6CFC"/>
    <w:rsid w:val="00201361"/>
    <w:rsid w:val="00215FE4"/>
    <w:rsid w:val="0022022C"/>
    <w:rsid w:val="002221B4"/>
    <w:rsid w:val="00232E0D"/>
    <w:rsid w:val="00243BB0"/>
    <w:rsid w:val="00244142"/>
    <w:rsid w:val="00265224"/>
    <w:rsid w:val="00273E4D"/>
    <w:rsid w:val="0027539C"/>
    <w:rsid w:val="00284A10"/>
    <w:rsid w:val="00295AFF"/>
    <w:rsid w:val="002B7A6A"/>
    <w:rsid w:val="002C06B1"/>
    <w:rsid w:val="002C7DFD"/>
    <w:rsid w:val="002D1C7E"/>
    <w:rsid w:val="002E24DB"/>
    <w:rsid w:val="002E3C72"/>
    <w:rsid w:val="002E4818"/>
    <w:rsid w:val="002E4D8B"/>
    <w:rsid w:val="002E651B"/>
    <w:rsid w:val="002F4621"/>
    <w:rsid w:val="002F5BBB"/>
    <w:rsid w:val="002F6417"/>
    <w:rsid w:val="002F7D73"/>
    <w:rsid w:val="00301ECF"/>
    <w:rsid w:val="00313759"/>
    <w:rsid w:val="00333E38"/>
    <w:rsid w:val="003445EC"/>
    <w:rsid w:val="00350617"/>
    <w:rsid w:val="00350AE8"/>
    <w:rsid w:val="00354DB9"/>
    <w:rsid w:val="00356E40"/>
    <w:rsid w:val="00374C3A"/>
    <w:rsid w:val="00375457"/>
    <w:rsid w:val="0037583F"/>
    <w:rsid w:val="003800E7"/>
    <w:rsid w:val="003976CB"/>
    <w:rsid w:val="003A274F"/>
    <w:rsid w:val="003B2114"/>
    <w:rsid w:val="003B5DC5"/>
    <w:rsid w:val="003D3819"/>
    <w:rsid w:val="003D41E1"/>
    <w:rsid w:val="003E5369"/>
    <w:rsid w:val="003F17CC"/>
    <w:rsid w:val="003F26FB"/>
    <w:rsid w:val="003F2DCF"/>
    <w:rsid w:val="003F3DAB"/>
    <w:rsid w:val="003F44E3"/>
    <w:rsid w:val="004210AF"/>
    <w:rsid w:val="0042159F"/>
    <w:rsid w:val="004263C6"/>
    <w:rsid w:val="00426DA4"/>
    <w:rsid w:val="00426EF6"/>
    <w:rsid w:val="00432310"/>
    <w:rsid w:val="00437FB7"/>
    <w:rsid w:val="0044342B"/>
    <w:rsid w:val="00454FCE"/>
    <w:rsid w:val="00484E77"/>
    <w:rsid w:val="00492C6A"/>
    <w:rsid w:val="00496F51"/>
    <w:rsid w:val="004972CE"/>
    <w:rsid w:val="004B0F78"/>
    <w:rsid w:val="004B4A2E"/>
    <w:rsid w:val="004C42EA"/>
    <w:rsid w:val="004C444A"/>
    <w:rsid w:val="004D0DDE"/>
    <w:rsid w:val="004D1E9B"/>
    <w:rsid w:val="004D3607"/>
    <w:rsid w:val="004E4212"/>
    <w:rsid w:val="004E59B5"/>
    <w:rsid w:val="004E7AA9"/>
    <w:rsid w:val="004F47AA"/>
    <w:rsid w:val="005022F2"/>
    <w:rsid w:val="005325D8"/>
    <w:rsid w:val="0054269C"/>
    <w:rsid w:val="00543302"/>
    <w:rsid w:val="005442C9"/>
    <w:rsid w:val="005457D8"/>
    <w:rsid w:val="00563DB8"/>
    <w:rsid w:val="005748FD"/>
    <w:rsid w:val="0058061B"/>
    <w:rsid w:val="00580867"/>
    <w:rsid w:val="00584FD2"/>
    <w:rsid w:val="0059254E"/>
    <w:rsid w:val="00597CB8"/>
    <w:rsid w:val="005A137A"/>
    <w:rsid w:val="005A696F"/>
    <w:rsid w:val="005B1B1C"/>
    <w:rsid w:val="006039E5"/>
    <w:rsid w:val="006231E3"/>
    <w:rsid w:val="00626A81"/>
    <w:rsid w:val="00632B90"/>
    <w:rsid w:val="00643698"/>
    <w:rsid w:val="006459B5"/>
    <w:rsid w:val="006467B6"/>
    <w:rsid w:val="0065593F"/>
    <w:rsid w:val="00672C6B"/>
    <w:rsid w:val="00673376"/>
    <w:rsid w:val="00675A8B"/>
    <w:rsid w:val="0069077E"/>
    <w:rsid w:val="00690F92"/>
    <w:rsid w:val="006936C4"/>
    <w:rsid w:val="006A424A"/>
    <w:rsid w:val="006A5357"/>
    <w:rsid w:val="006B2CAF"/>
    <w:rsid w:val="006B4C7E"/>
    <w:rsid w:val="006B6F2A"/>
    <w:rsid w:val="006C4817"/>
    <w:rsid w:val="006C5913"/>
    <w:rsid w:val="006C5B1E"/>
    <w:rsid w:val="006D40CA"/>
    <w:rsid w:val="006E0E43"/>
    <w:rsid w:val="006E2F51"/>
    <w:rsid w:val="00704200"/>
    <w:rsid w:val="007117B1"/>
    <w:rsid w:val="00723D45"/>
    <w:rsid w:val="00723F49"/>
    <w:rsid w:val="007273AF"/>
    <w:rsid w:val="00727804"/>
    <w:rsid w:val="00730109"/>
    <w:rsid w:val="0073230D"/>
    <w:rsid w:val="007330F8"/>
    <w:rsid w:val="00733174"/>
    <w:rsid w:val="007452B8"/>
    <w:rsid w:val="00757A73"/>
    <w:rsid w:val="00764940"/>
    <w:rsid w:val="007671CF"/>
    <w:rsid w:val="00784FB3"/>
    <w:rsid w:val="00790535"/>
    <w:rsid w:val="007A34E6"/>
    <w:rsid w:val="007A4918"/>
    <w:rsid w:val="007A79AB"/>
    <w:rsid w:val="007B0608"/>
    <w:rsid w:val="007B201E"/>
    <w:rsid w:val="007B236A"/>
    <w:rsid w:val="007B35AD"/>
    <w:rsid w:val="007C4FBD"/>
    <w:rsid w:val="007D38CD"/>
    <w:rsid w:val="007D392F"/>
    <w:rsid w:val="007F536E"/>
    <w:rsid w:val="008028F4"/>
    <w:rsid w:val="00810C44"/>
    <w:rsid w:val="00813CB6"/>
    <w:rsid w:val="00813F14"/>
    <w:rsid w:val="0082088A"/>
    <w:rsid w:val="008313B9"/>
    <w:rsid w:val="00832DDD"/>
    <w:rsid w:val="00832F06"/>
    <w:rsid w:val="00841AD7"/>
    <w:rsid w:val="00841D3F"/>
    <w:rsid w:val="0084719C"/>
    <w:rsid w:val="008572F9"/>
    <w:rsid w:val="008625B6"/>
    <w:rsid w:val="0086337B"/>
    <w:rsid w:val="00864CD2"/>
    <w:rsid w:val="00865D1B"/>
    <w:rsid w:val="008844BA"/>
    <w:rsid w:val="0088488D"/>
    <w:rsid w:val="00893367"/>
    <w:rsid w:val="0089354C"/>
    <w:rsid w:val="008A71B4"/>
    <w:rsid w:val="008A77FA"/>
    <w:rsid w:val="008C3251"/>
    <w:rsid w:val="008C3F8D"/>
    <w:rsid w:val="008E1709"/>
    <w:rsid w:val="008E180B"/>
    <w:rsid w:val="008E6D60"/>
    <w:rsid w:val="008F67BE"/>
    <w:rsid w:val="00904CD2"/>
    <w:rsid w:val="0090639E"/>
    <w:rsid w:val="009141E3"/>
    <w:rsid w:val="00931635"/>
    <w:rsid w:val="00952A0B"/>
    <w:rsid w:val="00961751"/>
    <w:rsid w:val="009628BD"/>
    <w:rsid w:val="0097087B"/>
    <w:rsid w:val="00970A64"/>
    <w:rsid w:val="00981AF4"/>
    <w:rsid w:val="00982115"/>
    <w:rsid w:val="009834C2"/>
    <w:rsid w:val="00983D85"/>
    <w:rsid w:val="009937A7"/>
    <w:rsid w:val="00996011"/>
    <w:rsid w:val="009B2094"/>
    <w:rsid w:val="009B3330"/>
    <w:rsid w:val="009C3058"/>
    <w:rsid w:val="009E17BC"/>
    <w:rsid w:val="009F1C58"/>
    <w:rsid w:val="009F526F"/>
    <w:rsid w:val="00A11FAD"/>
    <w:rsid w:val="00A15F91"/>
    <w:rsid w:val="00A24AB1"/>
    <w:rsid w:val="00A301E5"/>
    <w:rsid w:val="00A41B55"/>
    <w:rsid w:val="00A46A63"/>
    <w:rsid w:val="00A4754D"/>
    <w:rsid w:val="00A51082"/>
    <w:rsid w:val="00A51555"/>
    <w:rsid w:val="00A51581"/>
    <w:rsid w:val="00A64713"/>
    <w:rsid w:val="00AA29DB"/>
    <w:rsid w:val="00AC009F"/>
    <w:rsid w:val="00AC6C05"/>
    <w:rsid w:val="00AD491E"/>
    <w:rsid w:val="00AE1362"/>
    <w:rsid w:val="00AE2D49"/>
    <w:rsid w:val="00AF1524"/>
    <w:rsid w:val="00AF6AFF"/>
    <w:rsid w:val="00B04230"/>
    <w:rsid w:val="00B049AF"/>
    <w:rsid w:val="00B04F3C"/>
    <w:rsid w:val="00B06034"/>
    <w:rsid w:val="00B138EF"/>
    <w:rsid w:val="00B143A1"/>
    <w:rsid w:val="00B26974"/>
    <w:rsid w:val="00B30F6A"/>
    <w:rsid w:val="00B31E67"/>
    <w:rsid w:val="00B36750"/>
    <w:rsid w:val="00B3715C"/>
    <w:rsid w:val="00B461D7"/>
    <w:rsid w:val="00B46B0F"/>
    <w:rsid w:val="00B46D3B"/>
    <w:rsid w:val="00B50308"/>
    <w:rsid w:val="00B55508"/>
    <w:rsid w:val="00B55985"/>
    <w:rsid w:val="00B565A4"/>
    <w:rsid w:val="00B7058F"/>
    <w:rsid w:val="00B70E2C"/>
    <w:rsid w:val="00B767D9"/>
    <w:rsid w:val="00B80D28"/>
    <w:rsid w:val="00BA34BB"/>
    <w:rsid w:val="00BA6FB3"/>
    <w:rsid w:val="00BB4AF5"/>
    <w:rsid w:val="00BB5C46"/>
    <w:rsid w:val="00BB655D"/>
    <w:rsid w:val="00BB6DAF"/>
    <w:rsid w:val="00BD2274"/>
    <w:rsid w:val="00BD26FA"/>
    <w:rsid w:val="00BE7FCB"/>
    <w:rsid w:val="00C000C5"/>
    <w:rsid w:val="00C031FF"/>
    <w:rsid w:val="00C178AA"/>
    <w:rsid w:val="00C201DC"/>
    <w:rsid w:val="00C255AD"/>
    <w:rsid w:val="00C43192"/>
    <w:rsid w:val="00C6264B"/>
    <w:rsid w:val="00C72625"/>
    <w:rsid w:val="00C831E4"/>
    <w:rsid w:val="00CA2A5E"/>
    <w:rsid w:val="00CA5B59"/>
    <w:rsid w:val="00CA7109"/>
    <w:rsid w:val="00CB227C"/>
    <w:rsid w:val="00CB3AC9"/>
    <w:rsid w:val="00CC4CEF"/>
    <w:rsid w:val="00CD48DC"/>
    <w:rsid w:val="00CE2D9F"/>
    <w:rsid w:val="00CE6FCC"/>
    <w:rsid w:val="00CF30F2"/>
    <w:rsid w:val="00D037B4"/>
    <w:rsid w:val="00D07A32"/>
    <w:rsid w:val="00D14090"/>
    <w:rsid w:val="00D2085F"/>
    <w:rsid w:val="00D209D6"/>
    <w:rsid w:val="00D320C8"/>
    <w:rsid w:val="00D36E0C"/>
    <w:rsid w:val="00D4057C"/>
    <w:rsid w:val="00D4196B"/>
    <w:rsid w:val="00D518D2"/>
    <w:rsid w:val="00D71A66"/>
    <w:rsid w:val="00D7264B"/>
    <w:rsid w:val="00D813BB"/>
    <w:rsid w:val="00D8179E"/>
    <w:rsid w:val="00D8183C"/>
    <w:rsid w:val="00D83420"/>
    <w:rsid w:val="00D8503D"/>
    <w:rsid w:val="00D91384"/>
    <w:rsid w:val="00D93DE1"/>
    <w:rsid w:val="00DA5360"/>
    <w:rsid w:val="00DA57A5"/>
    <w:rsid w:val="00DA665D"/>
    <w:rsid w:val="00DB7B04"/>
    <w:rsid w:val="00DC1DC7"/>
    <w:rsid w:val="00DC6F46"/>
    <w:rsid w:val="00DD71F7"/>
    <w:rsid w:val="00DE177B"/>
    <w:rsid w:val="00DE1D38"/>
    <w:rsid w:val="00DE4221"/>
    <w:rsid w:val="00DE64CB"/>
    <w:rsid w:val="00DF2DBE"/>
    <w:rsid w:val="00DF313F"/>
    <w:rsid w:val="00DF7297"/>
    <w:rsid w:val="00DF78A1"/>
    <w:rsid w:val="00E0439B"/>
    <w:rsid w:val="00E04DE5"/>
    <w:rsid w:val="00E05481"/>
    <w:rsid w:val="00E134DE"/>
    <w:rsid w:val="00E27E6D"/>
    <w:rsid w:val="00E41326"/>
    <w:rsid w:val="00E50526"/>
    <w:rsid w:val="00E519D9"/>
    <w:rsid w:val="00E554DD"/>
    <w:rsid w:val="00E6120A"/>
    <w:rsid w:val="00E61BA7"/>
    <w:rsid w:val="00E66325"/>
    <w:rsid w:val="00E75ECF"/>
    <w:rsid w:val="00E7616B"/>
    <w:rsid w:val="00E93099"/>
    <w:rsid w:val="00E93C33"/>
    <w:rsid w:val="00EA1826"/>
    <w:rsid w:val="00EA3346"/>
    <w:rsid w:val="00EA5171"/>
    <w:rsid w:val="00EA6D9B"/>
    <w:rsid w:val="00EB3BE1"/>
    <w:rsid w:val="00EB7A23"/>
    <w:rsid w:val="00ED1BA9"/>
    <w:rsid w:val="00ED3641"/>
    <w:rsid w:val="00EE481E"/>
    <w:rsid w:val="00EE50CC"/>
    <w:rsid w:val="00EF06B7"/>
    <w:rsid w:val="00EF2BE1"/>
    <w:rsid w:val="00F32E7E"/>
    <w:rsid w:val="00F358F0"/>
    <w:rsid w:val="00F359F4"/>
    <w:rsid w:val="00F37297"/>
    <w:rsid w:val="00F40922"/>
    <w:rsid w:val="00F50F14"/>
    <w:rsid w:val="00F526FF"/>
    <w:rsid w:val="00F55C92"/>
    <w:rsid w:val="00F57B9F"/>
    <w:rsid w:val="00F60E28"/>
    <w:rsid w:val="00F629E5"/>
    <w:rsid w:val="00F6657B"/>
    <w:rsid w:val="00F70A30"/>
    <w:rsid w:val="00F75D02"/>
    <w:rsid w:val="00F82A0E"/>
    <w:rsid w:val="00F82DB2"/>
    <w:rsid w:val="00F97CFF"/>
    <w:rsid w:val="00FA1B71"/>
    <w:rsid w:val="00FB26F7"/>
    <w:rsid w:val="00FC25F9"/>
    <w:rsid w:val="00FD3242"/>
    <w:rsid w:val="00FD346D"/>
    <w:rsid w:val="00FD40FA"/>
    <w:rsid w:val="00FD7D42"/>
    <w:rsid w:val="00FE033A"/>
    <w:rsid w:val="00FE4AAA"/>
    <w:rsid w:val="00FE77A9"/>
    <w:rsid w:val="00FF1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31E4"/>
    <w:rPr>
      <w:color w:val="0000FF"/>
      <w:u w:val="single"/>
    </w:rPr>
  </w:style>
  <w:style w:type="paragraph" w:customStyle="1" w:styleId="1">
    <w:name w:val="Знак Знак1"/>
    <w:basedOn w:val="a"/>
    <w:rsid w:val="004E59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4E59B5"/>
    <w:pPr>
      <w:ind w:left="720"/>
      <w:contextualSpacing/>
    </w:pPr>
  </w:style>
  <w:style w:type="character" w:customStyle="1" w:styleId="st">
    <w:name w:val="st"/>
    <w:rsid w:val="00E27E6D"/>
    <w:rPr>
      <w:rFonts w:cs="Times New Roman"/>
    </w:rPr>
  </w:style>
  <w:style w:type="paragraph" w:styleId="2">
    <w:name w:val="Body Text 2"/>
    <w:basedOn w:val="a"/>
    <w:link w:val="20"/>
    <w:rsid w:val="00FC25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FC25F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Знак Знак"/>
    <w:basedOn w:val="a"/>
    <w:rsid w:val="00FC25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CharChar">
    <w:name w:val="Char Char Знак Знак Char Char Знак Знак Знак Знак"/>
    <w:basedOn w:val="a"/>
    <w:rsid w:val="00E75E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69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9077E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C72625"/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1B65BF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rsid w:val="001B65BF"/>
  </w:style>
  <w:style w:type="paragraph" w:customStyle="1" w:styleId="10">
    <w:name w:val="Без інтервалів1"/>
    <w:rsid w:val="008E6D6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pple-converted-space">
    <w:name w:val="apple-converted-space"/>
    <w:rsid w:val="00D209D6"/>
  </w:style>
  <w:style w:type="paragraph" w:styleId="ab">
    <w:name w:val="Title"/>
    <w:basedOn w:val="a"/>
    <w:link w:val="ac"/>
    <w:qFormat/>
    <w:rsid w:val="00A41B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 Знак"/>
    <w:basedOn w:val="a0"/>
    <w:link w:val="ab"/>
    <w:rsid w:val="00A41B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uiPriority w:val="59"/>
    <w:rsid w:val="00497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rsid w:val="000F2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"/>
    <w:basedOn w:val="a"/>
    <w:rsid w:val="00C626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5yl5">
    <w:name w:val="_5yl5"/>
    <w:rsid w:val="002B7A6A"/>
  </w:style>
  <w:style w:type="paragraph" w:customStyle="1" w:styleId="af">
    <w:name w:val="Знак Знак Знак Знак"/>
    <w:basedOn w:val="a"/>
    <w:rsid w:val="00DF2D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s1">
    <w:name w:val="ds1"/>
    <w:basedOn w:val="a0"/>
    <w:rsid w:val="00B26974"/>
  </w:style>
  <w:style w:type="paragraph" w:styleId="af0">
    <w:name w:val="header"/>
    <w:basedOn w:val="a"/>
    <w:link w:val="af1"/>
    <w:rsid w:val="00EA1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Верхній колонтитул Знак"/>
    <w:basedOn w:val="a0"/>
    <w:link w:val="af0"/>
    <w:rsid w:val="00EA18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1"/>
    <w:basedOn w:val="a"/>
    <w:autoRedefine/>
    <w:rsid w:val="00265224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character" w:styleId="af2">
    <w:name w:val="FollowedHyperlink"/>
    <w:basedOn w:val="a0"/>
    <w:uiPriority w:val="99"/>
    <w:semiHidden/>
    <w:unhideWhenUsed/>
    <w:rsid w:val="008F67BE"/>
    <w:rPr>
      <w:color w:val="800080" w:themeColor="followedHyperlink"/>
      <w:u w:val="single"/>
    </w:rPr>
  </w:style>
  <w:style w:type="paragraph" w:customStyle="1" w:styleId="13">
    <w:name w:val="Без интервала1"/>
    <w:rsid w:val="007C4FB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"/>
    <w:basedOn w:val="a"/>
    <w:rsid w:val="009617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yperlink" Target="http://adu.by/ru/o-portale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6.xlsx"/><Relationship Id="rId1" Type="http://schemas.openxmlformats.org/officeDocument/2006/relationships/themeOverride" Target="../theme/themeOverrid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3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4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5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xMode val="edge"/>
          <c:yMode val="edge"/>
          <c:x val="2.7465199933679865E-2"/>
          <c:y val="3.2268917811871037E-2"/>
          <c:w val="0.96643142230328138"/>
          <c:h val="0.95697477625083982"/>
        </c:manualLayout>
      </c:layout>
      <c:barChart>
        <c:barDir val="col"/>
        <c:grouping val="clustered"/>
        <c:ser>
          <c:idx val="0"/>
          <c:order val="0"/>
          <c:tx>
            <c:v>кількість учасників</c:v>
          </c:tx>
          <c:spPr>
            <a:solidFill>
              <a:srgbClr val="D85C00"/>
            </a:solidFill>
            <a:ln w="9528">
              <a:solidFill>
                <a:srgbClr val="D85C00"/>
              </a:solidFill>
              <a:prstDash val="solid"/>
              <a:round/>
            </a:ln>
          </c:spPr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1800" b="1" i="0" u="none" strike="noStrike" kern="1200" baseline="0">
                    <a:solidFill>
                      <a:srgbClr val="000000"/>
                    </a:solidFill>
                    <a:latin typeface="Trebuchet MS"/>
                  </a:defRPr>
                </a:pPr>
                <a:endParaRPr lang="uk-UA"/>
              </a:p>
            </c:txPr>
            <c:showVal val="1"/>
          </c:dLbls>
          <c:cat>
            <c:strLit>
              <c:ptCount val="3"/>
              <c:pt idx="0">
                <c:v>2015 р. </c:v>
              </c:pt>
              <c:pt idx="1">
                <c:v>2016 р. </c:v>
              </c:pt>
              <c:pt idx="2">
                <c:v>2017 р.</c:v>
              </c:pt>
            </c:strLit>
          </c:cat>
          <c:val>
            <c:numLit>
              <c:formatCode>General</c:formatCode>
              <c:ptCount val="3"/>
              <c:pt idx="0">
                <c:v>3145</c:v>
              </c:pt>
              <c:pt idx="1">
                <c:v>7339</c:v>
              </c:pt>
              <c:pt idx="2">
                <c:v>7797</c:v>
              </c:pt>
            </c:numLit>
          </c:val>
        </c:ser>
        <c:overlap val="-25"/>
        <c:axId val="110660224"/>
        <c:axId val="110658688"/>
      </c:barChart>
      <c:valAx>
        <c:axId val="110658688"/>
        <c:scaling>
          <c:orientation val="minMax"/>
        </c:scaling>
        <c:delete val="1"/>
        <c:axPos val="l"/>
        <c:numFmt formatCode="General" sourceLinked="0"/>
        <c:tickLblPos val="none"/>
        <c:crossAx val="110660224"/>
        <c:crosses val="autoZero"/>
        <c:crossBetween val="between"/>
      </c:valAx>
      <c:catAx>
        <c:axId val="110660224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9528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ru-RU" sz="1800" b="1" i="0" u="none" strike="noStrike" kern="1200" baseline="0">
                <a:solidFill>
                  <a:srgbClr val="000000"/>
                </a:solidFill>
                <a:latin typeface="Trebuchet MS"/>
              </a:defRPr>
            </a:pPr>
            <a:endParaRPr lang="uk-UA"/>
          </a:p>
        </c:txPr>
        <c:crossAx val="110658688"/>
        <c:crosses val="autoZero"/>
        <c:auto val="1"/>
        <c:lblAlgn val="ctr"/>
        <c:lblOffset val="100"/>
      </c:catAx>
      <c:spPr>
        <a:noFill/>
        <a:ln>
          <a:noFill/>
        </a:ln>
      </c:spPr>
    </c:plotArea>
    <c:plotVisOnly val="1"/>
    <c:dispBlanksAs val="gap"/>
  </c:chart>
  <c:spPr>
    <a:noFill/>
    <a:ln w="3175">
      <a:solidFill>
        <a:schemeClr val="tx1"/>
      </a:solidFill>
    </a:ln>
  </c:spPr>
  <c:txPr>
    <a:bodyPr lIns="0" tIns="0" rIns="0" bIns="0"/>
    <a:lstStyle/>
    <a:p>
      <a:pPr marL="0" marR="0" indent="0" algn="ctr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800" b="0" i="0" u="none" strike="noStrike" kern="1200" baseline="0">
          <a:solidFill>
            <a:srgbClr val="000000"/>
          </a:solidFill>
          <a:latin typeface="Trebuchet MS"/>
        </a:defRPr>
      </a:pPr>
      <a:endParaRPr lang="uk-UA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І місце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693</c:v>
                </c:pt>
                <c:pt idx="1">
                  <c:v>810</c:v>
                </c:pt>
                <c:pt idx="2">
                  <c:v>672</c:v>
                </c:pt>
                <c:pt idx="3">
                  <c:v>486</c:v>
                </c:pt>
                <c:pt idx="4">
                  <c:v>415</c:v>
                </c:pt>
                <c:pt idx="5">
                  <c:v>384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місце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633</c:v>
                </c:pt>
                <c:pt idx="1">
                  <c:v>821</c:v>
                </c:pt>
                <c:pt idx="2">
                  <c:v>676</c:v>
                </c:pt>
                <c:pt idx="3">
                  <c:v>395</c:v>
                </c:pt>
                <c:pt idx="4">
                  <c:v>399</c:v>
                </c:pt>
                <c:pt idx="5">
                  <c:v>278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ІІІ місце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549</c:v>
                </c:pt>
                <c:pt idx="1">
                  <c:v>789</c:v>
                </c:pt>
                <c:pt idx="2">
                  <c:v>579</c:v>
                </c:pt>
                <c:pt idx="3">
                  <c:v>307</c:v>
                </c:pt>
                <c:pt idx="4">
                  <c:v>332</c:v>
                </c:pt>
                <c:pt idx="5">
                  <c:v>308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Серитфікат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1086</c:v>
                </c:pt>
                <c:pt idx="1">
                  <c:v>1822</c:v>
                </c:pt>
                <c:pt idx="2">
                  <c:v>986</c:v>
                </c:pt>
                <c:pt idx="3">
                  <c:v>593</c:v>
                </c:pt>
                <c:pt idx="4">
                  <c:v>968</c:v>
                </c:pt>
                <c:pt idx="5">
                  <c:v>833</c:v>
                </c:pt>
              </c:numCache>
            </c:numRef>
          </c:val>
        </c:ser>
        <c:shape val="box"/>
        <c:axId val="109576576"/>
        <c:axId val="109578112"/>
        <c:axId val="0"/>
      </c:bar3DChart>
      <c:catAx>
        <c:axId val="1095765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09578112"/>
        <c:crosses val="autoZero"/>
        <c:auto val="1"/>
        <c:lblAlgn val="ctr"/>
        <c:lblOffset val="100"/>
      </c:catAx>
      <c:valAx>
        <c:axId val="1095781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09576576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layout>
        <c:manualLayout>
          <c:xMode val="edge"/>
          <c:yMode val="edge"/>
          <c:x val="0.87144550164822165"/>
          <c:y val="0.4300548708585345"/>
          <c:w val="0.11919200110284875"/>
          <c:h val="0.37824740572278631"/>
        </c:manualLayout>
      </c:layout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31036156570947676"/>
          <c:y val="4.0728162568195725E-3"/>
          <c:w val="0.67369405369272883"/>
          <c:h val="0.94337716278370531"/>
        </c:manualLayout>
      </c:layout>
      <c:barChart>
        <c:barDir val="bar"/>
        <c:grouping val="clustered"/>
        <c:ser>
          <c:idx val="0"/>
          <c:order val="0"/>
          <c:tx>
            <c:v>обласний етап змагань</c:v>
          </c:tx>
          <c:spPr>
            <a:solidFill>
              <a:srgbClr val="4E67C8"/>
            </a:solidFill>
            <a:ln>
              <a:noFill/>
            </a:ln>
          </c:spPr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1200" b="1" i="0" u="none" strike="noStrike" kern="1200" baseline="0">
                    <a:solidFill>
                      <a:srgbClr val="000000"/>
                    </a:solidFill>
                    <a:latin typeface="Cambria" pitchFamily="18"/>
                  </a:defRPr>
                </a:pPr>
                <a:endParaRPr lang="uk-UA"/>
              </a:p>
            </c:txPr>
            <c:showVal val="1"/>
          </c:dLbls>
          <c:cat>
            <c:strLit>
              <c:ptCount val="8"/>
              <c:pt idx="0">
                <c:v>м. Суми</c:v>
              </c:pt>
              <c:pt idx="1">
                <c:v>м. Шостка</c:v>
              </c:pt>
              <c:pt idx="2">
                <c:v>м. Конотоп</c:v>
              </c:pt>
              <c:pt idx="3">
                <c:v>Роменський район</c:v>
              </c:pt>
              <c:pt idx="4">
                <c:v>м. Глухів</c:v>
              </c:pt>
              <c:pt idx="5">
                <c:v>м. Охтирка</c:v>
              </c:pt>
              <c:pt idx="6">
                <c:v>м. Ромни</c:v>
              </c:pt>
              <c:pt idx="7">
                <c:v>Тростянецький район</c:v>
              </c:pt>
            </c:strLit>
          </c:cat>
          <c:val>
            <c:numLit>
              <c:formatCode>General</c:formatCode>
              <c:ptCount val="8"/>
              <c:pt idx="0">
                <c:v>5</c:v>
              </c:pt>
              <c:pt idx="1">
                <c:v>4</c:v>
              </c:pt>
              <c:pt idx="2">
                <c:v>3</c:v>
              </c:pt>
              <c:pt idx="3">
                <c:v>2</c:v>
              </c:pt>
              <c:pt idx="4">
                <c:v>1</c:v>
              </c:pt>
              <c:pt idx="5">
                <c:v>1</c:v>
              </c:pt>
              <c:pt idx="6">
                <c:v>1</c:v>
              </c:pt>
              <c:pt idx="7">
                <c:v>1</c:v>
              </c:pt>
            </c:numLit>
          </c:val>
        </c:ser>
        <c:ser>
          <c:idx val="1"/>
          <c:order val="1"/>
          <c:tx>
            <c:v>національний фінал змагань</c:v>
          </c:tx>
          <c:spPr>
            <a:solidFill>
              <a:srgbClr val="FFFF00"/>
            </a:solidFill>
            <a:ln>
              <a:noFill/>
            </a:ln>
          </c:spPr>
          <c:dLbls>
            <c:dLbl>
              <c:idx val="2"/>
              <c:layout>
                <c:manualLayout>
                  <c:x val="1.7556179775280827E-2"/>
                  <c:y val="-4.5567224033948956E-3"/>
                </c:manualLayout>
              </c:layout>
              <c:showVal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layout>
                <c:manualLayout>
                  <c:x val="-1.3654960089258509E-2"/>
                  <c:y val="-2.2783612016974063E-2"/>
                </c:manualLayout>
              </c:layout>
              <c:showVal val="1"/>
            </c:dLbl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1200" b="1" i="0" u="none" strike="noStrike" kern="1200" baseline="0">
                    <a:solidFill>
                      <a:srgbClr val="000000"/>
                    </a:solidFill>
                    <a:latin typeface="Cambria" pitchFamily="18"/>
                  </a:defRPr>
                </a:pPr>
                <a:endParaRPr lang="uk-UA"/>
              </a:p>
            </c:txPr>
            <c:showVal val="1"/>
          </c:dLbls>
          <c:cat>
            <c:strLit>
              <c:ptCount val="8"/>
              <c:pt idx="0">
                <c:v>м. Суми</c:v>
              </c:pt>
              <c:pt idx="1">
                <c:v>м. Шостка</c:v>
              </c:pt>
              <c:pt idx="2">
                <c:v>м. Конотоп</c:v>
              </c:pt>
              <c:pt idx="3">
                <c:v>Роменський район</c:v>
              </c:pt>
              <c:pt idx="4">
                <c:v>м. Глухів</c:v>
              </c:pt>
              <c:pt idx="5">
                <c:v>м. Охтирка</c:v>
              </c:pt>
              <c:pt idx="6">
                <c:v>м. Ромни</c:v>
              </c:pt>
              <c:pt idx="7">
                <c:v>Тростянецький район</c:v>
              </c:pt>
            </c:strLit>
          </c:cat>
          <c:val>
            <c:numLit>
              <c:formatCode>General</c:formatCode>
              <c:ptCount val="8"/>
              <c:pt idx="0">
                <c:v>3</c:v>
              </c:pt>
              <c:pt idx="1">
                <c:v>1</c:v>
              </c:pt>
              <c:pt idx="2">
                <c:v>1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1</c:v>
              </c:pt>
            </c:numLit>
          </c:val>
        </c:ser>
        <c:ser>
          <c:idx val="2"/>
          <c:order val="2"/>
          <c:tx>
            <c:v>міжнародні змагання</c:v>
          </c:tx>
          <c:spPr>
            <a:solidFill>
              <a:srgbClr val="D85C00"/>
            </a:solidFill>
            <a:ln>
              <a:noFill/>
            </a:ln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layout>
                <c:manualLayout>
                  <c:x val="-9.7535868058627861E-3"/>
                  <c:y val="-4.5567224033948132E-3"/>
                </c:manualLayout>
              </c:layout>
              <c:showVal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1200" b="1" i="0" u="none" strike="noStrike" kern="1200" baseline="0">
                    <a:solidFill>
                      <a:srgbClr val="000000"/>
                    </a:solidFill>
                    <a:latin typeface="Cambria" pitchFamily="18"/>
                  </a:defRPr>
                </a:pPr>
                <a:endParaRPr lang="uk-UA"/>
              </a:p>
            </c:txPr>
            <c:showVal val="1"/>
          </c:dLbls>
          <c:cat>
            <c:strLit>
              <c:ptCount val="8"/>
              <c:pt idx="0">
                <c:v>м. Суми</c:v>
              </c:pt>
              <c:pt idx="1">
                <c:v>м. Шостка</c:v>
              </c:pt>
              <c:pt idx="2">
                <c:v>м. Конотоп</c:v>
              </c:pt>
              <c:pt idx="3">
                <c:v>Роменський район</c:v>
              </c:pt>
              <c:pt idx="4">
                <c:v>м. Глухів</c:v>
              </c:pt>
              <c:pt idx="5">
                <c:v>м. Охтирка</c:v>
              </c:pt>
              <c:pt idx="6">
                <c:v>м. Ромни</c:v>
              </c:pt>
              <c:pt idx="7">
                <c:v>Тростянецький район</c:v>
              </c:pt>
            </c:strLit>
          </c:cat>
          <c:val>
            <c:numLit>
              <c:formatCode>General</c:formatCode>
              <c:ptCount val="8"/>
              <c:pt idx="0">
                <c:v>0</c:v>
              </c:pt>
              <c:pt idx="1">
                <c:v>0</c:v>
              </c:pt>
              <c:pt idx="2">
                <c:v>1</c:v>
              </c:pt>
              <c:pt idx="3">
                <c:v>0</c:v>
              </c:pt>
              <c:pt idx="4">
                <c:v>0</c:v>
              </c:pt>
              <c:pt idx="5">
                <c:v>0</c:v>
              </c:pt>
              <c:pt idx="6">
                <c:v>0</c:v>
              </c:pt>
              <c:pt idx="7">
                <c:v>0</c:v>
              </c:pt>
            </c:numLit>
          </c:val>
        </c:ser>
        <c:gapWidth val="75"/>
        <c:axId val="111706496"/>
        <c:axId val="111433984"/>
      </c:barChart>
      <c:valAx>
        <c:axId val="111433984"/>
        <c:scaling>
          <c:orientation val="minMax"/>
        </c:scaling>
        <c:delete val="1"/>
        <c:axPos val="b"/>
        <c:numFmt formatCode="General" sourceLinked="0"/>
        <c:tickLblPos val="none"/>
        <c:crossAx val="111706496"/>
        <c:crosses val="autoZero"/>
        <c:crossBetween val="between"/>
      </c:valAx>
      <c:catAx>
        <c:axId val="111706496"/>
        <c:scaling>
          <c:orientation val="minMax"/>
        </c:scaling>
        <c:axPos val="l"/>
        <c:numFmt formatCode="General" sourceLinked="0"/>
        <c:majorTickMark val="none"/>
        <c:tickLblPos val="nextTo"/>
        <c:spPr>
          <a:noFill/>
          <a:ln w="9528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ru-RU" sz="1200" b="1" i="0" u="none" strike="noStrike" kern="1200" baseline="0">
                <a:solidFill>
                  <a:srgbClr val="000000"/>
                </a:solidFill>
                <a:latin typeface="Cambria" pitchFamily="18"/>
              </a:defRPr>
            </a:pPr>
            <a:endParaRPr lang="uk-UA"/>
          </a:p>
        </c:txPr>
        <c:crossAx val="111433984"/>
        <c:crosses val="autoZero"/>
        <c:auto val="1"/>
        <c:lblAlgn val="ctr"/>
        <c:lblOffset val="100"/>
      </c:cat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62853857628751464"/>
          <c:y val="4.4525773991169769E-2"/>
          <c:w val="0.3446491715847263"/>
          <c:h val="0.39878712248720982"/>
        </c:manualLayout>
      </c:layout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ru-RU" sz="1200" b="0" i="0" u="none" strike="noStrike" kern="1200" baseline="0">
              <a:solidFill>
                <a:srgbClr val="000000"/>
              </a:solidFill>
              <a:latin typeface="Trebuchet MS"/>
            </a:defRPr>
          </a:pPr>
          <a:endParaRPr lang="uk-UA"/>
        </a:p>
      </c:txPr>
    </c:legend>
    <c:plotVisOnly val="1"/>
    <c:dispBlanksAs val="gap"/>
  </c:chart>
  <c:spPr>
    <a:noFill/>
    <a:ln w="3175">
      <a:solidFill>
        <a:schemeClr val="tx1"/>
      </a:solidFill>
    </a:ln>
  </c:spPr>
  <c:txPr>
    <a:bodyPr lIns="0" tIns="0" rIns="0" bIns="0"/>
    <a:lstStyle/>
    <a:p>
      <a:pPr marL="0" marR="0" indent="0" algn="ctr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733" b="0" i="0" u="none" strike="noStrike" kern="1200" baseline="0">
          <a:solidFill>
            <a:srgbClr val="000000"/>
          </a:solidFill>
          <a:latin typeface="Trebuchet MS"/>
        </a:defRPr>
      </a:pPr>
      <a:endParaRPr lang="uk-UA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xMode val="edge"/>
          <c:yMode val="edge"/>
          <c:x val="6.6358836364373175E-2"/>
          <c:y val="1.2217704703022764E-2"/>
          <c:w val="0.82960502226434985"/>
          <c:h val="0.96011763605550982"/>
        </c:manualLayout>
      </c:layout>
      <c:barChart>
        <c:barDir val="bar"/>
        <c:grouping val="clustered"/>
        <c:ser>
          <c:idx val="0"/>
          <c:order val="0"/>
          <c:tx>
            <c:v>кількість учасників</c:v>
          </c:tx>
          <c:spPr>
            <a:solidFill>
              <a:srgbClr val="D85C00"/>
            </a:solidFill>
            <a:ln>
              <a:noFill/>
            </a:ln>
          </c:spPr>
          <c:dLbls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ru-RU" sz="1000" b="0" i="0" u="none" strike="noStrike" kern="1200" baseline="0">
                    <a:solidFill>
                      <a:srgbClr val="000000"/>
                    </a:solidFill>
                    <a:latin typeface="Trebuchet MS"/>
                  </a:defRPr>
                </a:pPr>
                <a:endParaRPr lang="uk-UA"/>
              </a:p>
            </c:txPr>
            <c:showVal val="1"/>
          </c:dLbls>
          <c:cat>
            <c:strLit>
              <c:ptCount val="25"/>
              <c:pt idx="0">
                <c:v>м. Шостка</c:v>
              </c:pt>
              <c:pt idx="1">
                <c:v>м. Охтирка</c:v>
              </c:pt>
              <c:pt idx="2">
                <c:v>м. Конотоп</c:v>
              </c:pt>
              <c:pt idx="3">
                <c:v>м. Суми</c:v>
              </c:pt>
              <c:pt idx="4">
                <c:v>Тростянецький р-н</c:v>
              </c:pt>
              <c:pt idx="5">
                <c:v>м. Ромни</c:v>
              </c:pt>
              <c:pt idx="6">
                <c:v>Сумський р-н</c:v>
              </c:pt>
              <c:pt idx="7">
                <c:v>Охтирський р-н</c:v>
              </c:pt>
              <c:pt idx="8">
                <c:v>м. Глухів</c:v>
              </c:pt>
              <c:pt idx="9">
                <c:v>Буринський р-н</c:v>
              </c:pt>
              <c:pt idx="10">
                <c:v>Роменський р-н</c:v>
              </c:pt>
              <c:pt idx="11">
                <c:v>Лебединський р-н</c:v>
              </c:pt>
              <c:pt idx="12">
                <c:v>Білопільський р-н</c:v>
              </c:pt>
              <c:pt idx="13">
                <c:v>Шосткинський р-н</c:v>
              </c:pt>
              <c:pt idx="14">
                <c:v>м. Лебедин</c:v>
              </c:pt>
              <c:pt idx="15">
                <c:v>Ямпільський р-н</c:v>
              </c:pt>
              <c:pt idx="16">
                <c:v>С-Будський р-н</c:v>
              </c:pt>
              <c:pt idx="17">
                <c:v>Глухівський р-н</c:v>
              </c:pt>
              <c:pt idx="18">
                <c:v>Путивльський р-н</c:v>
              </c:pt>
              <c:pt idx="19">
                <c:v>Л-Долинський р-н</c:v>
              </c:pt>
              <c:pt idx="20">
                <c:v>Кролевецький р-н</c:v>
              </c:pt>
              <c:pt idx="21">
                <c:v>Конотопський р-н</c:v>
              </c:pt>
              <c:pt idx="22">
                <c:v>Недригайлівський р-н</c:v>
              </c:pt>
              <c:pt idx="23">
                <c:v>В-Писарівський р-н</c:v>
              </c:pt>
              <c:pt idx="24">
                <c:v>Краснопільський р-н</c:v>
              </c:pt>
            </c:strLit>
          </c:cat>
          <c:val>
            <c:numLit>
              <c:formatCode>General</c:formatCode>
              <c:ptCount val="25"/>
              <c:pt idx="0">
                <c:v>3937</c:v>
              </c:pt>
              <c:pt idx="1">
                <c:v>1054</c:v>
              </c:pt>
              <c:pt idx="2">
                <c:v>881</c:v>
              </c:pt>
              <c:pt idx="3">
                <c:v>713</c:v>
              </c:pt>
              <c:pt idx="4">
                <c:v>314</c:v>
              </c:pt>
              <c:pt idx="5">
                <c:v>197</c:v>
              </c:pt>
              <c:pt idx="6">
                <c:v>116</c:v>
              </c:pt>
              <c:pt idx="7">
                <c:v>86</c:v>
              </c:pt>
              <c:pt idx="8">
                <c:v>64</c:v>
              </c:pt>
              <c:pt idx="9">
                <c:v>62</c:v>
              </c:pt>
              <c:pt idx="10">
                <c:v>60</c:v>
              </c:pt>
              <c:pt idx="11">
                <c:v>58</c:v>
              </c:pt>
              <c:pt idx="12">
                <c:v>57</c:v>
              </c:pt>
              <c:pt idx="13">
                <c:v>53</c:v>
              </c:pt>
              <c:pt idx="14">
                <c:v>30</c:v>
              </c:pt>
              <c:pt idx="15">
                <c:v>27</c:v>
              </c:pt>
              <c:pt idx="16">
                <c:v>23</c:v>
              </c:pt>
              <c:pt idx="17">
                <c:v>20</c:v>
              </c:pt>
              <c:pt idx="18">
                <c:v>12</c:v>
              </c:pt>
              <c:pt idx="19">
                <c:v>8</c:v>
              </c:pt>
              <c:pt idx="20">
                <c:v>7</c:v>
              </c:pt>
              <c:pt idx="21">
                <c:v>7</c:v>
              </c:pt>
              <c:pt idx="22">
                <c:v>5</c:v>
              </c:pt>
              <c:pt idx="23">
                <c:v>4</c:v>
              </c:pt>
              <c:pt idx="24">
                <c:v>2</c:v>
              </c:pt>
            </c:numLit>
          </c:val>
        </c:ser>
        <c:gapWidth val="75"/>
        <c:overlap val="40"/>
        <c:axId val="78859264"/>
        <c:axId val="78857728"/>
      </c:barChart>
      <c:valAx>
        <c:axId val="78857728"/>
        <c:scaling>
          <c:orientation val="minMax"/>
        </c:scaling>
        <c:axPos val="b"/>
        <c:majorGridlines>
          <c:spPr>
            <a:ln w="9528">
              <a:solidFill>
                <a:srgbClr val="898989"/>
              </a:solidFill>
              <a:prstDash val="solid"/>
              <a:round/>
            </a:ln>
          </c:spPr>
        </c:majorGridlines>
        <c:numFmt formatCode="General" sourceLinked="0"/>
        <c:majorTickMark val="none"/>
        <c:tickLblPos val="nextTo"/>
        <c:spPr>
          <a:noFill/>
          <a:ln w="9528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ru-RU" sz="1300" b="0" i="0" u="none" strike="noStrike" kern="1200" baseline="0">
                <a:solidFill>
                  <a:srgbClr val="000000"/>
                </a:solidFill>
                <a:latin typeface="Trebuchet MS"/>
              </a:defRPr>
            </a:pPr>
            <a:endParaRPr lang="uk-UA"/>
          </a:p>
        </c:txPr>
        <c:crossAx val="78859264"/>
        <c:crosses val="autoZero"/>
        <c:crossBetween val="between"/>
      </c:valAx>
      <c:catAx>
        <c:axId val="78859264"/>
        <c:scaling>
          <c:orientation val="minMax"/>
        </c:scaling>
        <c:axPos val="l"/>
        <c:numFmt formatCode="General" sourceLinked="0"/>
        <c:majorTickMark val="none"/>
        <c:tickLblPos val="nextTo"/>
        <c:spPr>
          <a:noFill/>
          <a:ln w="9528">
            <a:solidFill>
              <a:srgbClr val="89898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ru-RU" sz="1000" b="1" i="0" u="none" strike="noStrike" kern="1200" baseline="0">
                <a:solidFill>
                  <a:srgbClr val="000000"/>
                </a:solidFill>
                <a:latin typeface="Trebuchet MS"/>
              </a:defRPr>
            </a:pPr>
            <a:endParaRPr lang="uk-UA"/>
          </a:p>
        </c:txPr>
        <c:crossAx val="78857728"/>
        <c:crosses val="autoZero"/>
        <c:auto val="1"/>
        <c:lblAlgn val="ctr"/>
        <c:lblOffset val="100"/>
      </c:catAx>
      <c:spPr>
        <a:noFill/>
        <a:ln>
          <a:noFill/>
        </a:ln>
      </c:spPr>
    </c:plotArea>
    <c:plotVisOnly val="1"/>
    <c:dispBlanksAs val="gap"/>
  </c:chart>
  <c:spPr>
    <a:noFill/>
    <a:ln w="3175">
      <a:solidFill>
        <a:schemeClr val="tx1"/>
      </a:solidFill>
    </a:ln>
  </c:spPr>
  <c:txPr>
    <a:bodyPr lIns="0" tIns="0" rIns="0" bIns="0"/>
    <a:lstStyle/>
    <a:p>
      <a:pPr marL="0" marR="0" indent="0" algn="ctr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800" b="0" i="0" u="none" strike="noStrike" kern="1200" baseline="0">
          <a:solidFill>
            <a:srgbClr val="000000"/>
          </a:solidFill>
          <a:latin typeface="Trebuchet MS"/>
        </a:defRPr>
      </a:pPr>
      <a:endParaRPr lang="uk-UA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rotX val="32"/>
      <c:hPercent val="63"/>
      <c:rotY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234137710398161E-2"/>
          <c:y val="3.5019732702903685E-2"/>
          <c:w val="0.56085526315789902"/>
          <c:h val="0.8054474708171205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К-ть дипломів абсолютного переможця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lang="ru-RU"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2016-2017 р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К-ть дипломів І ступеня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lang="ru-RU"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2016-2017 р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К-ть дипломів ІІ ступеня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lang="ru-RU"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2016-2017 р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1"/>
                <c:pt idx="0">
                  <c:v>156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К-ть дипломів ІІІ ступеня</c:v>
                </c:pt>
              </c:strCache>
            </c:strRef>
          </c:tx>
          <c:spPr>
            <a:solidFill>
              <a:srgbClr val="CCFFFF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lang="ru-RU"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2016-2017 р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1"/>
                <c:pt idx="0">
                  <c:v>231</c:v>
                </c:pt>
              </c:numCache>
            </c:numRef>
          </c:val>
        </c:ser>
        <c:ser>
          <c:idx val="5"/>
          <c:order val="4"/>
          <c:tx>
            <c:strRef>
              <c:f>Sheet1!$F$1</c:f>
              <c:strCache>
                <c:ptCount val="1"/>
                <c:pt idx="0">
                  <c:v>Грамоти</c:v>
                </c:pt>
              </c:strCache>
            </c:strRef>
          </c:tx>
          <c:spPr>
            <a:solidFill>
              <a:srgbClr val="FF8080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lang="ru-RU"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2016-2017 р</c:v>
                </c:pt>
              </c:strCache>
            </c:strRef>
          </c:cat>
          <c:val>
            <c:numRef>
              <c:f>Sheet1!$F$2:$F$3</c:f>
              <c:numCache>
                <c:formatCode>General</c:formatCode>
                <c:ptCount val="1"/>
                <c:pt idx="0">
                  <c:v>815</c:v>
                </c:pt>
              </c:numCache>
            </c:numRef>
          </c:val>
        </c:ser>
        <c:ser>
          <c:idx val="6"/>
          <c:order val="5"/>
          <c:tx>
            <c:strRef>
              <c:f>Sheet1!$G$1</c:f>
              <c:strCache>
                <c:ptCount val="1"/>
                <c:pt idx="0">
                  <c:v>Диплом переможця в початковій школі</c:v>
                </c:pt>
              </c:strCache>
            </c:strRef>
          </c:tx>
          <c:spPr>
            <a:solidFill>
              <a:srgbClr val="0066CC"/>
            </a:solidFill>
            <a:ln w="12701">
              <a:solidFill>
                <a:srgbClr val="000000"/>
              </a:solidFill>
              <a:prstDash val="solid"/>
            </a:ln>
          </c:spPr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lang="ru-RU"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strRef>
              <c:f>Sheet1!$A$2:$A$3</c:f>
              <c:strCache>
                <c:ptCount val="1"/>
                <c:pt idx="0">
                  <c:v>2016-2017 р</c:v>
                </c:pt>
              </c:strCache>
            </c:strRef>
          </c:cat>
          <c:val>
            <c:numRef>
              <c:f>Sheet1!$G$2:$G$3</c:f>
              <c:numCache>
                <c:formatCode>General</c:formatCode>
                <c:ptCount val="1"/>
                <c:pt idx="0">
                  <c:v>569</c:v>
                </c:pt>
              </c:numCache>
            </c:numRef>
          </c:val>
        </c:ser>
        <c:dLbls>
          <c:showVal val="1"/>
        </c:dLbls>
        <c:gapDepth val="0"/>
        <c:shape val="box"/>
        <c:axId val="83124992"/>
        <c:axId val="83126528"/>
        <c:axId val="0"/>
      </c:bar3DChart>
      <c:catAx>
        <c:axId val="831249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83126528"/>
        <c:crosses val="autoZero"/>
        <c:auto val="1"/>
        <c:lblAlgn val="ctr"/>
        <c:lblOffset val="100"/>
        <c:tickLblSkip val="1"/>
        <c:tickMarkSkip val="1"/>
      </c:catAx>
      <c:valAx>
        <c:axId val="8312652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8312499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5789473684211186"/>
          <c:y val="0"/>
          <c:w val="0.32334095889017583"/>
          <c:h val="0.8673107434604382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ru-RU" sz="10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gap"/>
  </c:chart>
  <c:spPr>
    <a:noFill/>
    <a:ln w="3175">
      <a:solidFill>
        <a:schemeClr val="tx1"/>
      </a:solidFill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808080"/>
          </a:solidFill>
          <a:prstDash val="solid"/>
        </a:ln>
      </c:spPr>
    </c:sideWall>
    <c:backWall>
      <c:spPr>
        <a:noFill/>
        <a:ln w="3175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479677307020713E-2"/>
          <c:y val="0.10658146896061672"/>
          <c:w val="0.62760834670947574"/>
          <c:h val="0.76470588235294512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К-ть  дипломів І ступеня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lang="ru-RU"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numRef>
              <c:f>Sheet1!$A$2:$A$5</c:f>
              <c:numCache>
                <c:formatCode>General</c:formatCode>
                <c:ptCount val="4"/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К-ть дипломів ІІ ступеня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lang="ru-RU"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numRef>
              <c:f>Sheet1!$A$2:$A$5</c:f>
              <c:numCache>
                <c:formatCode>General</c:formatCode>
                <c:ptCount val="4"/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К-ть дипломів ІІІ ступеня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lang="ru-RU"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numRef>
              <c:f>Sheet1!$A$2:$A$5</c:f>
              <c:numCache>
                <c:formatCode>General</c:formatCode>
                <c:ptCount val="4"/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Sheet1!$D$2:$D$5</c:f>
              <c:numCache>
                <c:formatCode>General</c:formatCode>
                <c:ptCount val="4"/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gapDepth val="0"/>
        <c:shape val="box"/>
        <c:axId val="82965248"/>
        <c:axId val="82966784"/>
        <c:axId val="0"/>
      </c:bar3DChart>
      <c:catAx>
        <c:axId val="829652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82966784"/>
        <c:crosses val="autoZero"/>
        <c:auto val="1"/>
        <c:lblAlgn val="ctr"/>
        <c:lblOffset val="100"/>
        <c:tickLblSkip val="1"/>
        <c:tickMarkSkip val="1"/>
      </c:catAx>
      <c:valAx>
        <c:axId val="8296678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82965248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69983948635634063"/>
          <c:y val="0.35746606334842029"/>
          <c:w val="0.29373996789727363"/>
          <c:h val="0.2895927601809972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ru-RU"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gap"/>
  </c:chart>
  <c:spPr>
    <a:noFill/>
    <a:ln w="3175">
      <a:solidFill>
        <a:schemeClr val="tx1"/>
      </a:solidFill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691813804173355E-2"/>
          <c:y val="7.2398190045249514E-2"/>
          <c:w val="0.64526484751203861"/>
          <c:h val="0.76470588235294512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К-ть  дипломів І ступеня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lang="ru-RU"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К-ть дипломів ІІ ступеня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lang="ru-RU"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К-ть дипломів ІІІ ступеня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lang="ru-RU"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0">
                  <c:v>4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</c:ser>
        <c:dLbls>
          <c:showVal val="1"/>
        </c:dLbls>
        <c:gapDepth val="0"/>
        <c:shape val="box"/>
        <c:axId val="85680896"/>
        <c:axId val="85682432"/>
        <c:axId val="0"/>
      </c:bar3DChart>
      <c:catAx>
        <c:axId val="856808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85682432"/>
        <c:crosses val="autoZero"/>
        <c:auto val="1"/>
        <c:lblAlgn val="ctr"/>
        <c:lblOffset val="100"/>
        <c:tickLblSkip val="1"/>
        <c:tickMarkSkip val="1"/>
      </c:catAx>
      <c:valAx>
        <c:axId val="8568243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85680896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68680017898990453"/>
          <c:y val="0.3574662468294989"/>
          <c:w val="0.2979622570456999"/>
          <c:h val="0.2895927601809972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ru-RU"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hPercent val="4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8853205420544626E-2"/>
          <c:y val="8.2888103666844987E-2"/>
          <c:w val="0.6500802568218339"/>
          <c:h val="0.76018099547511364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К-сть шкіл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lang="ru-RU"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358</c:v>
                </c:pt>
                <c:pt idx="1">
                  <c:v>358</c:v>
                </c:pt>
                <c:pt idx="2">
                  <c:v>357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К-сть учасників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lang="ru-RU"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14438</c:v>
                </c:pt>
                <c:pt idx="1">
                  <c:v>14520</c:v>
                </c:pt>
                <c:pt idx="2">
                  <c:v>14568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К-сть нагороджених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lang="ru-RU"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Sheet1!$D$2:$D$7</c:f>
              <c:numCache>
                <c:formatCode>General</c:formatCode>
                <c:ptCount val="6"/>
                <c:pt idx="0">
                  <c:v>7982</c:v>
                </c:pt>
                <c:pt idx="1">
                  <c:v>10274</c:v>
                </c:pt>
                <c:pt idx="2">
                  <c:v>11148</c:v>
                </c:pt>
              </c:numCache>
            </c:numRef>
          </c:val>
        </c:ser>
        <c:dLbls>
          <c:showVal val="1"/>
        </c:dLbls>
        <c:gapDepth val="0"/>
        <c:shape val="box"/>
        <c:axId val="109179648"/>
        <c:axId val="109181184"/>
        <c:axId val="0"/>
      </c:bar3DChart>
      <c:catAx>
        <c:axId val="1091796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09181184"/>
        <c:crosses val="autoZero"/>
        <c:auto val="1"/>
        <c:lblAlgn val="ctr"/>
        <c:lblOffset val="100"/>
        <c:tickLblSkip val="1"/>
        <c:tickMarkSkip val="1"/>
      </c:catAx>
      <c:valAx>
        <c:axId val="10918118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09179648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7495987158908507"/>
          <c:y val="0.35746606334842029"/>
          <c:w val="0.22524477301226944"/>
          <c:h val="0.2895927601809972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ru-RU"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gap"/>
  </c:chart>
  <c:spPr>
    <a:noFill/>
    <a:ln w="3175">
      <a:solidFill>
        <a:schemeClr val="tx1"/>
      </a:solidFill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відмінний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610</c:v>
                </c:pt>
                <c:pt idx="1">
                  <c:v>666</c:v>
                </c:pt>
                <c:pt idx="2">
                  <c:v>771</c:v>
                </c:pt>
                <c:pt idx="3">
                  <c:v>687</c:v>
                </c:pt>
                <c:pt idx="4">
                  <c:v>589</c:v>
                </c:pt>
                <c:pt idx="5">
                  <c:v>581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добрий 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2198</c:v>
                </c:pt>
                <c:pt idx="1">
                  <c:v>2497</c:v>
                </c:pt>
                <c:pt idx="2">
                  <c:v>2687</c:v>
                </c:pt>
                <c:pt idx="3">
                  <c:v>1902</c:v>
                </c:pt>
                <c:pt idx="4">
                  <c:v>1877</c:v>
                </c:pt>
                <c:pt idx="5">
                  <c:v>1823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сертифікат учасника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4190</c:v>
                </c:pt>
                <c:pt idx="1">
                  <c:v>4138</c:v>
                </c:pt>
                <c:pt idx="2">
                  <c:v>4240</c:v>
                </c:pt>
                <c:pt idx="3">
                  <c:v>3225</c:v>
                </c:pt>
                <c:pt idx="4">
                  <c:v>3121</c:v>
                </c:pt>
                <c:pt idx="5">
                  <c:v>2889</c:v>
                </c:pt>
              </c:numCache>
            </c:numRef>
          </c:val>
        </c:ser>
        <c:shape val="box"/>
        <c:axId val="109261568"/>
        <c:axId val="109263104"/>
        <c:axId val="0"/>
      </c:bar3DChart>
      <c:catAx>
        <c:axId val="10926156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09263104"/>
        <c:crosses val="autoZero"/>
        <c:auto val="1"/>
        <c:lblAlgn val="ctr"/>
        <c:lblOffset val="100"/>
      </c:catAx>
      <c:valAx>
        <c:axId val="1092631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09261568"/>
        <c:crosses val="autoZero"/>
        <c:crossBetween val="between"/>
      </c:valAx>
    </c:plotArea>
    <c:legend>
      <c:legendPos val="r"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учасників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2961</c:v>
                </c:pt>
                <c:pt idx="1">
                  <c:v>4242</c:v>
                </c:pt>
                <c:pt idx="2">
                  <c:v>2913</c:v>
                </c:pt>
                <c:pt idx="3">
                  <c:v>1781</c:v>
                </c:pt>
                <c:pt idx="4">
                  <c:v>2114</c:v>
                </c:pt>
                <c:pt idx="5">
                  <c:v>1803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</c:pie3DChart>
      <c:spPr>
        <a:noFill/>
        <a:ln w="25396">
          <a:noFill/>
        </a:ln>
      </c:spPr>
    </c:plotArea>
    <c:legend>
      <c:legendPos val="r"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4DF6-617A-4806-900D-350B7A4D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</Pages>
  <Words>79085</Words>
  <Characters>45079</Characters>
  <Application>Microsoft Office Word</Application>
  <DocSecurity>0</DocSecurity>
  <Lines>375</Lines>
  <Paragraphs>247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SOIPPO</Company>
  <LinksUpToDate>false</LinksUpToDate>
  <CharactersWithSpaces>123917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2017-12-28T13:33:00Z</cp:lastPrinted>
  <dcterms:created xsi:type="dcterms:W3CDTF">2017-06-07T12:28:00Z</dcterms:created>
  <dcterms:modified xsi:type="dcterms:W3CDTF">2017-12-28T17:26:00Z</dcterms:modified>
</cp:coreProperties>
</file>