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09" w:rsidRDefault="00920E09" w:rsidP="006020A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39028" cy="4123944"/>
            <wp:effectExtent l="19050" t="0" r="4572" b="0"/>
            <wp:docPr id="2" name="Рисунок 4" descr="Чернігівський центр П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Чернігівський центр ПТО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73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028" cy="4123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E0" w:rsidRDefault="00920E09" w:rsidP="00920E0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b/>
          <w:sz w:val="28"/>
          <w:szCs w:val="28"/>
        </w:rPr>
        <w:t xml:space="preserve">День Святого </w:t>
      </w:r>
      <w:proofErr w:type="spellStart"/>
      <w:r w:rsidRPr="00920E09">
        <w:rPr>
          <w:rFonts w:ascii="Times New Roman" w:hAnsi="Times New Roman" w:cs="Times New Roman"/>
          <w:b/>
          <w:sz w:val="28"/>
          <w:szCs w:val="28"/>
        </w:rPr>
        <w:t>Миколая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православні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християни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відзначають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свято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зазвичай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20E09">
        <w:rPr>
          <w:rFonts w:ascii="Times New Roman" w:hAnsi="Times New Roman" w:cs="Times New Roman"/>
          <w:sz w:val="28"/>
          <w:szCs w:val="28"/>
        </w:rPr>
        <w:t xml:space="preserve"> надавали </w:t>
      </w:r>
      <w:proofErr w:type="spellStart"/>
      <w:proofErr w:type="gramStart"/>
      <w:r w:rsidRPr="00920E09">
        <w:rPr>
          <w:rFonts w:ascii="Times New Roman" w:hAnsi="Times New Roman" w:cs="Times New Roman"/>
          <w:sz w:val="28"/>
          <w:szCs w:val="28"/>
        </w:rPr>
        <w:t>будь-яку</w:t>
      </w:r>
      <w:proofErr w:type="spellEnd"/>
      <w:proofErr w:type="gram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нужденним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допома</w:t>
      </w:r>
      <w:r>
        <w:rPr>
          <w:rFonts w:ascii="Times New Roman" w:hAnsi="Times New Roman" w:cs="Times New Roman"/>
          <w:sz w:val="28"/>
          <w:szCs w:val="28"/>
        </w:rPr>
        <w:t>гали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близьким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дарували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роздава</w:t>
      </w:r>
      <w:r>
        <w:rPr>
          <w:rFonts w:ascii="Times New Roman" w:hAnsi="Times New Roman" w:cs="Times New Roman"/>
          <w:sz w:val="28"/>
          <w:szCs w:val="28"/>
        </w:rPr>
        <w:t>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милостиню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Особливо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proofErr w:type="spellStart"/>
      <w:r>
        <w:rPr>
          <w:rFonts w:ascii="Times New Roman" w:hAnsi="Times New Roman" w:cs="Times New Roman"/>
          <w:sz w:val="28"/>
          <w:szCs w:val="28"/>
        </w:rPr>
        <w:t>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вятого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вранці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19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грудня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знаходять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20E0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20E09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подушкою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0E09">
        <w:rPr>
          <w:rFonts w:ascii="Times New Roman" w:hAnsi="Times New Roman" w:cs="Times New Roman"/>
          <w:sz w:val="28"/>
          <w:szCs w:val="28"/>
        </w:rPr>
        <w:t>солодощі</w:t>
      </w:r>
      <w:proofErr w:type="spellEnd"/>
      <w:r w:rsidRPr="00920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E09" w:rsidRDefault="00C43FE0" w:rsidP="00920E0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43FE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21373" cy="3209544"/>
            <wp:effectExtent l="19050" t="0" r="0" b="0"/>
            <wp:docPr id="5" name="Рисунок 1" descr="01gqy8w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gqy8wt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596" cy="321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FE0" w:rsidRDefault="00C43FE0" w:rsidP="00920E0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43FE0" w:rsidRDefault="00771154" w:rsidP="00C43FE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У</w:t>
      </w:r>
      <w:r w:rsidR="00665EAA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 середньої освіти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рекомендуємо </w:t>
      </w:r>
      <w:r w:rsidR="00665EAA">
        <w:rPr>
          <w:rFonts w:ascii="Times New Roman" w:hAnsi="Times New Roman" w:cs="Times New Roman"/>
          <w:sz w:val="28"/>
          <w:szCs w:val="28"/>
          <w:lang w:val="uk-UA"/>
        </w:rPr>
        <w:t>провести: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 w:rsidR="00E515B5"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виховні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години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іст</w:t>
      </w:r>
      <w:r>
        <w:rPr>
          <w:rFonts w:ascii="Times New Roman" w:hAnsi="Times New Roman" w:cs="Times New Roman"/>
          <w:sz w:val="28"/>
          <w:szCs w:val="28"/>
        </w:rPr>
        <w:t>орія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виникнення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свята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кругли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столів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«Доброта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врятує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св</w:t>
      </w:r>
      <w:proofErr w:type="gramEnd"/>
      <w:r>
        <w:rPr>
          <w:rFonts w:ascii="Times New Roman" w:hAnsi="Times New Roman" w:cs="Times New Roman"/>
          <w:sz w:val="28"/>
          <w:szCs w:val="28"/>
        </w:rPr>
        <w:t>іт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концерти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театралізовані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дійства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крокує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до нас»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інтелектуальні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C43FE0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Їде</w:t>
      </w:r>
      <w:proofErr w:type="spellEnd"/>
      <w:proofErr w:type="gramEnd"/>
      <w:r w:rsidRPr="00C43FE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їде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український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край»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виставки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плакаті</w:t>
      </w:r>
      <w:proofErr w:type="gramStart"/>
      <w:r w:rsidRPr="00C43FE0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43FE0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малюнків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стежечка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Святого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P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експозиційні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виста</w:t>
      </w:r>
      <w:r>
        <w:rPr>
          <w:rFonts w:ascii="Times New Roman" w:hAnsi="Times New Roman" w:cs="Times New Roman"/>
          <w:sz w:val="28"/>
          <w:szCs w:val="28"/>
        </w:rPr>
        <w:t>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йде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нас»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43FE0" w:rsidRPr="00C43FE0" w:rsidRDefault="00C43FE0" w:rsidP="00C43FE0">
      <w:pPr>
        <w:spacing w:after="0"/>
        <w:ind w:left="567"/>
        <w:rPr>
          <w:rFonts w:ascii="Times New Roman" w:hAnsi="Times New Roman" w:cs="Times New Roman"/>
          <w:sz w:val="28"/>
          <w:szCs w:val="28"/>
          <w:lang w:val="uk-UA"/>
        </w:rPr>
      </w:pPr>
      <w:r w:rsidRPr="00920E0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515B5">
        <w:rPr>
          <w:rFonts w:ascii="Times New Roman" w:hAnsi="Times New Roman" w:cs="Times New Roman"/>
          <w:sz w:val="28"/>
          <w:szCs w:val="28"/>
        </w:rPr>
        <w:t>благодійні</w:t>
      </w:r>
      <w:proofErr w:type="spellEnd"/>
      <w:r w:rsidR="00E515B5">
        <w:rPr>
          <w:rFonts w:ascii="Times New Roman" w:hAnsi="Times New Roman" w:cs="Times New Roman"/>
          <w:sz w:val="28"/>
          <w:szCs w:val="28"/>
        </w:rPr>
        <w:t xml:space="preserve"> ярмарки, </w:t>
      </w:r>
      <w:proofErr w:type="spellStart"/>
      <w:r w:rsidRPr="00C43FE0">
        <w:rPr>
          <w:rFonts w:ascii="Times New Roman" w:hAnsi="Times New Roman" w:cs="Times New Roman"/>
          <w:sz w:val="28"/>
          <w:szCs w:val="28"/>
        </w:rPr>
        <w:t>акції</w:t>
      </w:r>
      <w:proofErr w:type="spellEnd"/>
      <w:r w:rsidRPr="00C43FE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0E09" w:rsidRPr="00BB38CF" w:rsidRDefault="00C43FE0" w:rsidP="00BB38CF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Рекомендуємо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добірку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9206C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19206C">
        <w:rPr>
          <w:rFonts w:ascii="Times New Roman" w:hAnsi="Times New Roman" w:cs="Times New Roman"/>
          <w:sz w:val="28"/>
          <w:szCs w:val="28"/>
        </w:rPr>
        <w:t>іалів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206C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19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організації</w:t>
      </w:r>
      <w:r>
        <w:rPr>
          <w:rFonts w:ascii="Times New Roman" w:hAnsi="Times New Roman" w:cs="Times New Roman"/>
          <w:sz w:val="28"/>
          <w:szCs w:val="28"/>
        </w:rPr>
        <w:t xml:space="preserve"> свят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9206C">
        <w:rPr>
          <w:rFonts w:ascii="Times New Roman" w:hAnsi="Times New Roman" w:cs="Times New Roman"/>
          <w:sz w:val="28"/>
          <w:szCs w:val="28"/>
        </w:rPr>
        <w:t>:</w:t>
      </w:r>
    </w:p>
    <w:p w:rsidR="00920E09" w:rsidRPr="0034672F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672F">
        <w:rPr>
          <w:rFonts w:ascii="Times New Roman" w:hAnsi="Times New Roman" w:cs="Times New Roman"/>
          <w:sz w:val="28"/>
          <w:szCs w:val="28"/>
        </w:rPr>
        <w:t xml:space="preserve">Як провести </w:t>
      </w:r>
      <w:proofErr w:type="spellStart"/>
      <w:r w:rsidRPr="0034672F">
        <w:rPr>
          <w:rFonts w:ascii="Times New Roman" w:hAnsi="Times New Roman" w:cs="Times New Roman"/>
          <w:sz w:val="28"/>
          <w:szCs w:val="28"/>
        </w:rPr>
        <w:t>виховну</w:t>
      </w:r>
      <w:proofErr w:type="spellEnd"/>
      <w:r w:rsidRPr="0034672F">
        <w:rPr>
          <w:rFonts w:ascii="Times New Roman" w:hAnsi="Times New Roman" w:cs="Times New Roman"/>
          <w:sz w:val="28"/>
          <w:szCs w:val="28"/>
        </w:rPr>
        <w:t xml:space="preserve"> годину до Дня святого </w:t>
      </w:r>
      <w:proofErr w:type="spellStart"/>
      <w:r w:rsidRPr="0034672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34672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72F" w:rsidRPr="0019206C">
        <w:rPr>
          <w:rFonts w:ascii="Times New Roman" w:hAnsi="Times New Roman" w:cs="Times New Roman"/>
          <w:sz w:val="28"/>
          <w:szCs w:val="28"/>
        </w:rPr>
        <w:t>[</w:t>
      </w:r>
      <w:r w:rsidR="0034672F" w:rsidRPr="0019206C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4672F" w:rsidRPr="0019206C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34672F" w:rsidRPr="0019206C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="00346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34672F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https://naurok.com.ua/post/yak-provesti-vihovnu-godinu-do-dnya-svyatogo-mikolaya</w:t>
        </w:r>
      </w:hyperlink>
      <w:r w:rsidR="0034672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672F" w:rsidRPr="00EC50B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34672F">
        <w:rPr>
          <w:rFonts w:ascii="Times New Roman" w:hAnsi="Times New Roman" w:cs="Times New Roman"/>
          <w:sz w:val="28"/>
          <w:szCs w:val="28"/>
          <w:lang w:val="uk-UA"/>
        </w:rPr>
        <w:t>.11</w:t>
      </w:r>
      <w:r w:rsidR="0034672F" w:rsidRPr="00EC50BF">
        <w:rPr>
          <w:rFonts w:ascii="Times New Roman" w:hAnsi="Times New Roman" w:cs="Times New Roman"/>
          <w:sz w:val="28"/>
          <w:szCs w:val="28"/>
          <w:lang w:val="uk-UA"/>
        </w:rPr>
        <w:t>.2020)</w:t>
      </w:r>
      <w:r w:rsidR="0034672F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20E09" w:rsidRPr="00BB38CF" w:rsidRDefault="00920E09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proofErr w:type="gramStart"/>
      <w:r w:rsidRPr="00BB38CF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B38CF">
        <w:rPr>
          <w:rFonts w:ascii="Times New Roman" w:hAnsi="Times New Roman" w:cs="Times New Roman"/>
          <w:sz w:val="28"/>
          <w:szCs w:val="28"/>
        </w:rPr>
        <w:t>ікаві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конкурси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на 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72F" w:rsidRPr="00BB38CF">
        <w:rPr>
          <w:rFonts w:ascii="Times New Roman" w:hAnsi="Times New Roman" w:cs="Times New Roman"/>
          <w:sz w:val="28"/>
          <w:szCs w:val="28"/>
        </w:rPr>
        <w:t>[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4672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8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https://mamabook.com.ua/dutyachi-konkursu-na-svyatogo-mukolaya/</w:t>
        </w:r>
      </w:hyperlink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Квест-гра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Йде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38C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B38CF">
        <w:rPr>
          <w:rFonts w:ascii="Times New Roman" w:hAnsi="Times New Roman" w:cs="Times New Roman"/>
          <w:sz w:val="28"/>
          <w:szCs w:val="28"/>
        </w:rPr>
        <w:t>ітом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Святий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Миколай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добром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стрічай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>!»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72F" w:rsidRPr="00BB38CF">
        <w:rPr>
          <w:rFonts w:ascii="Times New Roman" w:hAnsi="Times New Roman" w:cs="Times New Roman"/>
          <w:sz w:val="28"/>
          <w:szCs w:val="28"/>
        </w:rPr>
        <w:t>[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4672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9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https://naurok.com.ua/kvest-gra-yde-svitom-svyatiy-mikolay-ti-dobrom-yogo-strich</w:t>
        </w:r>
      </w:hyperlink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34672F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Презентація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BB38CF">
        <w:rPr>
          <w:rFonts w:ascii="Times New Roman" w:hAnsi="Times New Roman" w:cs="Times New Roman"/>
          <w:sz w:val="28"/>
          <w:szCs w:val="28"/>
        </w:rPr>
        <w:t xml:space="preserve">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BB38CF">
        <w:rPr>
          <w:rFonts w:ascii="Times New Roman" w:hAnsi="Times New Roman" w:cs="Times New Roman"/>
          <w:sz w:val="28"/>
          <w:szCs w:val="28"/>
        </w:rPr>
        <w:t>[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0" w:history="1"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naurok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com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prezentaciya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den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svyatogo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mikolaya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-74498.</w:t>
        </w:r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html</w:t>
        </w:r>
      </w:hyperlink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Виховний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на тему «</w:t>
      </w:r>
      <w:proofErr w:type="gramStart"/>
      <w:r w:rsidRPr="00BB38CF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нетерпінням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чекають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>»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4672F" w:rsidRPr="00BB38CF">
        <w:rPr>
          <w:rFonts w:ascii="Times New Roman" w:hAnsi="Times New Roman" w:cs="Times New Roman"/>
          <w:sz w:val="28"/>
          <w:szCs w:val="28"/>
        </w:rPr>
        <w:t>[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34672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34672F" w:rsidRPr="00BB38CF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https://naurok.com.ua/vihovniy-zahid-na-temu-z-neterpinnyam-vsi-che</w:t>
        </w:r>
      </w:hyperlink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34672F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Родинне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свято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, ми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т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ебе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чекаємо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>!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38CF" w:rsidRPr="00BB38CF">
        <w:rPr>
          <w:rFonts w:ascii="Times New Roman" w:hAnsi="Times New Roman" w:cs="Times New Roman"/>
          <w:sz w:val="28"/>
          <w:szCs w:val="28"/>
        </w:rPr>
        <w:t>[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B38C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2" w:history="1"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https://naurok.com.ua/rodinne-svyato-mikolayu-mikolayu-mi-tebe-chek</w:t>
        </w:r>
      </w:hyperlink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BB38CF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Сценарій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Казочка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  <w:r w:rsidRPr="00BB38CF">
        <w:rPr>
          <w:rFonts w:ascii="Times New Roman" w:hAnsi="Times New Roman" w:cs="Times New Roman"/>
          <w:sz w:val="28"/>
          <w:szCs w:val="28"/>
        </w:rPr>
        <w:t>[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3" w:history="1">
        <w:r w:rsidR="006020AE"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https://naurok.com.ua/scenariy-kazochka-dlya-mikolaya-84738.html</w:t>
        </w:r>
      </w:hyperlink>
      <w:r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</w:t>
      </w: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F">
        <w:rPr>
          <w:rFonts w:ascii="Times New Roman" w:hAnsi="Times New Roman" w:cs="Times New Roman"/>
          <w:sz w:val="28"/>
          <w:szCs w:val="28"/>
        </w:rPr>
        <w:t xml:space="preserve">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історія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свята,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прикмети</w:t>
      </w:r>
      <w:proofErr w:type="spellEnd"/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38CF" w:rsidRPr="00BB38CF">
        <w:rPr>
          <w:rFonts w:ascii="Times New Roman" w:hAnsi="Times New Roman" w:cs="Times New Roman"/>
          <w:sz w:val="28"/>
          <w:szCs w:val="28"/>
        </w:rPr>
        <w:t>[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B38C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4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https://naurok.com.ua/post/den-svyatogo-mikolaya-istoriya-svyata</w:t>
        </w:r>
      </w:hyperlink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Pr="00BB38CF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F">
        <w:rPr>
          <w:rFonts w:ascii="Times New Roman" w:hAnsi="Times New Roman" w:cs="Times New Roman"/>
          <w:sz w:val="28"/>
          <w:szCs w:val="28"/>
        </w:rPr>
        <w:lastRenderedPageBreak/>
        <w:t xml:space="preserve">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добірка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38CF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«На Урок»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38CF" w:rsidRPr="00BB38CF">
        <w:rPr>
          <w:rFonts w:ascii="Times New Roman" w:hAnsi="Times New Roman" w:cs="Times New Roman"/>
          <w:sz w:val="28"/>
          <w:szCs w:val="28"/>
        </w:rPr>
        <w:t>[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B38C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5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https://naurok.com.ua/post/den-svyatogo-mikolaya-dobirka-materia</w:t>
        </w:r>
      </w:hyperlink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6020AE" w:rsidRDefault="006020AE" w:rsidP="00BB38CF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B38CF">
        <w:rPr>
          <w:rFonts w:ascii="Times New Roman" w:hAnsi="Times New Roman" w:cs="Times New Roman"/>
          <w:sz w:val="28"/>
          <w:szCs w:val="28"/>
        </w:rPr>
        <w:t xml:space="preserve">День святого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Миколая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авторські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розробки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із</w:t>
      </w:r>
      <w:proofErr w:type="spellEnd"/>
      <w:proofErr w:type="gramStart"/>
      <w:r w:rsidRPr="00BB38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38CF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B38CF">
        <w:rPr>
          <w:rFonts w:ascii="Times New Roman" w:hAnsi="Times New Roman" w:cs="Times New Roman"/>
          <w:sz w:val="28"/>
          <w:szCs w:val="28"/>
        </w:rPr>
        <w:t>ібліотеки</w:t>
      </w:r>
      <w:proofErr w:type="spellEnd"/>
      <w:r w:rsidRPr="00BB38CF">
        <w:rPr>
          <w:rFonts w:ascii="Times New Roman" w:hAnsi="Times New Roman" w:cs="Times New Roman"/>
          <w:sz w:val="28"/>
          <w:szCs w:val="28"/>
        </w:rPr>
        <w:t xml:space="preserve"> «На Урок»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BB38CF" w:rsidRPr="00BB38CF">
        <w:rPr>
          <w:rFonts w:ascii="Times New Roman" w:hAnsi="Times New Roman" w:cs="Times New Roman"/>
          <w:sz w:val="28"/>
          <w:szCs w:val="28"/>
        </w:rPr>
        <w:t>[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="00BB38CF" w:rsidRPr="00BB38CF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доступу: </w:t>
      </w:r>
      <w:hyperlink r:id="rId16" w:history="1">
        <w:r w:rsidRPr="00BB38CF">
          <w:rPr>
            <w:rStyle w:val="a3"/>
            <w:rFonts w:ascii="Times New Roman" w:hAnsi="Times New Roman" w:cs="Times New Roman"/>
            <w:sz w:val="28"/>
            <w:szCs w:val="28"/>
          </w:rPr>
          <w:t>https://naurok.com.ua/post/den-svyatogo-mikolaya-avtorski-rozrob</w:t>
        </w:r>
      </w:hyperlink>
      <w:r>
        <w:t xml:space="preserve"> </w:t>
      </w:r>
      <w:r w:rsidR="00BB38CF" w:rsidRPr="00BB38CF">
        <w:rPr>
          <w:rFonts w:ascii="Times New Roman" w:hAnsi="Times New Roman" w:cs="Times New Roman"/>
          <w:sz w:val="28"/>
          <w:szCs w:val="28"/>
          <w:lang w:val="uk-UA"/>
        </w:rPr>
        <w:t xml:space="preserve">(Дата звернення </w:t>
      </w:r>
      <w:r w:rsidR="00BB38CF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E515B5">
        <w:rPr>
          <w:rFonts w:ascii="Times New Roman" w:hAnsi="Times New Roman" w:cs="Times New Roman"/>
          <w:sz w:val="28"/>
          <w:szCs w:val="28"/>
          <w:lang w:val="uk-UA"/>
        </w:rPr>
        <w:t>.11.2020);</w:t>
      </w:r>
    </w:p>
    <w:p w:rsidR="00E515B5" w:rsidRPr="00E515B5" w:rsidRDefault="00E515B5" w:rsidP="00E515B5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515B5">
        <w:rPr>
          <w:rFonts w:ascii="Times New Roman" w:hAnsi="Times New Roman" w:cs="Times New Roman"/>
          <w:sz w:val="28"/>
          <w:szCs w:val="28"/>
        </w:rPr>
        <w:t>Листи</w:t>
      </w:r>
      <w:proofErr w:type="spellEnd"/>
      <w:r w:rsidRPr="00E515B5">
        <w:rPr>
          <w:rFonts w:ascii="Times New Roman" w:hAnsi="Times New Roman" w:cs="Times New Roman"/>
          <w:sz w:val="28"/>
          <w:szCs w:val="28"/>
        </w:rPr>
        <w:t xml:space="preserve"> Святому </w:t>
      </w:r>
      <w:proofErr w:type="spellStart"/>
      <w:r w:rsidRPr="00E515B5">
        <w:rPr>
          <w:rFonts w:ascii="Times New Roman" w:hAnsi="Times New Roman" w:cs="Times New Roman"/>
          <w:sz w:val="28"/>
          <w:szCs w:val="28"/>
        </w:rPr>
        <w:t>Миколаю</w:t>
      </w:r>
      <w:proofErr w:type="spellEnd"/>
      <w:r w:rsidRPr="00E515B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515B5">
        <w:rPr>
          <w:rFonts w:ascii="Times New Roman" w:hAnsi="Times New Roman" w:cs="Times New Roman"/>
          <w:sz w:val="28"/>
          <w:szCs w:val="28"/>
        </w:rPr>
        <w:t>Шаблони</w:t>
      </w:r>
      <w:proofErr w:type="spellEnd"/>
      <w:r w:rsidRPr="00E515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515B5">
        <w:rPr>
          <w:rFonts w:ascii="Times New Roman" w:hAnsi="Times New Roman" w:cs="Times New Roman"/>
          <w:sz w:val="28"/>
          <w:szCs w:val="28"/>
        </w:rPr>
        <w:t>листів</w:t>
      </w:r>
      <w:proofErr w:type="spellEnd"/>
      <w:r w:rsidRPr="00E515B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E515B5">
        <w:rPr>
          <w:rFonts w:ascii="Times New Roman" w:hAnsi="Times New Roman" w:cs="Times New Roman"/>
          <w:sz w:val="28"/>
          <w:szCs w:val="28"/>
        </w:rPr>
        <w:t>форматі</w:t>
      </w:r>
      <w:proofErr w:type="spellEnd"/>
      <w:r w:rsidRPr="00E515B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 w:rsidRPr="00E515B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E515B5">
        <w:rPr>
          <w:rFonts w:ascii="Times New Roman" w:hAnsi="Times New Roman" w:cs="Times New Roman"/>
          <w:sz w:val="28"/>
          <w:szCs w:val="28"/>
        </w:rPr>
        <w:t>. [</w:t>
      </w:r>
      <w:r w:rsidRPr="00E515B5">
        <w:rPr>
          <w:rFonts w:ascii="Times New Roman" w:hAnsi="Times New Roman" w:cs="Times New Roman"/>
          <w:sz w:val="28"/>
          <w:szCs w:val="28"/>
          <w:lang w:val="uk-UA"/>
        </w:rPr>
        <w:t>Електронний ресурс</w:t>
      </w:r>
      <w:r w:rsidRPr="00E515B5">
        <w:rPr>
          <w:rFonts w:ascii="Times New Roman" w:hAnsi="Times New Roman" w:cs="Times New Roman"/>
          <w:sz w:val="28"/>
          <w:szCs w:val="28"/>
        </w:rPr>
        <w:t xml:space="preserve">]. – Режим </w:t>
      </w:r>
      <w:r w:rsidRPr="00E515B5">
        <w:rPr>
          <w:rFonts w:ascii="Times New Roman" w:hAnsi="Times New Roman" w:cs="Times New Roman"/>
          <w:sz w:val="28"/>
          <w:szCs w:val="28"/>
          <w:lang w:val="uk-UA"/>
        </w:rPr>
        <w:t>доступу:</w:t>
      </w:r>
      <w:r w:rsidRPr="00E515B5">
        <w:t xml:space="preserve"> </w:t>
      </w:r>
      <w:hyperlink r:id="rId17" w:history="1">
        <w:r w:rsidRPr="00E515B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https://vseosvita.ua/library/listi-svatomu-mikolau-sabloni-listiv-u-formati-a4-92142.html?fbclid=IwAR1ESUwJO2YOTYm9CNRswuaNW2iUx4TwfQXyGkID8Iyz_lnMI1x5RzpP9Ec</w:t>
        </w:r>
      </w:hyperlink>
      <w:r w:rsidRPr="00E515B5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 24.11.2020).</w:t>
      </w:r>
    </w:p>
    <w:p w:rsidR="00E515B5" w:rsidRPr="00E515B5" w:rsidRDefault="00E515B5" w:rsidP="00E515B5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8CF" w:rsidRDefault="00BB38CF" w:rsidP="00BB38C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8CF" w:rsidRDefault="00BB38CF" w:rsidP="00BB38C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7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6"/>
        <w:gridCol w:w="4145"/>
      </w:tblGrid>
      <w:tr w:rsidR="00BB38CF" w:rsidTr="005E334F">
        <w:tc>
          <w:tcPr>
            <w:tcW w:w="4775" w:type="dxa"/>
          </w:tcPr>
          <w:p w:rsidR="00BB38CF" w:rsidRDefault="00BB38CF" w:rsidP="005E334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Методист з виховної роботи</w:t>
            </w:r>
          </w:p>
          <w:p w:rsidR="00BB38CF" w:rsidRDefault="00BB38CF" w:rsidP="005E334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навчально-методичного відділу</w:t>
            </w:r>
          </w:p>
          <w:p w:rsidR="00BB38CF" w:rsidRDefault="00BB38CF" w:rsidP="005E334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координації освітньої діяльності та професійного розвитку </w:t>
            </w:r>
          </w:p>
          <w:p w:rsidR="00BB38CF" w:rsidRPr="00162DDA" w:rsidRDefault="00BB38CF" w:rsidP="005E334F">
            <w:pPr>
              <w:pStyle w:val="a6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Сумського ОІППО</w:t>
            </w:r>
          </w:p>
          <w:p w:rsidR="00BB38CF" w:rsidRDefault="00BB38CF" w:rsidP="005E334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18" w:type="dxa"/>
          </w:tcPr>
          <w:p w:rsidR="00BB38CF" w:rsidRDefault="00BB38CF" w:rsidP="005E334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8CF" w:rsidRDefault="00BB38CF" w:rsidP="005E334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8CF" w:rsidRDefault="00BB38CF" w:rsidP="005E334F">
            <w:pPr>
              <w:pStyle w:val="a6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B38CF" w:rsidRDefault="00BB38CF" w:rsidP="005E334F">
            <w:pPr>
              <w:pStyle w:val="a6"/>
              <w:spacing w:line="360" w:lineRule="auto"/>
              <w:ind w:left="0" w:firstLine="216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Блужан</w:t>
            </w:r>
            <w:proofErr w:type="spellEnd"/>
          </w:p>
        </w:tc>
      </w:tr>
    </w:tbl>
    <w:p w:rsidR="00BB38CF" w:rsidRPr="00112861" w:rsidRDefault="00BB38CF" w:rsidP="00BB38CF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Підпис наявний в оригіналі</w:t>
      </w:r>
    </w:p>
    <w:p w:rsidR="00BB38CF" w:rsidRPr="00BB38CF" w:rsidRDefault="00BB38CF" w:rsidP="00BB38CF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38CF" w:rsidRPr="00BB38CF" w:rsidSect="00FC7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847"/>
    <w:multiLevelType w:val="hybridMultilevel"/>
    <w:tmpl w:val="6AFA8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>
    <w:useFELayout/>
  </w:compat>
  <w:rsids>
    <w:rsidRoot w:val="006020AE"/>
    <w:rsid w:val="0028634A"/>
    <w:rsid w:val="002A2603"/>
    <w:rsid w:val="0034672F"/>
    <w:rsid w:val="006020AE"/>
    <w:rsid w:val="00665EAA"/>
    <w:rsid w:val="00771154"/>
    <w:rsid w:val="008855AA"/>
    <w:rsid w:val="00920E09"/>
    <w:rsid w:val="00BB38CF"/>
    <w:rsid w:val="00C43FE0"/>
    <w:rsid w:val="00E515B5"/>
    <w:rsid w:val="00FC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7BC"/>
  </w:style>
  <w:style w:type="paragraph" w:styleId="1">
    <w:name w:val="heading 1"/>
    <w:basedOn w:val="a"/>
    <w:link w:val="10"/>
    <w:uiPriority w:val="9"/>
    <w:qFormat/>
    <w:rsid w:val="006020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20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6020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0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E0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3FE0"/>
    <w:pPr>
      <w:ind w:left="720"/>
      <w:contextualSpacing/>
    </w:pPr>
  </w:style>
  <w:style w:type="table" w:styleId="a7">
    <w:name w:val="Table Grid"/>
    <w:basedOn w:val="a1"/>
    <w:uiPriority w:val="59"/>
    <w:rsid w:val="00BB38CF"/>
    <w:pPr>
      <w:spacing w:after="0" w:line="240" w:lineRule="auto"/>
    </w:pPr>
    <w:rPr>
      <w:rFonts w:ascii="Calibri" w:eastAsia="Calibri" w:hAnsi="Calibri" w:cs="SimSu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mabook.com.ua/dutyachi-konkursu-na-svyatogo-mukolaya/" TargetMode="External"/><Relationship Id="rId13" Type="http://schemas.openxmlformats.org/officeDocument/2006/relationships/hyperlink" Target="https://naurok.com.ua/scenariy-kazochka-dlya-mikolaya-84738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aurok.com.ua/post/yak-provesti-vihovnu-godinu-do-dnya-svyatogo-mikolaya" TargetMode="External"/><Relationship Id="rId12" Type="http://schemas.openxmlformats.org/officeDocument/2006/relationships/hyperlink" Target="https://naurok.com.ua/rodinne-svyato-mikolayu-mikolayu-mi-tebe-chek" TargetMode="External"/><Relationship Id="rId17" Type="http://schemas.openxmlformats.org/officeDocument/2006/relationships/hyperlink" Target="https://vseosvita.ua/library/listi-svatomu-mikolau-sabloni-listiv-u-formati-a4-92142.html?fbclid=IwAR1ESUwJO2YOTYm9CNRswuaNW2iUx4TwfQXyGkID8Iyz_lnMI1x5RzpP9Ec" TargetMode="External"/><Relationship Id="rId2" Type="http://schemas.openxmlformats.org/officeDocument/2006/relationships/styles" Target="styles.xml"/><Relationship Id="rId16" Type="http://schemas.openxmlformats.org/officeDocument/2006/relationships/hyperlink" Target="https://naurok.com.ua/post/den-svyatogo-mikolaya-avtorski-rozrob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naurok.com.ua/vihovniy-zahid-na-temu-z-neterpinnyam-vsi-ch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naurok.com.ua/post/den-svyatogo-mikolaya-dobirka-materia" TargetMode="External"/><Relationship Id="rId10" Type="http://schemas.openxmlformats.org/officeDocument/2006/relationships/hyperlink" Target="https://naurok.com.ua/prezentaciya-den-svyatogo-mikolaya-74498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naurok.com.ua/kvest-gra-yde-svitom-svyatiy-mikolay-ti-dobrom-yogo-strich" TargetMode="External"/><Relationship Id="rId14" Type="http://schemas.openxmlformats.org/officeDocument/2006/relationships/hyperlink" Target="https://naurok.com.ua/post/den-svyatogo-mikolaya-istoriya-svya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6</cp:revision>
  <dcterms:created xsi:type="dcterms:W3CDTF">2020-11-19T19:23:00Z</dcterms:created>
  <dcterms:modified xsi:type="dcterms:W3CDTF">2020-11-25T09:31:00Z</dcterms:modified>
</cp:coreProperties>
</file>